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B634A" w:rsidRDefault="00BB634A" w:rsidP="00BB634A">
      <w:pPr>
        <w:spacing w:before="100" w:beforeAutospacing="1" w:after="100" w:afterAutospacing="1" w:line="240" w:lineRule="auto"/>
        <w:jc w:val="center"/>
        <w:outlineLvl w:val="0"/>
        <w:rPr>
          <w:rFonts w:ascii="Times New Roman" w:eastAsia="Times New Roman" w:hAnsi="Times New Roman" w:cs="Times New Roman"/>
          <w:b/>
          <w:bCs/>
          <w:kern w:val="36"/>
          <w:sz w:val="36"/>
          <w:szCs w:val="36"/>
        </w:rPr>
      </w:pPr>
      <w:r w:rsidRPr="00A649FE">
        <w:rPr>
          <w:rFonts w:ascii="Times New Roman" w:eastAsia="Times New Roman" w:hAnsi="Times New Roman" w:cs="Times New Roman"/>
          <w:b/>
          <w:bCs/>
          <w:kern w:val="36"/>
          <w:sz w:val="36"/>
          <w:szCs w:val="36"/>
        </w:rPr>
        <w:t xml:space="preserve">Chapter </w:t>
      </w:r>
      <w:bookmarkStart w:id="0" w:name="323"/>
      <w:bookmarkStart w:id="1" w:name="beginpage.f6245257-8137-11d9-94c7-df7a17"/>
      <w:bookmarkEnd w:id="0"/>
      <w:bookmarkEnd w:id="1"/>
      <w:r w:rsidR="004B50E2">
        <w:rPr>
          <w:rFonts w:ascii="Times New Roman" w:eastAsia="Times New Roman" w:hAnsi="Times New Roman" w:cs="Times New Roman"/>
          <w:b/>
          <w:bCs/>
          <w:kern w:val="36"/>
          <w:sz w:val="36"/>
          <w:szCs w:val="36"/>
        </w:rPr>
        <w:t>- Five</w:t>
      </w:r>
    </w:p>
    <w:p w:rsidR="00BB634A" w:rsidRDefault="00BB634A" w:rsidP="00BB634A">
      <w:pPr>
        <w:spacing w:before="100" w:beforeAutospacing="1" w:after="100" w:afterAutospacing="1" w:line="240" w:lineRule="auto"/>
        <w:jc w:val="center"/>
        <w:outlineLvl w:val="0"/>
        <w:rPr>
          <w:rFonts w:ascii="Times New Roman" w:eastAsia="Times New Roman" w:hAnsi="Times New Roman" w:cs="Times New Roman"/>
          <w:b/>
          <w:bCs/>
          <w:kern w:val="36"/>
          <w:sz w:val="36"/>
          <w:szCs w:val="36"/>
        </w:rPr>
      </w:pPr>
      <w:r w:rsidRPr="00BB634A">
        <w:rPr>
          <w:rFonts w:ascii="Times New Roman" w:eastAsia="Times New Roman" w:hAnsi="Times New Roman" w:cs="Times New Roman"/>
          <w:b/>
          <w:bCs/>
          <w:kern w:val="36"/>
          <w:sz w:val="36"/>
          <w:szCs w:val="36"/>
        </w:rPr>
        <w:t>UML in Analysis and Design</w:t>
      </w:r>
    </w:p>
    <w:p w:rsidR="00BB634A" w:rsidRPr="00BB634A" w:rsidRDefault="00BB634A" w:rsidP="00BB634A">
      <w:pPr>
        <w:spacing w:before="100" w:beforeAutospacing="1" w:after="100" w:afterAutospacing="1" w:line="240" w:lineRule="auto"/>
        <w:outlineLvl w:val="0"/>
        <w:rPr>
          <w:rFonts w:ascii="Times New Roman" w:eastAsia="Times New Roman" w:hAnsi="Times New Roman" w:cs="Times New Roman"/>
          <w:b/>
          <w:sz w:val="26"/>
          <w:szCs w:val="24"/>
        </w:rPr>
      </w:pPr>
      <w:r>
        <w:rPr>
          <w:rFonts w:ascii="Times New Roman" w:eastAsia="Times New Roman" w:hAnsi="Times New Roman" w:cs="Times New Roman"/>
          <w:b/>
          <w:iCs/>
          <w:sz w:val="26"/>
          <w:szCs w:val="24"/>
        </w:rPr>
        <w:t>Unified Modelling Language (UML)</w:t>
      </w:r>
    </w:p>
    <w:p w:rsidR="00885A41" w:rsidRPr="00BB634A" w:rsidRDefault="00522A15" w:rsidP="00BD5AFA">
      <w:pPr>
        <w:numPr>
          <w:ilvl w:val="0"/>
          <w:numId w:val="1"/>
        </w:numPr>
        <w:spacing w:before="100" w:beforeAutospacing="1" w:after="100" w:afterAutospacing="1" w:line="360" w:lineRule="auto"/>
        <w:jc w:val="both"/>
        <w:outlineLvl w:val="1"/>
        <w:rPr>
          <w:rFonts w:ascii="Times New Roman" w:eastAsia="Times New Roman" w:hAnsi="Times New Roman" w:cs="Times New Roman"/>
          <w:sz w:val="24"/>
          <w:szCs w:val="24"/>
        </w:rPr>
      </w:pPr>
      <w:bookmarkStart w:id="2" w:name="324"/>
      <w:bookmarkStart w:id="3" w:name="wbp08Chapter5P13615068CC-2B0D-48E9-B1F8-"/>
      <w:bookmarkEnd w:id="2"/>
      <w:bookmarkEnd w:id="3"/>
      <w:r w:rsidRPr="00BB634A">
        <w:rPr>
          <w:rFonts w:ascii="Times New Roman" w:eastAsia="Times New Roman" w:hAnsi="Times New Roman" w:cs="Times New Roman"/>
          <w:sz w:val="24"/>
          <w:szCs w:val="24"/>
        </w:rPr>
        <w:t xml:space="preserve">The Unified Modeling Language (UML) is a </w:t>
      </w:r>
      <w:r w:rsidRPr="00BB634A">
        <w:rPr>
          <w:rFonts w:ascii="Times New Roman" w:eastAsia="Times New Roman" w:hAnsi="Times New Roman" w:cs="Times New Roman"/>
          <w:b/>
          <w:bCs/>
          <w:sz w:val="24"/>
          <w:szCs w:val="24"/>
        </w:rPr>
        <w:t xml:space="preserve">graphical language </w:t>
      </w:r>
      <w:r w:rsidRPr="00BB634A">
        <w:rPr>
          <w:rFonts w:ascii="Times New Roman" w:eastAsia="Times New Roman" w:hAnsi="Times New Roman" w:cs="Times New Roman"/>
          <w:sz w:val="24"/>
          <w:szCs w:val="24"/>
        </w:rPr>
        <w:t>for OOAD that gives a standard way to write a software system’s blueprint.</w:t>
      </w:r>
    </w:p>
    <w:p w:rsidR="00BB634A" w:rsidRPr="00BB634A" w:rsidRDefault="00522A15" w:rsidP="00BD5AFA">
      <w:pPr>
        <w:numPr>
          <w:ilvl w:val="0"/>
          <w:numId w:val="1"/>
        </w:numPr>
        <w:spacing w:before="100" w:beforeAutospacing="1" w:after="100" w:afterAutospacing="1" w:line="360" w:lineRule="auto"/>
        <w:jc w:val="both"/>
        <w:outlineLvl w:val="1"/>
        <w:rPr>
          <w:rFonts w:ascii="Times New Roman" w:eastAsia="Times New Roman" w:hAnsi="Times New Roman" w:cs="Times New Roman"/>
          <w:sz w:val="24"/>
          <w:szCs w:val="24"/>
        </w:rPr>
      </w:pPr>
      <w:r w:rsidRPr="00BB634A">
        <w:rPr>
          <w:rFonts w:ascii="Times New Roman" w:eastAsia="Times New Roman" w:hAnsi="Times New Roman" w:cs="Times New Roman"/>
          <w:sz w:val="24"/>
          <w:szCs w:val="24"/>
        </w:rPr>
        <w:t xml:space="preserve"> It helps to visualize, specify, construct, and document the artifacts of an object-oriented system. It is used to depict the </w:t>
      </w:r>
      <w:r w:rsidRPr="00BB634A">
        <w:rPr>
          <w:rFonts w:ascii="Times New Roman" w:eastAsia="Times New Roman" w:hAnsi="Times New Roman" w:cs="Times New Roman"/>
          <w:b/>
          <w:bCs/>
          <w:sz w:val="24"/>
          <w:szCs w:val="24"/>
        </w:rPr>
        <w:t xml:space="preserve">structures and the relationships </w:t>
      </w:r>
      <w:r w:rsidRPr="00BB634A">
        <w:rPr>
          <w:rFonts w:ascii="Times New Roman" w:eastAsia="Times New Roman" w:hAnsi="Times New Roman" w:cs="Times New Roman"/>
          <w:sz w:val="24"/>
          <w:szCs w:val="24"/>
        </w:rPr>
        <w:t>in a complex system.</w:t>
      </w:r>
    </w:p>
    <w:p w:rsidR="00BE0355" w:rsidRDefault="00D17CD4" w:rsidP="00BE0355">
      <w:pPr>
        <w:pStyle w:val="ListParagraph"/>
        <w:spacing w:line="240" w:lineRule="auto"/>
        <w:ind w:left="360"/>
        <w:outlineLvl w:val="0"/>
        <w:rPr>
          <w:rFonts w:ascii="Times New Roman" w:eastAsia="Times New Roman" w:hAnsi="Times New Roman" w:cs="Times New Roman"/>
          <w:b/>
          <w:iCs/>
          <w:sz w:val="26"/>
          <w:szCs w:val="24"/>
        </w:rPr>
      </w:pPr>
      <w:bookmarkStart w:id="4" w:name="326"/>
      <w:bookmarkStart w:id="5" w:name="wbp08Chapter5P15615068CC-2B0D-48E9-B1F8-"/>
      <w:bookmarkEnd w:id="4"/>
      <w:bookmarkEnd w:id="5"/>
      <w:r w:rsidRPr="00D17CD4">
        <w:rPr>
          <w:rFonts w:ascii="Times New Roman" w:eastAsia="Times New Roman" w:hAnsi="Times New Roman" w:cs="Times New Roman"/>
          <w:b/>
          <w:iCs/>
          <w:sz w:val="26"/>
          <w:szCs w:val="24"/>
        </w:rPr>
        <w:t>What UML build under System Analysis and Design?</w:t>
      </w:r>
    </w:p>
    <w:p w:rsidR="00BE0355" w:rsidRPr="00BE0355" w:rsidRDefault="00BE0355" w:rsidP="00BE0355">
      <w:pPr>
        <w:pStyle w:val="ListParagraph"/>
        <w:spacing w:line="240" w:lineRule="auto"/>
        <w:ind w:left="360"/>
        <w:outlineLvl w:val="0"/>
        <w:rPr>
          <w:rFonts w:ascii="Times New Roman" w:eastAsia="Times New Roman" w:hAnsi="Times New Roman" w:cs="Times New Roman"/>
          <w:b/>
          <w:iCs/>
          <w:sz w:val="26"/>
          <w:szCs w:val="24"/>
        </w:rPr>
      </w:pPr>
    </w:p>
    <w:p w:rsidR="00885A41" w:rsidRPr="00BE0355" w:rsidRDefault="00522A15" w:rsidP="00BD5AFA">
      <w:pPr>
        <w:pStyle w:val="ListParagraph"/>
        <w:numPr>
          <w:ilvl w:val="0"/>
          <w:numId w:val="5"/>
        </w:numPr>
        <w:spacing w:after="0" w:line="360" w:lineRule="auto"/>
        <w:jc w:val="both"/>
        <w:outlineLvl w:val="1"/>
        <w:rPr>
          <w:rFonts w:ascii="Times New Roman" w:eastAsia="Times New Roman" w:hAnsi="Times New Roman" w:cs="Times New Roman"/>
          <w:b/>
          <w:sz w:val="26"/>
          <w:szCs w:val="24"/>
        </w:rPr>
      </w:pPr>
      <w:r w:rsidRPr="00BE0355">
        <w:rPr>
          <w:rFonts w:ascii="Times New Roman" w:eastAsia="Times New Roman" w:hAnsi="Times New Roman" w:cs="Times New Roman"/>
          <w:b/>
          <w:sz w:val="26"/>
          <w:szCs w:val="24"/>
        </w:rPr>
        <w:t>What UML model to build under analysis</w:t>
      </w:r>
      <w:r w:rsidR="00BE0355" w:rsidRPr="00BE0355">
        <w:rPr>
          <w:rFonts w:ascii="Times New Roman" w:eastAsia="Times New Roman" w:hAnsi="Times New Roman" w:cs="Times New Roman"/>
          <w:b/>
          <w:sz w:val="26"/>
          <w:szCs w:val="24"/>
        </w:rPr>
        <w:t>.</w:t>
      </w:r>
    </w:p>
    <w:p w:rsidR="00885A41" w:rsidRPr="00D17CD4" w:rsidRDefault="00522A15" w:rsidP="00D17CD4">
      <w:pPr>
        <w:spacing w:after="0" w:line="360" w:lineRule="auto"/>
        <w:ind w:left="360"/>
        <w:jc w:val="both"/>
        <w:outlineLvl w:val="1"/>
        <w:rPr>
          <w:rFonts w:ascii="Times New Roman" w:eastAsia="Times New Roman" w:hAnsi="Times New Roman" w:cs="Times New Roman"/>
          <w:sz w:val="24"/>
          <w:szCs w:val="24"/>
        </w:rPr>
      </w:pPr>
      <w:r w:rsidRPr="00D17CD4">
        <w:rPr>
          <w:rFonts w:ascii="Times New Roman" w:eastAsia="Times New Roman" w:hAnsi="Times New Roman" w:cs="Times New Roman"/>
          <w:b/>
          <w:bCs/>
          <w:sz w:val="24"/>
          <w:szCs w:val="24"/>
        </w:rPr>
        <w:t>These are:</w:t>
      </w:r>
    </w:p>
    <w:p w:rsidR="00885A41" w:rsidRPr="00D17CD4" w:rsidRDefault="00522A15" w:rsidP="00BD5AFA">
      <w:pPr>
        <w:pStyle w:val="ListParagraph"/>
        <w:numPr>
          <w:ilvl w:val="0"/>
          <w:numId w:val="2"/>
        </w:numPr>
        <w:spacing w:after="0" w:line="360" w:lineRule="auto"/>
        <w:jc w:val="both"/>
        <w:outlineLvl w:val="1"/>
        <w:rPr>
          <w:rFonts w:ascii="Times New Roman" w:eastAsia="Times New Roman" w:hAnsi="Times New Roman" w:cs="Times New Roman"/>
          <w:sz w:val="24"/>
          <w:szCs w:val="24"/>
        </w:rPr>
      </w:pPr>
      <w:r w:rsidRPr="00D17CD4">
        <w:rPr>
          <w:rFonts w:ascii="Times New Roman" w:eastAsia="Times New Roman" w:hAnsi="Times New Roman" w:cs="Times New Roman"/>
          <w:sz w:val="24"/>
          <w:szCs w:val="24"/>
        </w:rPr>
        <w:t>Use case Diagram</w:t>
      </w:r>
    </w:p>
    <w:p w:rsidR="00885A41" w:rsidRPr="00D17CD4" w:rsidRDefault="00522A15" w:rsidP="00BD5AFA">
      <w:pPr>
        <w:pStyle w:val="ListParagraph"/>
        <w:numPr>
          <w:ilvl w:val="0"/>
          <w:numId w:val="2"/>
        </w:numPr>
        <w:spacing w:after="0" w:line="360" w:lineRule="auto"/>
        <w:jc w:val="both"/>
        <w:outlineLvl w:val="1"/>
        <w:rPr>
          <w:rFonts w:ascii="Times New Roman" w:eastAsia="Times New Roman" w:hAnsi="Times New Roman" w:cs="Times New Roman"/>
          <w:sz w:val="24"/>
          <w:szCs w:val="24"/>
        </w:rPr>
      </w:pPr>
      <w:r w:rsidRPr="00D17CD4">
        <w:rPr>
          <w:rFonts w:ascii="Times New Roman" w:eastAsia="Times New Roman" w:hAnsi="Times New Roman" w:cs="Times New Roman"/>
          <w:sz w:val="24"/>
          <w:szCs w:val="24"/>
        </w:rPr>
        <w:t xml:space="preserve">Sequence diagram </w:t>
      </w:r>
    </w:p>
    <w:p w:rsidR="00885A41" w:rsidRPr="00D17CD4" w:rsidRDefault="00522A15" w:rsidP="00BD5AFA">
      <w:pPr>
        <w:pStyle w:val="ListParagraph"/>
        <w:numPr>
          <w:ilvl w:val="0"/>
          <w:numId w:val="2"/>
        </w:numPr>
        <w:spacing w:after="0" w:line="360" w:lineRule="auto"/>
        <w:jc w:val="both"/>
        <w:outlineLvl w:val="1"/>
        <w:rPr>
          <w:rFonts w:ascii="Times New Roman" w:eastAsia="Times New Roman" w:hAnsi="Times New Roman" w:cs="Times New Roman"/>
          <w:sz w:val="24"/>
          <w:szCs w:val="24"/>
        </w:rPr>
      </w:pPr>
      <w:r w:rsidRPr="00D17CD4">
        <w:rPr>
          <w:rFonts w:ascii="Times New Roman" w:eastAsia="Times New Roman" w:hAnsi="Times New Roman" w:cs="Times New Roman"/>
          <w:sz w:val="24"/>
          <w:szCs w:val="24"/>
        </w:rPr>
        <w:t>CRC(Class Responsibility and Collaboration)</w:t>
      </w:r>
    </w:p>
    <w:p w:rsidR="00885A41" w:rsidRPr="00D17CD4" w:rsidRDefault="00522A15" w:rsidP="00BD5AFA">
      <w:pPr>
        <w:pStyle w:val="ListParagraph"/>
        <w:numPr>
          <w:ilvl w:val="0"/>
          <w:numId w:val="2"/>
        </w:numPr>
        <w:spacing w:after="0" w:line="360" w:lineRule="auto"/>
        <w:jc w:val="both"/>
        <w:outlineLvl w:val="1"/>
        <w:rPr>
          <w:rFonts w:ascii="Times New Roman" w:eastAsia="Times New Roman" w:hAnsi="Times New Roman" w:cs="Times New Roman"/>
          <w:sz w:val="24"/>
          <w:szCs w:val="24"/>
        </w:rPr>
      </w:pPr>
      <w:r w:rsidRPr="00D17CD4">
        <w:rPr>
          <w:rFonts w:ascii="Times New Roman" w:eastAsia="Times New Roman" w:hAnsi="Times New Roman" w:cs="Times New Roman"/>
          <w:sz w:val="24"/>
          <w:szCs w:val="24"/>
        </w:rPr>
        <w:t>Class diagram</w:t>
      </w:r>
    </w:p>
    <w:p w:rsidR="00BB634A" w:rsidRDefault="00522A15" w:rsidP="00BD5AFA">
      <w:pPr>
        <w:pStyle w:val="ListParagraph"/>
        <w:numPr>
          <w:ilvl w:val="0"/>
          <w:numId w:val="2"/>
        </w:numPr>
        <w:spacing w:after="0" w:line="360" w:lineRule="auto"/>
        <w:jc w:val="both"/>
        <w:outlineLvl w:val="1"/>
        <w:rPr>
          <w:rFonts w:ascii="Times New Roman" w:eastAsia="Times New Roman" w:hAnsi="Times New Roman" w:cs="Times New Roman"/>
          <w:sz w:val="24"/>
          <w:szCs w:val="24"/>
        </w:rPr>
      </w:pPr>
      <w:r w:rsidRPr="00D17CD4">
        <w:rPr>
          <w:rFonts w:ascii="Times New Roman" w:eastAsia="Times New Roman" w:hAnsi="Times New Roman" w:cs="Times New Roman"/>
          <w:sz w:val="24"/>
          <w:szCs w:val="24"/>
        </w:rPr>
        <w:t xml:space="preserve">Activity Diagram </w:t>
      </w:r>
      <w:bookmarkStart w:id="6" w:name="328"/>
      <w:bookmarkStart w:id="7" w:name="wbp08Chapter5P52615068CC-2B0D-48E9-B1F8-"/>
      <w:bookmarkEnd w:id="6"/>
      <w:bookmarkEnd w:id="7"/>
    </w:p>
    <w:p w:rsidR="00716951" w:rsidRDefault="00716951" w:rsidP="00716951">
      <w:pPr>
        <w:spacing w:after="0" w:line="360" w:lineRule="auto"/>
        <w:jc w:val="both"/>
        <w:outlineLvl w:val="1"/>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It </w:t>
      </w:r>
      <w:r w:rsidR="00BE0355">
        <w:rPr>
          <w:rFonts w:ascii="Times New Roman" w:eastAsia="Times New Roman" w:hAnsi="Times New Roman" w:cs="Times New Roman"/>
          <w:sz w:val="24"/>
          <w:szCs w:val="24"/>
        </w:rPr>
        <w:t xml:space="preserve">is </w:t>
      </w:r>
      <w:r>
        <w:rPr>
          <w:rFonts w:ascii="Times New Roman" w:eastAsia="Times New Roman" w:hAnsi="Times New Roman" w:cs="Times New Roman"/>
          <w:sz w:val="24"/>
          <w:szCs w:val="24"/>
        </w:rPr>
        <w:t xml:space="preserve">possible to use supplementary diagrams such as prototype, diagram etc… </w:t>
      </w:r>
    </w:p>
    <w:p w:rsidR="00885A41" w:rsidRPr="00BE0355" w:rsidRDefault="00522A15" w:rsidP="00BD5AFA">
      <w:pPr>
        <w:pStyle w:val="ListParagraph"/>
        <w:numPr>
          <w:ilvl w:val="0"/>
          <w:numId w:val="4"/>
        </w:numPr>
        <w:spacing w:after="0" w:line="360" w:lineRule="auto"/>
        <w:jc w:val="both"/>
        <w:outlineLvl w:val="1"/>
        <w:rPr>
          <w:rFonts w:ascii="Times New Roman" w:eastAsia="Times New Roman" w:hAnsi="Times New Roman" w:cs="Times New Roman"/>
          <w:b/>
          <w:sz w:val="26"/>
          <w:szCs w:val="24"/>
        </w:rPr>
      </w:pPr>
      <w:r w:rsidRPr="00BE0355">
        <w:rPr>
          <w:rFonts w:ascii="Times New Roman" w:eastAsia="Times New Roman" w:hAnsi="Times New Roman" w:cs="Times New Roman"/>
          <w:b/>
          <w:sz w:val="26"/>
          <w:szCs w:val="24"/>
        </w:rPr>
        <w:t xml:space="preserve">What UML model to build under Design. </w:t>
      </w:r>
    </w:p>
    <w:p w:rsidR="00885A41" w:rsidRPr="00BE0355" w:rsidRDefault="00522A15" w:rsidP="00BD5AFA">
      <w:pPr>
        <w:numPr>
          <w:ilvl w:val="0"/>
          <w:numId w:val="3"/>
        </w:numPr>
        <w:spacing w:after="0" w:line="360" w:lineRule="auto"/>
        <w:jc w:val="both"/>
        <w:outlineLvl w:val="1"/>
        <w:rPr>
          <w:rFonts w:ascii="Times New Roman" w:eastAsia="Times New Roman" w:hAnsi="Times New Roman" w:cs="Times New Roman"/>
          <w:sz w:val="24"/>
          <w:szCs w:val="24"/>
        </w:rPr>
      </w:pPr>
      <w:r w:rsidRPr="00BE0355">
        <w:rPr>
          <w:rFonts w:ascii="Times New Roman" w:eastAsia="Times New Roman" w:hAnsi="Times New Roman" w:cs="Times New Roman"/>
          <w:b/>
          <w:bCs/>
          <w:sz w:val="24"/>
          <w:szCs w:val="24"/>
        </w:rPr>
        <w:t>These are:</w:t>
      </w:r>
    </w:p>
    <w:p w:rsidR="00885A41" w:rsidRPr="00BE0355" w:rsidRDefault="00522A15" w:rsidP="00BD5AFA">
      <w:pPr>
        <w:numPr>
          <w:ilvl w:val="1"/>
          <w:numId w:val="3"/>
        </w:numPr>
        <w:spacing w:after="0" w:line="360" w:lineRule="auto"/>
        <w:jc w:val="both"/>
        <w:outlineLvl w:val="1"/>
        <w:rPr>
          <w:rFonts w:ascii="Times New Roman" w:eastAsia="Times New Roman" w:hAnsi="Times New Roman" w:cs="Times New Roman"/>
          <w:sz w:val="24"/>
          <w:szCs w:val="24"/>
        </w:rPr>
      </w:pPr>
      <w:r w:rsidRPr="00BE0355">
        <w:rPr>
          <w:rFonts w:ascii="Times New Roman" w:eastAsia="Times New Roman" w:hAnsi="Times New Roman" w:cs="Times New Roman"/>
          <w:sz w:val="24"/>
          <w:szCs w:val="24"/>
        </w:rPr>
        <w:t>Refined sequence Diagram</w:t>
      </w:r>
    </w:p>
    <w:p w:rsidR="00885A41" w:rsidRPr="00BE0355" w:rsidRDefault="00522A15" w:rsidP="00BD5AFA">
      <w:pPr>
        <w:numPr>
          <w:ilvl w:val="1"/>
          <w:numId w:val="3"/>
        </w:numPr>
        <w:spacing w:after="0" w:line="360" w:lineRule="auto"/>
        <w:jc w:val="both"/>
        <w:outlineLvl w:val="1"/>
        <w:rPr>
          <w:rFonts w:ascii="Times New Roman" w:eastAsia="Times New Roman" w:hAnsi="Times New Roman" w:cs="Times New Roman"/>
          <w:sz w:val="24"/>
          <w:szCs w:val="24"/>
        </w:rPr>
      </w:pPr>
      <w:r w:rsidRPr="00BE0355">
        <w:rPr>
          <w:rFonts w:ascii="Times New Roman" w:eastAsia="Times New Roman" w:hAnsi="Times New Roman" w:cs="Times New Roman"/>
          <w:sz w:val="24"/>
          <w:szCs w:val="24"/>
        </w:rPr>
        <w:t xml:space="preserve"> Collaboration Diagram </w:t>
      </w:r>
    </w:p>
    <w:p w:rsidR="00885A41" w:rsidRPr="00BE0355" w:rsidRDefault="00522A15" w:rsidP="00BD5AFA">
      <w:pPr>
        <w:numPr>
          <w:ilvl w:val="1"/>
          <w:numId w:val="3"/>
        </w:numPr>
        <w:spacing w:after="0" w:line="360" w:lineRule="auto"/>
        <w:jc w:val="both"/>
        <w:outlineLvl w:val="1"/>
        <w:rPr>
          <w:rFonts w:ascii="Times New Roman" w:eastAsia="Times New Roman" w:hAnsi="Times New Roman" w:cs="Times New Roman"/>
          <w:sz w:val="24"/>
          <w:szCs w:val="24"/>
        </w:rPr>
      </w:pPr>
      <w:r w:rsidRPr="00BE0355">
        <w:rPr>
          <w:rFonts w:ascii="Times New Roman" w:eastAsia="Times New Roman" w:hAnsi="Times New Roman" w:cs="Times New Roman"/>
          <w:sz w:val="24"/>
          <w:szCs w:val="24"/>
        </w:rPr>
        <w:t xml:space="preserve">State chart diagram </w:t>
      </w:r>
    </w:p>
    <w:p w:rsidR="00885A41" w:rsidRPr="00BE0355" w:rsidRDefault="00522A15" w:rsidP="00BD5AFA">
      <w:pPr>
        <w:numPr>
          <w:ilvl w:val="1"/>
          <w:numId w:val="3"/>
        </w:numPr>
        <w:spacing w:after="0" w:line="360" w:lineRule="auto"/>
        <w:jc w:val="both"/>
        <w:outlineLvl w:val="1"/>
        <w:rPr>
          <w:rFonts w:ascii="Times New Roman" w:eastAsia="Times New Roman" w:hAnsi="Times New Roman" w:cs="Times New Roman"/>
          <w:sz w:val="24"/>
          <w:szCs w:val="24"/>
        </w:rPr>
      </w:pPr>
      <w:r w:rsidRPr="00BE0355">
        <w:rPr>
          <w:rFonts w:ascii="Times New Roman" w:eastAsia="Times New Roman" w:hAnsi="Times New Roman" w:cs="Times New Roman"/>
          <w:sz w:val="24"/>
          <w:szCs w:val="24"/>
        </w:rPr>
        <w:t xml:space="preserve">Component Diagram </w:t>
      </w:r>
    </w:p>
    <w:p w:rsidR="00885A41" w:rsidRPr="00BE0355" w:rsidRDefault="00522A15" w:rsidP="00BD5AFA">
      <w:pPr>
        <w:numPr>
          <w:ilvl w:val="1"/>
          <w:numId w:val="3"/>
        </w:numPr>
        <w:spacing w:after="0" w:line="360" w:lineRule="auto"/>
        <w:jc w:val="both"/>
        <w:outlineLvl w:val="1"/>
        <w:rPr>
          <w:rFonts w:ascii="Times New Roman" w:eastAsia="Times New Roman" w:hAnsi="Times New Roman" w:cs="Times New Roman"/>
          <w:sz w:val="24"/>
          <w:szCs w:val="24"/>
        </w:rPr>
      </w:pPr>
      <w:r w:rsidRPr="00BE0355">
        <w:rPr>
          <w:rFonts w:ascii="Times New Roman" w:eastAsia="Times New Roman" w:hAnsi="Times New Roman" w:cs="Times New Roman"/>
          <w:sz w:val="24"/>
          <w:szCs w:val="24"/>
        </w:rPr>
        <w:t xml:space="preserve">Deployment Diagram </w:t>
      </w:r>
    </w:p>
    <w:p w:rsidR="00885A41" w:rsidRPr="00BE0355" w:rsidRDefault="00522A15" w:rsidP="00BD5AFA">
      <w:pPr>
        <w:numPr>
          <w:ilvl w:val="1"/>
          <w:numId w:val="3"/>
        </w:numPr>
        <w:spacing w:after="0" w:line="360" w:lineRule="auto"/>
        <w:jc w:val="both"/>
        <w:outlineLvl w:val="1"/>
        <w:rPr>
          <w:rFonts w:ascii="Times New Roman" w:eastAsia="Times New Roman" w:hAnsi="Times New Roman" w:cs="Times New Roman"/>
          <w:sz w:val="24"/>
          <w:szCs w:val="24"/>
        </w:rPr>
      </w:pPr>
      <w:r w:rsidRPr="00BE0355">
        <w:rPr>
          <w:rFonts w:ascii="Times New Roman" w:eastAsia="Times New Roman" w:hAnsi="Times New Roman" w:cs="Times New Roman"/>
          <w:sz w:val="24"/>
          <w:szCs w:val="24"/>
        </w:rPr>
        <w:t>Refined class diagram</w:t>
      </w:r>
    </w:p>
    <w:p w:rsidR="00885A41" w:rsidRPr="00BE0355" w:rsidRDefault="00522A15" w:rsidP="00BD5AFA">
      <w:pPr>
        <w:numPr>
          <w:ilvl w:val="1"/>
          <w:numId w:val="3"/>
        </w:numPr>
        <w:spacing w:after="0" w:line="360" w:lineRule="auto"/>
        <w:jc w:val="both"/>
        <w:outlineLvl w:val="1"/>
        <w:rPr>
          <w:rFonts w:ascii="Times New Roman" w:eastAsia="Times New Roman" w:hAnsi="Times New Roman" w:cs="Times New Roman"/>
          <w:sz w:val="24"/>
          <w:szCs w:val="24"/>
        </w:rPr>
      </w:pPr>
      <w:r w:rsidRPr="00BE0355">
        <w:rPr>
          <w:rFonts w:ascii="Times New Roman" w:eastAsia="Times New Roman" w:hAnsi="Times New Roman" w:cs="Times New Roman"/>
          <w:sz w:val="24"/>
          <w:szCs w:val="24"/>
        </w:rPr>
        <w:t>Physical Data Modelling (PDM)</w:t>
      </w:r>
    </w:p>
    <w:p w:rsidR="00BE0355" w:rsidRPr="00BE0355" w:rsidRDefault="00522A15" w:rsidP="00BD5AFA">
      <w:pPr>
        <w:numPr>
          <w:ilvl w:val="1"/>
          <w:numId w:val="3"/>
        </w:numPr>
        <w:spacing w:after="0" w:line="360" w:lineRule="auto"/>
        <w:jc w:val="both"/>
        <w:outlineLvl w:val="1"/>
        <w:rPr>
          <w:rFonts w:ascii="Times New Roman" w:eastAsia="Times New Roman" w:hAnsi="Times New Roman" w:cs="Times New Roman"/>
          <w:sz w:val="24"/>
          <w:szCs w:val="24"/>
        </w:rPr>
      </w:pPr>
      <w:r w:rsidRPr="00BE0355">
        <w:rPr>
          <w:rFonts w:ascii="Times New Roman" w:eastAsia="Times New Roman" w:hAnsi="Times New Roman" w:cs="Times New Roman"/>
          <w:sz w:val="24"/>
          <w:szCs w:val="24"/>
        </w:rPr>
        <w:t>Graphical User Interface</w:t>
      </w:r>
    </w:p>
    <w:p w:rsidR="004B2B42" w:rsidRDefault="004B2B42" w:rsidP="00BB634A">
      <w:pPr>
        <w:spacing w:before="100" w:beforeAutospacing="1" w:after="100" w:afterAutospacing="1" w:line="360" w:lineRule="auto"/>
        <w:jc w:val="both"/>
      </w:pPr>
    </w:p>
    <w:p w:rsidR="004B2B42" w:rsidRPr="004B2B42" w:rsidRDefault="004B2B42" w:rsidP="004B2B42">
      <w:pPr>
        <w:tabs>
          <w:tab w:val="left" w:pos="4140"/>
        </w:tabs>
        <w:spacing w:before="100" w:beforeAutospacing="1" w:after="100" w:afterAutospacing="1" w:line="360" w:lineRule="auto"/>
        <w:jc w:val="both"/>
        <w:rPr>
          <w:rFonts w:ascii="Times New Roman" w:hAnsi="Times New Roman" w:cs="Times New Roman"/>
          <w:b/>
          <w:sz w:val="28"/>
        </w:rPr>
      </w:pPr>
      <w:r w:rsidRPr="004B2B42">
        <w:rPr>
          <w:rFonts w:ascii="Times New Roman" w:hAnsi="Times New Roman" w:cs="Times New Roman"/>
          <w:b/>
          <w:sz w:val="28"/>
        </w:rPr>
        <w:lastRenderedPageBreak/>
        <w:t xml:space="preserve">UML Types </w:t>
      </w:r>
      <w:r>
        <w:rPr>
          <w:rFonts w:ascii="Times New Roman" w:hAnsi="Times New Roman" w:cs="Times New Roman"/>
          <w:b/>
          <w:sz w:val="28"/>
        </w:rPr>
        <w:tab/>
      </w:r>
    </w:p>
    <w:p w:rsidR="00885A41" w:rsidRPr="004B2B42" w:rsidRDefault="00522A15" w:rsidP="004B2B42">
      <w:pPr>
        <w:spacing w:after="0" w:line="360" w:lineRule="auto"/>
        <w:jc w:val="both"/>
        <w:rPr>
          <w:rFonts w:ascii="Times New Roman" w:hAnsi="Times New Roman" w:cs="Times New Roman"/>
          <w:sz w:val="24"/>
        </w:rPr>
      </w:pPr>
      <w:r w:rsidRPr="004B2B42">
        <w:rPr>
          <w:rFonts w:ascii="Times New Roman" w:hAnsi="Times New Roman" w:cs="Times New Roman"/>
          <w:sz w:val="24"/>
        </w:rPr>
        <w:t xml:space="preserve">Any system can have two aspects, </w:t>
      </w:r>
      <w:r w:rsidRPr="004B2B42">
        <w:rPr>
          <w:rFonts w:ascii="Times New Roman" w:hAnsi="Times New Roman" w:cs="Times New Roman"/>
          <w:b/>
          <w:bCs/>
          <w:sz w:val="24"/>
        </w:rPr>
        <w:t>static and dynamic</w:t>
      </w:r>
      <w:r w:rsidRPr="004B2B42">
        <w:rPr>
          <w:rFonts w:ascii="Times New Roman" w:hAnsi="Times New Roman" w:cs="Times New Roman"/>
          <w:sz w:val="24"/>
        </w:rPr>
        <w:t xml:space="preserve">. So, a model is considered as complete when both the aspects are fully covered. </w:t>
      </w:r>
    </w:p>
    <w:p w:rsidR="00885A41" w:rsidRPr="004B2B42" w:rsidRDefault="00522A15" w:rsidP="004B2B42">
      <w:pPr>
        <w:spacing w:after="0" w:line="360" w:lineRule="auto"/>
        <w:ind w:left="360"/>
        <w:jc w:val="both"/>
        <w:rPr>
          <w:rFonts w:ascii="Times New Roman" w:hAnsi="Times New Roman" w:cs="Times New Roman"/>
          <w:sz w:val="24"/>
        </w:rPr>
      </w:pPr>
      <w:r w:rsidRPr="004B2B42">
        <w:rPr>
          <w:rFonts w:ascii="Times New Roman" w:hAnsi="Times New Roman" w:cs="Times New Roman"/>
          <w:b/>
          <w:bCs/>
          <w:sz w:val="24"/>
        </w:rPr>
        <w:t xml:space="preserve">Structural Modeling/Diagrams </w:t>
      </w:r>
    </w:p>
    <w:p w:rsidR="00885A41" w:rsidRPr="004B2B42" w:rsidRDefault="00522A15" w:rsidP="004B2B42">
      <w:pPr>
        <w:spacing w:after="0" w:line="360" w:lineRule="auto"/>
        <w:jc w:val="both"/>
        <w:rPr>
          <w:rFonts w:ascii="Times New Roman" w:hAnsi="Times New Roman" w:cs="Times New Roman"/>
          <w:sz w:val="24"/>
        </w:rPr>
      </w:pPr>
      <w:r w:rsidRPr="004B2B42">
        <w:rPr>
          <w:rFonts w:ascii="Times New Roman" w:hAnsi="Times New Roman" w:cs="Times New Roman"/>
          <w:sz w:val="24"/>
        </w:rPr>
        <w:t>Structural modeling captures the static features of a system. They consist of the following −</w:t>
      </w:r>
    </w:p>
    <w:p w:rsidR="00522A15" w:rsidRPr="00522A15" w:rsidRDefault="00522A15" w:rsidP="00BD5AFA">
      <w:pPr>
        <w:numPr>
          <w:ilvl w:val="0"/>
          <w:numId w:val="6"/>
        </w:numPr>
        <w:spacing w:before="100" w:beforeAutospacing="1" w:after="100" w:afterAutospacing="1" w:line="360" w:lineRule="auto"/>
        <w:jc w:val="both"/>
        <w:rPr>
          <w:rFonts w:ascii="Times New Roman" w:hAnsi="Times New Roman" w:cs="Times New Roman"/>
          <w:sz w:val="24"/>
        </w:rPr>
      </w:pPr>
      <w:r w:rsidRPr="00522A15">
        <w:rPr>
          <w:rFonts w:ascii="Times New Roman" w:hAnsi="Times New Roman" w:cs="Times New Roman"/>
          <w:sz w:val="24"/>
        </w:rPr>
        <w:t>Classes diagrams</w:t>
      </w:r>
    </w:p>
    <w:p w:rsidR="00885A41" w:rsidRPr="00522A15" w:rsidRDefault="00522A15" w:rsidP="00BD5AFA">
      <w:pPr>
        <w:numPr>
          <w:ilvl w:val="0"/>
          <w:numId w:val="6"/>
        </w:numPr>
        <w:spacing w:before="100" w:beforeAutospacing="1" w:after="100" w:afterAutospacing="1" w:line="360" w:lineRule="auto"/>
        <w:jc w:val="both"/>
        <w:rPr>
          <w:rFonts w:ascii="Times New Roman" w:hAnsi="Times New Roman" w:cs="Times New Roman"/>
          <w:sz w:val="24"/>
        </w:rPr>
      </w:pPr>
      <w:r w:rsidRPr="00522A15">
        <w:rPr>
          <w:rFonts w:ascii="Times New Roman" w:hAnsi="Times New Roman" w:cs="Times New Roman"/>
          <w:sz w:val="24"/>
        </w:rPr>
        <w:t>Objects diagrams</w:t>
      </w:r>
    </w:p>
    <w:p w:rsidR="00885A41" w:rsidRPr="00522A15" w:rsidRDefault="00522A15" w:rsidP="00BD5AFA">
      <w:pPr>
        <w:numPr>
          <w:ilvl w:val="0"/>
          <w:numId w:val="6"/>
        </w:numPr>
        <w:spacing w:before="100" w:beforeAutospacing="1" w:after="100" w:afterAutospacing="1" w:line="360" w:lineRule="auto"/>
        <w:jc w:val="both"/>
        <w:rPr>
          <w:rFonts w:ascii="Times New Roman" w:hAnsi="Times New Roman" w:cs="Times New Roman"/>
          <w:sz w:val="24"/>
        </w:rPr>
      </w:pPr>
      <w:r w:rsidRPr="00522A15">
        <w:rPr>
          <w:rFonts w:ascii="Times New Roman" w:hAnsi="Times New Roman" w:cs="Times New Roman"/>
          <w:sz w:val="24"/>
        </w:rPr>
        <w:t>Deployment diagrams</w:t>
      </w:r>
    </w:p>
    <w:p w:rsidR="004B2B42" w:rsidRDefault="00522A15" w:rsidP="00BD5AFA">
      <w:pPr>
        <w:numPr>
          <w:ilvl w:val="0"/>
          <w:numId w:val="6"/>
        </w:numPr>
        <w:spacing w:before="100" w:beforeAutospacing="1" w:after="100" w:afterAutospacing="1" w:line="360" w:lineRule="auto"/>
        <w:jc w:val="both"/>
        <w:rPr>
          <w:rFonts w:ascii="Times New Roman" w:hAnsi="Times New Roman" w:cs="Times New Roman"/>
          <w:sz w:val="24"/>
        </w:rPr>
      </w:pPr>
      <w:r w:rsidRPr="00522A15">
        <w:rPr>
          <w:rFonts w:ascii="Times New Roman" w:hAnsi="Times New Roman" w:cs="Times New Roman"/>
          <w:sz w:val="24"/>
        </w:rPr>
        <w:t>Component diagram</w:t>
      </w:r>
    </w:p>
    <w:p w:rsidR="00FF36BA" w:rsidRPr="00FF36BA" w:rsidRDefault="00BD5AFA" w:rsidP="00BD5AFA">
      <w:pPr>
        <w:numPr>
          <w:ilvl w:val="0"/>
          <w:numId w:val="6"/>
        </w:numPr>
        <w:shd w:val="clear" w:color="auto" w:fill="FFFFFF"/>
        <w:spacing w:after="0" w:line="360" w:lineRule="auto"/>
        <w:rPr>
          <w:rFonts w:ascii="Times New Roman" w:eastAsia="Times New Roman" w:hAnsi="Times New Roman" w:cs="Times New Roman"/>
          <w:color w:val="000000" w:themeColor="text1"/>
          <w:sz w:val="24"/>
          <w:szCs w:val="24"/>
        </w:rPr>
      </w:pPr>
      <w:hyperlink r:id="rId7" w:anchor="PackageDiagram" w:history="1">
        <w:r w:rsidR="00FF36BA" w:rsidRPr="00FF36BA">
          <w:rPr>
            <w:rFonts w:ascii="Times New Roman" w:eastAsia="Times New Roman" w:hAnsi="Times New Roman" w:cs="Times New Roman"/>
            <w:color w:val="000000" w:themeColor="text1"/>
            <w:sz w:val="24"/>
            <w:szCs w:val="24"/>
          </w:rPr>
          <w:t>Package Diagram</w:t>
        </w:r>
      </w:hyperlink>
    </w:p>
    <w:p w:rsidR="00FF36BA" w:rsidRPr="00FF36BA" w:rsidRDefault="00BD5AFA" w:rsidP="00BD5AFA">
      <w:pPr>
        <w:numPr>
          <w:ilvl w:val="0"/>
          <w:numId w:val="6"/>
        </w:numPr>
        <w:shd w:val="clear" w:color="auto" w:fill="FFFFFF"/>
        <w:spacing w:after="0" w:line="360" w:lineRule="auto"/>
        <w:rPr>
          <w:rFonts w:ascii="Times New Roman" w:eastAsia="Times New Roman" w:hAnsi="Times New Roman" w:cs="Times New Roman"/>
          <w:color w:val="000000" w:themeColor="text1"/>
          <w:sz w:val="24"/>
          <w:szCs w:val="24"/>
        </w:rPr>
      </w:pPr>
      <w:hyperlink r:id="rId8" w:anchor="ProfileDiagram" w:history="1">
        <w:r w:rsidR="00FF36BA" w:rsidRPr="00FF36BA">
          <w:rPr>
            <w:rFonts w:ascii="Times New Roman" w:eastAsia="Times New Roman" w:hAnsi="Times New Roman" w:cs="Times New Roman"/>
            <w:color w:val="000000" w:themeColor="text1"/>
            <w:sz w:val="24"/>
            <w:szCs w:val="24"/>
          </w:rPr>
          <w:t>Profile Diagram</w:t>
        </w:r>
      </w:hyperlink>
    </w:p>
    <w:p w:rsidR="00FF36BA" w:rsidRDefault="00BD5AFA" w:rsidP="00BD5AFA">
      <w:pPr>
        <w:numPr>
          <w:ilvl w:val="0"/>
          <w:numId w:val="6"/>
        </w:numPr>
        <w:shd w:val="clear" w:color="auto" w:fill="FFFFFF"/>
        <w:spacing w:after="0" w:line="360" w:lineRule="auto"/>
        <w:rPr>
          <w:rFonts w:ascii="Times New Roman" w:eastAsia="Times New Roman" w:hAnsi="Times New Roman" w:cs="Times New Roman"/>
          <w:color w:val="000000" w:themeColor="text1"/>
          <w:sz w:val="24"/>
          <w:szCs w:val="24"/>
        </w:rPr>
      </w:pPr>
      <w:hyperlink r:id="rId9" w:anchor="CompStrDiagram" w:history="1">
        <w:r w:rsidR="00FF36BA" w:rsidRPr="00FF36BA">
          <w:rPr>
            <w:rFonts w:ascii="Times New Roman" w:eastAsia="Times New Roman" w:hAnsi="Times New Roman" w:cs="Times New Roman"/>
            <w:color w:val="000000" w:themeColor="text1"/>
            <w:sz w:val="24"/>
            <w:szCs w:val="24"/>
          </w:rPr>
          <w:t>Composite Structure Diagram</w:t>
        </w:r>
      </w:hyperlink>
    </w:p>
    <w:p w:rsidR="00654329" w:rsidRPr="00FF36BA" w:rsidRDefault="00C83401" w:rsidP="00FF36BA">
      <w:pPr>
        <w:shd w:val="clear" w:color="auto" w:fill="FFFFFF"/>
        <w:spacing w:after="0" w:line="360" w:lineRule="auto"/>
        <w:rPr>
          <w:rFonts w:ascii="Times New Roman" w:eastAsia="Times New Roman" w:hAnsi="Times New Roman" w:cs="Times New Roman"/>
          <w:color w:val="000000" w:themeColor="text1"/>
          <w:sz w:val="24"/>
          <w:szCs w:val="24"/>
        </w:rPr>
      </w:pPr>
      <w:r w:rsidRPr="00FF36BA">
        <w:rPr>
          <w:rFonts w:ascii="Times New Roman" w:hAnsi="Times New Roman" w:cs="Times New Roman"/>
          <w:sz w:val="24"/>
        </w:rPr>
        <w:t>Structural model represents the framework for the system and th</w:t>
      </w:r>
      <w:r w:rsidR="00FF36BA" w:rsidRPr="00FF36BA">
        <w:rPr>
          <w:rFonts w:ascii="Times New Roman" w:hAnsi="Times New Roman" w:cs="Times New Roman"/>
          <w:sz w:val="24"/>
        </w:rPr>
        <w:t xml:space="preserve">is framework is the place where </w:t>
      </w:r>
      <w:r w:rsidRPr="00FF36BA">
        <w:rPr>
          <w:rFonts w:ascii="Times New Roman" w:hAnsi="Times New Roman" w:cs="Times New Roman"/>
          <w:sz w:val="24"/>
        </w:rPr>
        <w:t>all other components exist. Hence, the class diagram, component diagram and deployment diagrams are part of structural modeling. They all represent the elements and the mechanism to assemble them.</w:t>
      </w:r>
      <w:r w:rsidR="00E0770D" w:rsidRPr="00FF36BA">
        <w:rPr>
          <w:rFonts w:ascii="Times New Roman" w:hAnsi="Times New Roman" w:cs="Times New Roman"/>
          <w:sz w:val="24"/>
        </w:rPr>
        <w:t xml:space="preserve"> </w:t>
      </w:r>
      <w:r w:rsidRPr="00FF36BA">
        <w:rPr>
          <w:rFonts w:ascii="Times New Roman" w:hAnsi="Times New Roman" w:cs="Times New Roman"/>
          <w:sz w:val="24"/>
        </w:rPr>
        <w:t>The structural model never describes the dynamic behavior of the system. Class diagram is the most widely used structural diagram.</w:t>
      </w:r>
      <w:r w:rsidR="00E0770D" w:rsidRPr="00FF36BA">
        <w:rPr>
          <w:rFonts w:ascii="Times New Roman" w:hAnsi="Times New Roman" w:cs="Times New Roman"/>
          <w:sz w:val="24"/>
        </w:rPr>
        <w:t xml:space="preserve"> </w:t>
      </w:r>
      <w:r w:rsidRPr="00FF36BA">
        <w:rPr>
          <w:rFonts w:ascii="Times New Roman" w:hAnsi="Times New Roman" w:cs="Times New Roman"/>
          <w:sz w:val="24"/>
        </w:rPr>
        <w:t>The structural diagrams represent the static aspect of the system. These static aspects represent those parts of a diagram, which forms the main structure and are therefore stable.</w:t>
      </w:r>
    </w:p>
    <w:p w:rsidR="00605480" w:rsidRDefault="00605480" w:rsidP="00E0770D">
      <w:pPr>
        <w:spacing w:before="100" w:beforeAutospacing="1" w:after="100" w:afterAutospacing="1" w:line="360" w:lineRule="auto"/>
        <w:jc w:val="both"/>
        <w:rPr>
          <w:rFonts w:ascii="Times New Roman" w:hAnsi="Times New Roman" w:cs="Times New Roman"/>
          <w:b/>
          <w:bCs/>
          <w:sz w:val="24"/>
        </w:rPr>
      </w:pPr>
      <w:r w:rsidRPr="00605480">
        <w:rPr>
          <w:rFonts w:ascii="Times New Roman" w:hAnsi="Times New Roman" w:cs="Times New Roman"/>
          <w:b/>
          <w:bCs/>
          <w:sz w:val="24"/>
        </w:rPr>
        <w:t>Class Diagram</w:t>
      </w:r>
      <w:r>
        <w:rPr>
          <w:rFonts w:ascii="Times New Roman" w:hAnsi="Times New Roman" w:cs="Times New Roman"/>
          <w:b/>
          <w:bCs/>
          <w:sz w:val="24"/>
        </w:rPr>
        <w:t xml:space="preserve"> </w:t>
      </w:r>
    </w:p>
    <w:p w:rsidR="00654329" w:rsidRDefault="00C83401" w:rsidP="00605480">
      <w:pPr>
        <w:tabs>
          <w:tab w:val="left" w:pos="720"/>
        </w:tabs>
        <w:spacing w:after="0" w:line="360" w:lineRule="auto"/>
        <w:jc w:val="both"/>
        <w:rPr>
          <w:rFonts w:ascii="Times New Roman" w:hAnsi="Times New Roman" w:cs="Times New Roman"/>
          <w:sz w:val="24"/>
        </w:rPr>
      </w:pPr>
      <w:r w:rsidRPr="00605480">
        <w:rPr>
          <w:rFonts w:ascii="Times New Roman" w:hAnsi="Times New Roman" w:cs="Times New Roman"/>
          <w:sz w:val="24"/>
        </w:rPr>
        <w:t>Class diagrams are the most common diagrams used in UML. Class diagram consists of classes, interfaces, relationships, and collaboration.</w:t>
      </w:r>
      <w:r w:rsidR="00605480">
        <w:rPr>
          <w:rFonts w:ascii="Times New Roman" w:hAnsi="Times New Roman" w:cs="Times New Roman"/>
          <w:sz w:val="24"/>
        </w:rPr>
        <w:t xml:space="preserve"> </w:t>
      </w:r>
      <w:r w:rsidRPr="00605480">
        <w:rPr>
          <w:rFonts w:ascii="Times New Roman" w:hAnsi="Times New Roman" w:cs="Times New Roman"/>
          <w:sz w:val="24"/>
        </w:rPr>
        <w:t>Class diagrams basically represent the object-oriented view of a system, which is static in nature.</w:t>
      </w:r>
      <w:r w:rsidR="00605480">
        <w:rPr>
          <w:rFonts w:ascii="Times New Roman" w:hAnsi="Times New Roman" w:cs="Times New Roman"/>
          <w:sz w:val="24"/>
        </w:rPr>
        <w:t xml:space="preserve"> </w:t>
      </w:r>
      <w:r w:rsidRPr="00605480">
        <w:rPr>
          <w:rFonts w:ascii="Times New Roman" w:hAnsi="Times New Roman" w:cs="Times New Roman"/>
          <w:sz w:val="24"/>
        </w:rPr>
        <w:t>A class is a set of objects that share a common structure and common behavior (the same attributes, operations and semantics).</w:t>
      </w:r>
      <w:r w:rsidR="00605480">
        <w:rPr>
          <w:rFonts w:ascii="Times New Roman" w:hAnsi="Times New Roman" w:cs="Times New Roman"/>
          <w:sz w:val="24"/>
        </w:rPr>
        <w:t xml:space="preserve"> </w:t>
      </w:r>
      <w:r w:rsidRPr="00605480">
        <w:rPr>
          <w:rFonts w:ascii="Times New Roman" w:hAnsi="Times New Roman" w:cs="Times New Roman"/>
          <w:sz w:val="24"/>
        </w:rPr>
        <w:t xml:space="preserve"> A class is an abstraction of real-world items. </w:t>
      </w:r>
    </w:p>
    <w:p w:rsidR="00654329" w:rsidRPr="00D007A1" w:rsidRDefault="00C83401" w:rsidP="00BD5AFA">
      <w:pPr>
        <w:numPr>
          <w:ilvl w:val="0"/>
          <w:numId w:val="7"/>
        </w:numPr>
        <w:tabs>
          <w:tab w:val="left" w:pos="720"/>
        </w:tabs>
        <w:spacing w:after="0" w:line="360" w:lineRule="auto"/>
        <w:jc w:val="both"/>
        <w:rPr>
          <w:rFonts w:ascii="Times New Roman" w:hAnsi="Times New Roman" w:cs="Times New Roman"/>
          <w:sz w:val="24"/>
        </w:rPr>
      </w:pPr>
      <w:r w:rsidRPr="00D007A1">
        <w:rPr>
          <w:rFonts w:ascii="Times New Roman" w:hAnsi="Times New Roman" w:cs="Times New Roman"/>
          <w:sz w:val="24"/>
        </w:rPr>
        <w:t xml:space="preserve">Classes are depicted as </w:t>
      </w:r>
      <w:r w:rsidRPr="00D007A1">
        <w:rPr>
          <w:rFonts w:ascii="Times New Roman" w:hAnsi="Times New Roman" w:cs="Times New Roman"/>
          <w:b/>
          <w:bCs/>
          <w:sz w:val="24"/>
        </w:rPr>
        <w:t>boxes with three sections</w:t>
      </w:r>
      <w:r w:rsidRPr="00D007A1">
        <w:rPr>
          <w:rFonts w:ascii="Times New Roman" w:hAnsi="Times New Roman" w:cs="Times New Roman"/>
          <w:sz w:val="24"/>
        </w:rPr>
        <w:t xml:space="preserve">: </w:t>
      </w:r>
    </w:p>
    <w:p w:rsidR="00654329" w:rsidRPr="00D007A1" w:rsidRDefault="00DC4E23" w:rsidP="00BD5AFA">
      <w:pPr>
        <w:numPr>
          <w:ilvl w:val="1"/>
          <w:numId w:val="7"/>
        </w:numPr>
        <w:tabs>
          <w:tab w:val="left" w:pos="720"/>
        </w:tabs>
        <w:spacing w:after="0" w:line="360" w:lineRule="auto"/>
        <w:jc w:val="both"/>
        <w:rPr>
          <w:rFonts w:ascii="Times New Roman" w:hAnsi="Times New Roman" w:cs="Times New Roman"/>
          <w:sz w:val="24"/>
        </w:rPr>
      </w:pPr>
      <w:r>
        <w:rPr>
          <w:rFonts w:ascii="Times New Roman" w:hAnsi="Times New Roman" w:cs="Times New Roman"/>
          <w:sz w:val="24"/>
        </w:rPr>
        <w:t>T</w:t>
      </w:r>
      <w:r w:rsidR="00C83401" w:rsidRPr="00D007A1">
        <w:rPr>
          <w:rFonts w:ascii="Times New Roman" w:hAnsi="Times New Roman" w:cs="Times New Roman"/>
          <w:sz w:val="24"/>
        </w:rPr>
        <w:t xml:space="preserve">he top one indicates </w:t>
      </w:r>
      <w:r w:rsidR="00C83401" w:rsidRPr="00D007A1">
        <w:rPr>
          <w:rFonts w:ascii="Times New Roman" w:hAnsi="Times New Roman" w:cs="Times New Roman"/>
          <w:b/>
          <w:bCs/>
          <w:sz w:val="24"/>
        </w:rPr>
        <w:t>the name of the class</w:t>
      </w:r>
      <w:r w:rsidR="00C83401" w:rsidRPr="00D007A1">
        <w:rPr>
          <w:rFonts w:ascii="Times New Roman" w:hAnsi="Times New Roman" w:cs="Times New Roman"/>
          <w:sz w:val="24"/>
        </w:rPr>
        <w:t xml:space="preserve">, </w:t>
      </w:r>
    </w:p>
    <w:p w:rsidR="00654329" w:rsidRPr="00D007A1" w:rsidRDefault="00DC4E23" w:rsidP="00BD5AFA">
      <w:pPr>
        <w:numPr>
          <w:ilvl w:val="1"/>
          <w:numId w:val="7"/>
        </w:numPr>
        <w:tabs>
          <w:tab w:val="left" w:pos="720"/>
        </w:tabs>
        <w:spacing w:after="0" w:line="360" w:lineRule="auto"/>
        <w:jc w:val="both"/>
        <w:rPr>
          <w:rFonts w:ascii="Times New Roman" w:hAnsi="Times New Roman" w:cs="Times New Roman"/>
          <w:sz w:val="24"/>
        </w:rPr>
      </w:pPr>
      <w:r>
        <w:rPr>
          <w:rFonts w:ascii="Times New Roman" w:hAnsi="Times New Roman" w:cs="Times New Roman"/>
          <w:sz w:val="24"/>
        </w:rPr>
        <w:t>T</w:t>
      </w:r>
      <w:r w:rsidR="00C83401" w:rsidRPr="00D007A1">
        <w:rPr>
          <w:rFonts w:ascii="Times New Roman" w:hAnsi="Times New Roman" w:cs="Times New Roman"/>
          <w:sz w:val="24"/>
        </w:rPr>
        <w:t xml:space="preserve">he middle one lists the </w:t>
      </w:r>
      <w:r w:rsidR="00C83401" w:rsidRPr="00D007A1">
        <w:rPr>
          <w:rFonts w:ascii="Times New Roman" w:hAnsi="Times New Roman" w:cs="Times New Roman"/>
          <w:b/>
          <w:bCs/>
          <w:sz w:val="24"/>
        </w:rPr>
        <w:t>attributes of the class</w:t>
      </w:r>
      <w:r w:rsidR="00C83401" w:rsidRPr="00D007A1">
        <w:rPr>
          <w:rFonts w:ascii="Times New Roman" w:hAnsi="Times New Roman" w:cs="Times New Roman"/>
          <w:sz w:val="24"/>
        </w:rPr>
        <w:t xml:space="preserve">, and </w:t>
      </w:r>
    </w:p>
    <w:p w:rsidR="00654329" w:rsidRPr="00D007A1" w:rsidRDefault="00DC4E23" w:rsidP="00BD5AFA">
      <w:pPr>
        <w:numPr>
          <w:ilvl w:val="1"/>
          <w:numId w:val="7"/>
        </w:numPr>
        <w:tabs>
          <w:tab w:val="left" w:pos="720"/>
        </w:tabs>
        <w:spacing w:after="0" w:line="360" w:lineRule="auto"/>
        <w:jc w:val="both"/>
        <w:rPr>
          <w:rFonts w:ascii="Times New Roman" w:hAnsi="Times New Roman" w:cs="Times New Roman"/>
          <w:sz w:val="24"/>
        </w:rPr>
      </w:pPr>
      <w:r w:rsidRPr="00D007A1">
        <w:rPr>
          <w:rFonts w:ascii="Times New Roman" w:hAnsi="Times New Roman" w:cs="Times New Roman"/>
          <w:sz w:val="24"/>
        </w:rPr>
        <w:lastRenderedPageBreak/>
        <w:t>The</w:t>
      </w:r>
      <w:r w:rsidR="00C83401" w:rsidRPr="00D007A1">
        <w:rPr>
          <w:rFonts w:ascii="Times New Roman" w:hAnsi="Times New Roman" w:cs="Times New Roman"/>
          <w:sz w:val="24"/>
        </w:rPr>
        <w:t xml:space="preserve"> third one lists the </w:t>
      </w:r>
      <w:r w:rsidR="00C83401" w:rsidRPr="00D007A1">
        <w:rPr>
          <w:rFonts w:ascii="Times New Roman" w:hAnsi="Times New Roman" w:cs="Times New Roman"/>
          <w:b/>
          <w:bCs/>
          <w:sz w:val="24"/>
        </w:rPr>
        <w:t>methods.</w:t>
      </w:r>
      <w:r w:rsidR="00C83401" w:rsidRPr="00D007A1">
        <w:rPr>
          <w:rFonts w:ascii="Times New Roman" w:hAnsi="Times New Roman" w:cs="Times New Roman"/>
          <w:sz w:val="24"/>
        </w:rPr>
        <w:t xml:space="preserve"> </w:t>
      </w:r>
    </w:p>
    <w:p w:rsidR="00654329" w:rsidRPr="00D007A1" w:rsidRDefault="00C83401" w:rsidP="00BD5AFA">
      <w:pPr>
        <w:numPr>
          <w:ilvl w:val="0"/>
          <w:numId w:val="7"/>
        </w:numPr>
        <w:tabs>
          <w:tab w:val="left" w:pos="720"/>
        </w:tabs>
        <w:spacing w:after="0" w:line="360" w:lineRule="auto"/>
        <w:jc w:val="both"/>
        <w:rPr>
          <w:rFonts w:ascii="Times New Roman" w:hAnsi="Times New Roman" w:cs="Times New Roman"/>
          <w:sz w:val="24"/>
        </w:rPr>
      </w:pPr>
      <w:r w:rsidRPr="00D007A1">
        <w:rPr>
          <w:rFonts w:ascii="Times New Roman" w:hAnsi="Times New Roman" w:cs="Times New Roman"/>
          <w:sz w:val="24"/>
        </w:rPr>
        <w:t xml:space="preserve">Or a class can </w:t>
      </w:r>
      <w:r w:rsidRPr="00D007A1">
        <w:rPr>
          <w:rFonts w:ascii="Times New Roman" w:hAnsi="Times New Roman" w:cs="Times New Roman"/>
          <w:b/>
          <w:bCs/>
          <w:sz w:val="24"/>
        </w:rPr>
        <w:t>have two sections</w:t>
      </w:r>
      <w:r w:rsidRPr="00D007A1">
        <w:rPr>
          <w:rFonts w:ascii="Times New Roman" w:hAnsi="Times New Roman" w:cs="Times New Roman"/>
          <w:sz w:val="24"/>
        </w:rPr>
        <w:t xml:space="preserve">, </w:t>
      </w:r>
    </w:p>
    <w:p w:rsidR="00654329" w:rsidRPr="00D007A1" w:rsidRDefault="00C83401" w:rsidP="00BD5AFA">
      <w:pPr>
        <w:numPr>
          <w:ilvl w:val="1"/>
          <w:numId w:val="7"/>
        </w:numPr>
        <w:tabs>
          <w:tab w:val="left" w:pos="720"/>
        </w:tabs>
        <w:spacing w:after="0" w:line="360" w:lineRule="auto"/>
        <w:jc w:val="both"/>
        <w:rPr>
          <w:rFonts w:ascii="Times New Roman" w:hAnsi="Times New Roman" w:cs="Times New Roman"/>
          <w:sz w:val="24"/>
        </w:rPr>
      </w:pPr>
      <w:r w:rsidRPr="00D007A1">
        <w:rPr>
          <w:rFonts w:ascii="Times New Roman" w:hAnsi="Times New Roman" w:cs="Times New Roman"/>
          <w:sz w:val="24"/>
        </w:rPr>
        <w:t xml:space="preserve">one for the </w:t>
      </w:r>
      <w:r w:rsidRPr="00D007A1">
        <w:rPr>
          <w:rFonts w:ascii="Times New Roman" w:hAnsi="Times New Roman" w:cs="Times New Roman"/>
          <w:b/>
          <w:bCs/>
          <w:sz w:val="24"/>
        </w:rPr>
        <w:t>name</w:t>
      </w:r>
      <w:r w:rsidRPr="00D007A1">
        <w:rPr>
          <w:rFonts w:ascii="Times New Roman" w:hAnsi="Times New Roman" w:cs="Times New Roman"/>
          <w:sz w:val="24"/>
        </w:rPr>
        <w:t xml:space="preserve"> and </w:t>
      </w:r>
    </w:p>
    <w:p w:rsidR="00654329" w:rsidRPr="00D007A1" w:rsidRDefault="00DC4E23" w:rsidP="00BD5AFA">
      <w:pPr>
        <w:numPr>
          <w:ilvl w:val="1"/>
          <w:numId w:val="7"/>
        </w:numPr>
        <w:tabs>
          <w:tab w:val="left" w:pos="720"/>
        </w:tabs>
        <w:spacing w:after="0" w:line="360" w:lineRule="auto"/>
        <w:jc w:val="both"/>
        <w:rPr>
          <w:rFonts w:ascii="Times New Roman" w:hAnsi="Times New Roman" w:cs="Times New Roman"/>
          <w:sz w:val="24"/>
        </w:rPr>
      </w:pPr>
      <w:r w:rsidRPr="00D007A1">
        <w:rPr>
          <w:rFonts w:ascii="Times New Roman" w:hAnsi="Times New Roman" w:cs="Times New Roman"/>
          <w:sz w:val="24"/>
        </w:rPr>
        <w:t>One</w:t>
      </w:r>
      <w:r w:rsidR="00C83401" w:rsidRPr="00D007A1">
        <w:rPr>
          <w:rFonts w:ascii="Times New Roman" w:hAnsi="Times New Roman" w:cs="Times New Roman"/>
          <w:sz w:val="24"/>
        </w:rPr>
        <w:t xml:space="preserve"> for the </w:t>
      </w:r>
      <w:r w:rsidR="00C83401" w:rsidRPr="00D007A1">
        <w:rPr>
          <w:rFonts w:ascii="Times New Roman" w:hAnsi="Times New Roman" w:cs="Times New Roman"/>
          <w:b/>
          <w:bCs/>
          <w:sz w:val="24"/>
        </w:rPr>
        <w:t>responsibilities</w:t>
      </w:r>
      <w:r w:rsidR="00C83401" w:rsidRPr="00D007A1">
        <w:rPr>
          <w:rFonts w:ascii="Times New Roman" w:hAnsi="Times New Roman" w:cs="Times New Roman"/>
          <w:sz w:val="24"/>
        </w:rPr>
        <w:t xml:space="preserve">. </w:t>
      </w:r>
    </w:p>
    <w:p w:rsidR="00D007A1" w:rsidRPr="00605480" w:rsidRDefault="00AC64EE" w:rsidP="00605480">
      <w:pPr>
        <w:tabs>
          <w:tab w:val="left" w:pos="720"/>
        </w:tabs>
        <w:spacing w:after="0" w:line="360" w:lineRule="auto"/>
        <w:jc w:val="both"/>
        <w:rPr>
          <w:rFonts w:ascii="Times New Roman" w:hAnsi="Times New Roman" w:cs="Times New Roman"/>
          <w:sz w:val="24"/>
        </w:rPr>
      </w:pPr>
      <w:r w:rsidRPr="00AC64EE">
        <w:rPr>
          <w:rFonts w:ascii="Times New Roman" w:hAnsi="Times New Roman" w:cs="Times New Roman"/>
          <w:b/>
          <w:bCs/>
          <w:sz w:val="24"/>
        </w:rPr>
        <w:t>Analysis Class Diagram</w:t>
      </w:r>
      <w:r w:rsidR="003274F9">
        <w:rPr>
          <w:rFonts w:ascii="Times New Roman" w:hAnsi="Times New Roman" w:cs="Times New Roman"/>
          <w:b/>
          <w:bCs/>
          <w:sz w:val="24"/>
        </w:rPr>
        <w:t xml:space="preserve"> of Library Management System </w:t>
      </w:r>
      <w:r>
        <w:rPr>
          <w:rFonts w:ascii="Times New Roman" w:hAnsi="Times New Roman" w:cs="Times New Roman"/>
          <w:b/>
          <w:bCs/>
          <w:sz w:val="24"/>
        </w:rPr>
        <w:t xml:space="preserve"> </w:t>
      </w:r>
    </w:p>
    <w:p w:rsidR="00605480" w:rsidRPr="00E0770D" w:rsidRDefault="00C03377" w:rsidP="00E0770D">
      <w:pPr>
        <w:spacing w:before="100" w:beforeAutospacing="1" w:after="100" w:afterAutospacing="1" w:line="360" w:lineRule="auto"/>
        <w:jc w:val="both"/>
        <w:rPr>
          <w:rFonts w:ascii="Times New Roman" w:hAnsi="Times New Roman" w:cs="Times New Roman"/>
          <w:sz w:val="24"/>
        </w:rPr>
      </w:pPr>
      <w:r w:rsidRPr="00C03377">
        <w:rPr>
          <w:rFonts w:ascii="Times New Roman" w:hAnsi="Times New Roman" w:cs="Times New Roman"/>
          <w:noProof/>
          <w:sz w:val="24"/>
        </w:rPr>
        <w:drawing>
          <wp:inline distT="0" distB="0" distL="0" distR="0" wp14:anchorId="7B274C44" wp14:editId="3F964326">
            <wp:extent cx="5943600" cy="3844290"/>
            <wp:effectExtent l="0" t="0" r="0" b="3810"/>
            <wp:docPr id="1638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Picture 2"/>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3844290"/>
                    </a:xfrm>
                    <a:prstGeom prst="rect">
                      <a:avLst/>
                    </a:prstGeom>
                    <a:noFill/>
                    <a:ln>
                      <a:noFill/>
                    </a:ln>
                    <a:extLst/>
                  </pic:spPr>
                </pic:pic>
              </a:graphicData>
            </a:graphic>
          </wp:inline>
        </w:drawing>
      </w:r>
    </w:p>
    <w:p w:rsidR="00654329" w:rsidRPr="00C03377" w:rsidRDefault="00C83401" w:rsidP="00BD5AFA">
      <w:pPr>
        <w:numPr>
          <w:ilvl w:val="0"/>
          <w:numId w:val="8"/>
        </w:numPr>
        <w:spacing w:before="100" w:beforeAutospacing="1" w:after="100" w:afterAutospacing="1" w:line="360" w:lineRule="auto"/>
        <w:jc w:val="both"/>
        <w:rPr>
          <w:rFonts w:ascii="Times New Roman" w:hAnsi="Times New Roman" w:cs="Times New Roman"/>
          <w:sz w:val="24"/>
        </w:rPr>
      </w:pPr>
      <w:r w:rsidRPr="00C03377">
        <w:rPr>
          <w:rFonts w:ascii="Times New Roman" w:hAnsi="Times New Roman" w:cs="Times New Roman"/>
          <w:sz w:val="24"/>
        </w:rPr>
        <w:t>To create and evolve a class model, you need to model these items:</w:t>
      </w:r>
    </w:p>
    <w:p w:rsidR="00654329" w:rsidRPr="00C03377" w:rsidRDefault="00C83401" w:rsidP="00BD5AFA">
      <w:pPr>
        <w:numPr>
          <w:ilvl w:val="1"/>
          <w:numId w:val="8"/>
        </w:numPr>
        <w:spacing w:before="100" w:beforeAutospacing="1" w:after="100" w:afterAutospacing="1" w:line="360" w:lineRule="auto"/>
        <w:jc w:val="both"/>
        <w:rPr>
          <w:rFonts w:ascii="Times New Roman" w:hAnsi="Times New Roman" w:cs="Times New Roman"/>
          <w:sz w:val="24"/>
        </w:rPr>
      </w:pPr>
      <w:r w:rsidRPr="00C03377">
        <w:rPr>
          <w:rFonts w:ascii="Times New Roman" w:hAnsi="Times New Roman" w:cs="Times New Roman"/>
          <w:sz w:val="24"/>
        </w:rPr>
        <w:t>Classes;</w:t>
      </w:r>
    </w:p>
    <w:p w:rsidR="00654329" w:rsidRPr="00C03377" w:rsidRDefault="00C83401" w:rsidP="00BD5AFA">
      <w:pPr>
        <w:numPr>
          <w:ilvl w:val="1"/>
          <w:numId w:val="8"/>
        </w:numPr>
        <w:spacing w:before="100" w:beforeAutospacing="1" w:after="100" w:afterAutospacing="1" w:line="360" w:lineRule="auto"/>
        <w:jc w:val="both"/>
        <w:rPr>
          <w:rFonts w:ascii="Times New Roman" w:hAnsi="Times New Roman" w:cs="Times New Roman"/>
          <w:sz w:val="24"/>
        </w:rPr>
      </w:pPr>
      <w:r w:rsidRPr="00C03377">
        <w:rPr>
          <w:rFonts w:ascii="Times New Roman" w:hAnsi="Times New Roman" w:cs="Times New Roman"/>
          <w:sz w:val="24"/>
        </w:rPr>
        <w:t>Responsibilities(Attributes and methods);</w:t>
      </w:r>
    </w:p>
    <w:p w:rsidR="00654329" w:rsidRPr="00C03377" w:rsidRDefault="00C83401" w:rsidP="00BD5AFA">
      <w:pPr>
        <w:numPr>
          <w:ilvl w:val="1"/>
          <w:numId w:val="8"/>
        </w:numPr>
        <w:spacing w:before="100" w:beforeAutospacing="1" w:after="100" w:afterAutospacing="1" w:line="360" w:lineRule="auto"/>
        <w:jc w:val="both"/>
        <w:rPr>
          <w:rFonts w:ascii="Times New Roman" w:hAnsi="Times New Roman" w:cs="Times New Roman"/>
          <w:sz w:val="24"/>
        </w:rPr>
      </w:pPr>
      <w:r w:rsidRPr="00C03377">
        <w:rPr>
          <w:rFonts w:ascii="Times New Roman" w:hAnsi="Times New Roman" w:cs="Times New Roman"/>
          <w:sz w:val="24"/>
        </w:rPr>
        <w:t>Associations;</w:t>
      </w:r>
    </w:p>
    <w:p w:rsidR="00654329" w:rsidRPr="00C03377" w:rsidRDefault="00C83401" w:rsidP="00BD5AFA">
      <w:pPr>
        <w:numPr>
          <w:ilvl w:val="1"/>
          <w:numId w:val="8"/>
        </w:numPr>
        <w:spacing w:before="100" w:beforeAutospacing="1" w:after="100" w:afterAutospacing="1" w:line="360" w:lineRule="auto"/>
        <w:jc w:val="both"/>
        <w:rPr>
          <w:rFonts w:ascii="Times New Roman" w:hAnsi="Times New Roman" w:cs="Times New Roman"/>
          <w:sz w:val="24"/>
        </w:rPr>
      </w:pPr>
      <w:r w:rsidRPr="00C03377">
        <w:rPr>
          <w:rFonts w:ascii="Times New Roman" w:hAnsi="Times New Roman" w:cs="Times New Roman"/>
          <w:sz w:val="24"/>
        </w:rPr>
        <w:t>Dependencies;</w:t>
      </w:r>
    </w:p>
    <w:p w:rsidR="00654329" w:rsidRPr="00C03377" w:rsidRDefault="00C83401" w:rsidP="00BD5AFA">
      <w:pPr>
        <w:numPr>
          <w:ilvl w:val="1"/>
          <w:numId w:val="8"/>
        </w:numPr>
        <w:spacing w:before="100" w:beforeAutospacing="1" w:after="100" w:afterAutospacing="1" w:line="360" w:lineRule="auto"/>
        <w:jc w:val="both"/>
        <w:rPr>
          <w:rFonts w:ascii="Times New Roman" w:hAnsi="Times New Roman" w:cs="Times New Roman"/>
          <w:sz w:val="24"/>
        </w:rPr>
      </w:pPr>
      <w:r w:rsidRPr="00C03377">
        <w:rPr>
          <w:rFonts w:ascii="Times New Roman" w:hAnsi="Times New Roman" w:cs="Times New Roman"/>
          <w:sz w:val="24"/>
        </w:rPr>
        <w:t>Inheritance relationships;</w:t>
      </w:r>
    </w:p>
    <w:p w:rsidR="00654329" w:rsidRPr="00C03377" w:rsidRDefault="00C83401" w:rsidP="00BD5AFA">
      <w:pPr>
        <w:numPr>
          <w:ilvl w:val="1"/>
          <w:numId w:val="8"/>
        </w:numPr>
        <w:spacing w:before="100" w:beforeAutospacing="1" w:after="100" w:afterAutospacing="1" w:line="360" w:lineRule="auto"/>
        <w:jc w:val="both"/>
        <w:rPr>
          <w:rFonts w:ascii="Times New Roman" w:hAnsi="Times New Roman" w:cs="Times New Roman"/>
          <w:sz w:val="24"/>
        </w:rPr>
      </w:pPr>
      <w:r w:rsidRPr="00C03377">
        <w:rPr>
          <w:rFonts w:ascii="Times New Roman" w:hAnsi="Times New Roman" w:cs="Times New Roman"/>
          <w:sz w:val="24"/>
        </w:rPr>
        <w:t xml:space="preserve">Composition associations; and </w:t>
      </w:r>
    </w:p>
    <w:p w:rsidR="00C03377" w:rsidRPr="00C03377" w:rsidRDefault="00C83401" w:rsidP="00BD5AFA">
      <w:pPr>
        <w:numPr>
          <w:ilvl w:val="1"/>
          <w:numId w:val="8"/>
        </w:numPr>
        <w:spacing w:before="100" w:beforeAutospacing="1" w:after="100" w:afterAutospacing="1" w:line="360" w:lineRule="auto"/>
        <w:jc w:val="both"/>
        <w:rPr>
          <w:rFonts w:ascii="Times New Roman" w:hAnsi="Times New Roman" w:cs="Times New Roman"/>
          <w:sz w:val="24"/>
        </w:rPr>
      </w:pPr>
      <w:r w:rsidRPr="00C03377">
        <w:rPr>
          <w:rFonts w:ascii="Times New Roman" w:hAnsi="Times New Roman" w:cs="Times New Roman"/>
          <w:sz w:val="24"/>
        </w:rPr>
        <w:t>Association classes.</w:t>
      </w:r>
    </w:p>
    <w:p w:rsidR="00C03377" w:rsidRDefault="00C03377" w:rsidP="00BB634A">
      <w:pPr>
        <w:spacing w:before="100" w:beforeAutospacing="1" w:after="100" w:afterAutospacing="1" w:line="360" w:lineRule="auto"/>
        <w:jc w:val="both"/>
      </w:pPr>
    </w:p>
    <w:p w:rsidR="00C03377" w:rsidRDefault="00C03377" w:rsidP="00BB634A">
      <w:pPr>
        <w:spacing w:before="100" w:beforeAutospacing="1" w:after="100" w:afterAutospacing="1" w:line="360" w:lineRule="auto"/>
        <w:jc w:val="both"/>
      </w:pPr>
    </w:p>
    <w:p w:rsidR="00C03377" w:rsidRDefault="00C03377" w:rsidP="00BB634A">
      <w:pPr>
        <w:spacing w:before="100" w:beforeAutospacing="1" w:after="100" w:afterAutospacing="1" w:line="360" w:lineRule="auto"/>
        <w:jc w:val="both"/>
      </w:pPr>
    </w:p>
    <w:p w:rsidR="00C03377" w:rsidRPr="00486867" w:rsidRDefault="00C03377" w:rsidP="00BB634A">
      <w:pPr>
        <w:spacing w:before="100" w:beforeAutospacing="1" w:after="100" w:afterAutospacing="1" w:line="360" w:lineRule="auto"/>
        <w:jc w:val="both"/>
        <w:rPr>
          <w:rFonts w:ascii="Times New Roman" w:hAnsi="Times New Roman" w:cs="Times New Roman"/>
          <w:b/>
          <w:bCs/>
          <w:sz w:val="24"/>
        </w:rPr>
      </w:pPr>
      <w:r w:rsidRPr="00486867">
        <w:rPr>
          <w:rFonts w:ascii="Times New Roman" w:hAnsi="Times New Roman" w:cs="Times New Roman"/>
          <w:b/>
          <w:bCs/>
          <w:sz w:val="24"/>
        </w:rPr>
        <w:t>Design Class Diagram</w:t>
      </w:r>
    </w:p>
    <w:p w:rsidR="00C03377" w:rsidRDefault="00C03377" w:rsidP="00BB634A">
      <w:pPr>
        <w:spacing w:before="100" w:beforeAutospacing="1" w:after="100" w:afterAutospacing="1" w:line="360" w:lineRule="auto"/>
        <w:jc w:val="both"/>
      </w:pPr>
      <w:r w:rsidRPr="00C03377">
        <w:rPr>
          <w:noProof/>
        </w:rPr>
        <w:drawing>
          <wp:inline distT="0" distB="0" distL="0" distR="0" wp14:anchorId="2732B93F" wp14:editId="3F05797D">
            <wp:extent cx="5943600" cy="4316730"/>
            <wp:effectExtent l="0" t="0" r="0" b="7620"/>
            <wp:docPr id="184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6" name="Picture 1"/>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316730"/>
                    </a:xfrm>
                    <a:prstGeom prst="rect">
                      <a:avLst/>
                    </a:prstGeom>
                    <a:noFill/>
                    <a:ln>
                      <a:noFill/>
                    </a:ln>
                    <a:extLst/>
                  </pic:spPr>
                </pic:pic>
              </a:graphicData>
            </a:graphic>
          </wp:inline>
        </w:drawing>
      </w:r>
    </w:p>
    <w:p w:rsidR="007B63B0" w:rsidRDefault="007B63B0" w:rsidP="00BB634A">
      <w:pPr>
        <w:spacing w:before="100" w:beforeAutospacing="1" w:after="100" w:afterAutospacing="1" w:line="360" w:lineRule="auto"/>
        <w:jc w:val="both"/>
        <w:rPr>
          <w:rFonts w:ascii="Times New Roman" w:hAnsi="Times New Roman" w:cs="Times New Roman"/>
          <w:b/>
          <w:sz w:val="24"/>
        </w:rPr>
      </w:pPr>
      <w:r>
        <w:rPr>
          <w:rFonts w:ascii="Times New Roman" w:hAnsi="Times New Roman" w:cs="Times New Roman"/>
          <w:b/>
          <w:sz w:val="24"/>
        </w:rPr>
        <w:t xml:space="preserve">Design class diagram of Library Management System </w:t>
      </w:r>
    </w:p>
    <w:p w:rsidR="000E5707" w:rsidRPr="000E5707" w:rsidRDefault="000E5707" w:rsidP="00BB634A">
      <w:pPr>
        <w:spacing w:before="100" w:beforeAutospacing="1" w:after="100" w:afterAutospacing="1" w:line="360" w:lineRule="auto"/>
        <w:jc w:val="both"/>
        <w:rPr>
          <w:rFonts w:ascii="Times New Roman" w:hAnsi="Times New Roman" w:cs="Times New Roman"/>
          <w:b/>
          <w:sz w:val="24"/>
        </w:rPr>
      </w:pPr>
      <w:r w:rsidRPr="000E5707">
        <w:rPr>
          <w:rFonts w:ascii="Times New Roman" w:hAnsi="Times New Roman" w:cs="Times New Roman"/>
          <w:b/>
          <w:sz w:val="24"/>
        </w:rPr>
        <w:t xml:space="preserve">Object Diagram </w:t>
      </w:r>
    </w:p>
    <w:p w:rsidR="000E5707" w:rsidRDefault="00C83401" w:rsidP="000E5707">
      <w:pPr>
        <w:spacing w:before="100" w:beforeAutospacing="1" w:after="100" w:afterAutospacing="1" w:line="360" w:lineRule="auto"/>
        <w:jc w:val="both"/>
        <w:rPr>
          <w:rFonts w:ascii="Times New Roman" w:hAnsi="Times New Roman" w:cs="Times New Roman"/>
          <w:sz w:val="24"/>
        </w:rPr>
      </w:pPr>
      <w:r w:rsidRPr="000E5707">
        <w:rPr>
          <w:rFonts w:ascii="Times New Roman" w:hAnsi="Times New Roman" w:cs="Times New Roman"/>
          <w:sz w:val="24"/>
        </w:rPr>
        <w:t>Object diagrams can be described as an instance of class diagram. Thus, these diagrams are more close to real-life scenarios where we implement a system.</w:t>
      </w:r>
      <w:r w:rsidR="000E5707">
        <w:rPr>
          <w:rFonts w:ascii="Times New Roman" w:hAnsi="Times New Roman" w:cs="Times New Roman"/>
          <w:sz w:val="24"/>
        </w:rPr>
        <w:t xml:space="preserve"> </w:t>
      </w:r>
      <w:r w:rsidRPr="000E5707">
        <w:rPr>
          <w:rFonts w:ascii="Times New Roman" w:hAnsi="Times New Roman" w:cs="Times New Roman"/>
          <w:sz w:val="24"/>
        </w:rPr>
        <w:t>Object diagrams are a set of objects and their relationship is just like class diagrams. They also represent the static view of the system.</w:t>
      </w:r>
      <w:r w:rsidR="000E5707">
        <w:rPr>
          <w:rFonts w:ascii="Times New Roman" w:hAnsi="Times New Roman" w:cs="Times New Roman"/>
          <w:sz w:val="24"/>
        </w:rPr>
        <w:t xml:space="preserve"> </w:t>
      </w:r>
      <w:r w:rsidRPr="000E5707">
        <w:rPr>
          <w:rFonts w:ascii="Times New Roman" w:hAnsi="Times New Roman" w:cs="Times New Roman"/>
          <w:sz w:val="24"/>
        </w:rPr>
        <w:t>The usage of object diagrams is similar to class diagrams but they are used to build prototype of a system from a practical perspective.</w:t>
      </w:r>
      <w:r w:rsidR="008916FC">
        <w:rPr>
          <w:rFonts w:ascii="Times New Roman" w:hAnsi="Times New Roman" w:cs="Times New Roman"/>
          <w:sz w:val="24"/>
        </w:rPr>
        <w:t xml:space="preserve"> </w:t>
      </w:r>
      <w:r w:rsidR="008916FC" w:rsidRPr="008916FC">
        <w:rPr>
          <w:rFonts w:ascii="Times New Roman" w:hAnsi="Times New Roman" w:cs="Times New Roman"/>
          <w:sz w:val="24"/>
        </w:rPr>
        <w:t xml:space="preserve">They show how a system will look like at a given time. </w:t>
      </w:r>
      <w:r w:rsidR="008916FC" w:rsidRPr="008916FC">
        <w:rPr>
          <w:rFonts w:ascii="Times New Roman" w:hAnsi="Times New Roman" w:cs="Times New Roman"/>
          <w:sz w:val="24"/>
        </w:rPr>
        <w:lastRenderedPageBreak/>
        <w:t>Because there is data available in the objects, they are used to explain complex relationships between objects</w:t>
      </w:r>
      <w:r w:rsidR="008916FC">
        <w:rPr>
          <w:rFonts w:ascii="Times New Roman" w:hAnsi="Times New Roman" w:cs="Times New Roman"/>
          <w:sz w:val="24"/>
        </w:rPr>
        <w:t xml:space="preserve">. </w:t>
      </w:r>
    </w:p>
    <w:p w:rsidR="00085A2D" w:rsidRDefault="00085A2D" w:rsidP="000E5707">
      <w:pPr>
        <w:spacing w:before="100" w:beforeAutospacing="1" w:after="100" w:afterAutospacing="1" w:line="360" w:lineRule="auto"/>
        <w:jc w:val="both"/>
        <w:rPr>
          <w:rFonts w:ascii="Times New Roman" w:hAnsi="Times New Roman" w:cs="Times New Roman"/>
          <w:sz w:val="24"/>
        </w:rPr>
      </w:pPr>
      <w:r>
        <w:rPr>
          <w:noProof/>
        </w:rPr>
        <w:drawing>
          <wp:inline distT="0" distB="0" distL="0" distR="0" wp14:anchorId="5107F3BC" wp14:editId="1FCFC1D7">
            <wp:extent cx="5943600" cy="2359660"/>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2359660"/>
                    </a:xfrm>
                    <a:prstGeom prst="rect">
                      <a:avLst/>
                    </a:prstGeom>
                  </pic:spPr>
                </pic:pic>
              </a:graphicData>
            </a:graphic>
          </wp:inline>
        </w:drawing>
      </w:r>
    </w:p>
    <w:p w:rsidR="00EE2D55" w:rsidRPr="00EE2D55" w:rsidRDefault="00EE2D55" w:rsidP="00EE2D55">
      <w:pPr>
        <w:tabs>
          <w:tab w:val="left" w:pos="4225"/>
        </w:tabs>
        <w:spacing w:before="100" w:beforeAutospacing="1" w:after="100" w:afterAutospacing="1" w:line="360" w:lineRule="auto"/>
        <w:jc w:val="both"/>
        <w:rPr>
          <w:rFonts w:ascii="Times New Roman" w:hAnsi="Times New Roman" w:cs="Times New Roman"/>
          <w:i/>
          <w:sz w:val="24"/>
        </w:rPr>
      </w:pPr>
      <w:r w:rsidRPr="00EE2D55">
        <w:rPr>
          <w:rFonts w:ascii="Times New Roman" w:hAnsi="Times New Roman" w:cs="Times New Roman"/>
          <w:i/>
          <w:sz w:val="24"/>
        </w:rPr>
        <w:t xml:space="preserve">Figure of Object Diagram </w:t>
      </w:r>
      <w:r>
        <w:rPr>
          <w:rFonts w:ascii="Times New Roman" w:hAnsi="Times New Roman" w:cs="Times New Roman"/>
          <w:i/>
          <w:sz w:val="24"/>
        </w:rPr>
        <w:tab/>
      </w:r>
    </w:p>
    <w:p w:rsidR="000A2713" w:rsidRPr="002A3E74" w:rsidRDefault="000A2713" w:rsidP="000A2713">
      <w:pPr>
        <w:shd w:val="clear" w:color="auto" w:fill="FFFFFF"/>
        <w:spacing w:before="750" w:after="225" w:line="240" w:lineRule="auto"/>
        <w:outlineLvl w:val="2"/>
        <w:rPr>
          <w:rFonts w:ascii="Times New Roman" w:eastAsia="Times New Roman" w:hAnsi="Times New Roman" w:cs="Times New Roman"/>
          <w:b/>
          <w:color w:val="3F3F3F"/>
          <w:sz w:val="24"/>
          <w:szCs w:val="24"/>
        </w:rPr>
      </w:pPr>
      <w:r w:rsidRPr="000A2713">
        <w:rPr>
          <w:rFonts w:ascii="Times New Roman" w:eastAsia="Times New Roman" w:hAnsi="Times New Roman" w:cs="Times New Roman"/>
          <w:b/>
          <w:color w:val="3F3F3F"/>
          <w:sz w:val="24"/>
          <w:szCs w:val="24"/>
        </w:rPr>
        <w:t>Package Diagram</w:t>
      </w:r>
    </w:p>
    <w:p w:rsidR="000A2713" w:rsidRDefault="000A2713" w:rsidP="000E5707">
      <w:pPr>
        <w:spacing w:before="100" w:beforeAutospacing="1" w:after="100" w:afterAutospacing="1" w:line="360" w:lineRule="auto"/>
        <w:jc w:val="both"/>
        <w:rPr>
          <w:rFonts w:ascii="Times New Roman" w:hAnsi="Times New Roman" w:cs="Times New Roman"/>
          <w:color w:val="3F3F3F"/>
          <w:sz w:val="24"/>
          <w:szCs w:val="24"/>
          <w:shd w:val="clear" w:color="auto" w:fill="FFFFFF"/>
        </w:rPr>
      </w:pPr>
      <w:r w:rsidRPr="002A3E74">
        <w:rPr>
          <w:rFonts w:ascii="Times New Roman" w:hAnsi="Times New Roman" w:cs="Times New Roman"/>
          <w:color w:val="3F3F3F"/>
          <w:sz w:val="24"/>
          <w:szCs w:val="24"/>
          <w:shd w:val="clear" w:color="auto" w:fill="FFFFFF"/>
        </w:rPr>
        <w:t>As the name suggests, a package diagram shows the dependencies between different packages in a system.</w:t>
      </w:r>
    </w:p>
    <w:p w:rsidR="002A3E74" w:rsidRPr="002A3E74" w:rsidRDefault="002A3E74" w:rsidP="000E5707">
      <w:pPr>
        <w:spacing w:before="100" w:beforeAutospacing="1" w:after="100" w:afterAutospacing="1" w:line="360" w:lineRule="auto"/>
        <w:jc w:val="both"/>
        <w:rPr>
          <w:rFonts w:ascii="Times New Roman" w:hAnsi="Times New Roman" w:cs="Times New Roman"/>
          <w:b/>
          <w:sz w:val="24"/>
          <w:szCs w:val="24"/>
        </w:rPr>
      </w:pPr>
      <w:r>
        <w:rPr>
          <w:noProof/>
        </w:rPr>
        <w:drawing>
          <wp:inline distT="0" distB="0" distL="0" distR="0" wp14:anchorId="75D18022" wp14:editId="1E65FC5A">
            <wp:extent cx="5262113" cy="289814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80124" cy="2908060"/>
                    </a:xfrm>
                    <a:prstGeom prst="rect">
                      <a:avLst/>
                    </a:prstGeom>
                  </pic:spPr>
                </pic:pic>
              </a:graphicData>
            </a:graphic>
          </wp:inline>
        </w:drawing>
      </w:r>
    </w:p>
    <w:p w:rsidR="000E5707" w:rsidRPr="000E5707" w:rsidRDefault="000E5707" w:rsidP="000E5707">
      <w:pPr>
        <w:spacing w:before="100" w:beforeAutospacing="1" w:after="100" w:afterAutospacing="1" w:line="360" w:lineRule="auto"/>
        <w:jc w:val="both"/>
        <w:rPr>
          <w:rFonts w:ascii="Times New Roman" w:hAnsi="Times New Roman" w:cs="Times New Roman"/>
          <w:b/>
          <w:sz w:val="24"/>
        </w:rPr>
      </w:pPr>
      <w:r w:rsidRPr="000E5707">
        <w:rPr>
          <w:rFonts w:ascii="Times New Roman" w:hAnsi="Times New Roman" w:cs="Times New Roman"/>
          <w:b/>
          <w:sz w:val="24"/>
        </w:rPr>
        <w:lastRenderedPageBreak/>
        <w:t xml:space="preserve">Component diagram </w:t>
      </w:r>
    </w:p>
    <w:p w:rsidR="00654329" w:rsidRDefault="00C83401" w:rsidP="000E5707">
      <w:pPr>
        <w:spacing w:after="0" w:line="360" w:lineRule="auto"/>
        <w:jc w:val="both"/>
        <w:rPr>
          <w:rFonts w:ascii="Times New Roman" w:hAnsi="Times New Roman" w:cs="Times New Roman"/>
          <w:sz w:val="24"/>
        </w:rPr>
      </w:pPr>
      <w:r w:rsidRPr="000E5707">
        <w:rPr>
          <w:rFonts w:ascii="Times New Roman" w:hAnsi="Times New Roman" w:cs="Times New Roman"/>
          <w:sz w:val="24"/>
        </w:rPr>
        <w:t xml:space="preserve">Component diagrams represent a set of components and their relationships. </w:t>
      </w:r>
      <w:r w:rsidR="000E5707">
        <w:rPr>
          <w:rFonts w:ascii="Times New Roman" w:hAnsi="Times New Roman" w:cs="Times New Roman"/>
          <w:sz w:val="24"/>
        </w:rPr>
        <w:t xml:space="preserve"> It is u</w:t>
      </w:r>
      <w:r w:rsidRPr="000E5707">
        <w:rPr>
          <w:rFonts w:ascii="Times New Roman" w:hAnsi="Times New Roman" w:cs="Times New Roman"/>
          <w:sz w:val="24"/>
        </w:rPr>
        <w:t>sed to model physical aspects of a system</w:t>
      </w:r>
      <w:r w:rsidR="000E5707">
        <w:rPr>
          <w:rFonts w:ascii="Times New Roman" w:hAnsi="Times New Roman" w:cs="Times New Roman"/>
          <w:sz w:val="24"/>
        </w:rPr>
        <w:t xml:space="preserve">. </w:t>
      </w:r>
      <w:r w:rsidRPr="000E5707">
        <w:rPr>
          <w:rFonts w:ascii="Times New Roman" w:hAnsi="Times New Roman" w:cs="Times New Roman"/>
          <w:sz w:val="24"/>
        </w:rPr>
        <w:t xml:space="preserve">These components consist of classes, interfaces, or collaborations. </w:t>
      </w:r>
      <w:r w:rsidR="000E5707">
        <w:rPr>
          <w:rFonts w:ascii="Times New Roman" w:hAnsi="Times New Roman" w:cs="Times New Roman"/>
          <w:sz w:val="24"/>
        </w:rPr>
        <w:t xml:space="preserve"> </w:t>
      </w:r>
      <w:r w:rsidRPr="000E5707">
        <w:rPr>
          <w:rFonts w:ascii="Times New Roman" w:hAnsi="Times New Roman" w:cs="Times New Roman"/>
          <w:sz w:val="24"/>
        </w:rPr>
        <w:t>Component diagrams represent the implementation view of a system.</w:t>
      </w:r>
      <w:r w:rsidR="000E5707">
        <w:rPr>
          <w:rFonts w:ascii="Times New Roman" w:hAnsi="Times New Roman" w:cs="Times New Roman"/>
          <w:sz w:val="24"/>
        </w:rPr>
        <w:t xml:space="preserve"> </w:t>
      </w:r>
      <w:r w:rsidRPr="000E5707">
        <w:rPr>
          <w:rFonts w:ascii="Times New Roman" w:hAnsi="Times New Roman" w:cs="Times New Roman"/>
          <w:sz w:val="24"/>
        </w:rPr>
        <w:t>During the</w:t>
      </w:r>
      <w:r w:rsidR="000E5707">
        <w:rPr>
          <w:rFonts w:ascii="Times New Roman" w:hAnsi="Times New Roman" w:cs="Times New Roman"/>
          <w:sz w:val="24"/>
        </w:rPr>
        <w:t xml:space="preserve"> </w:t>
      </w:r>
      <w:r w:rsidRPr="000E5707">
        <w:rPr>
          <w:rFonts w:ascii="Times New Roman" w:hAnsi="Times New Roman" w:cs="Times New Roman"/>
          <w:sz w:val="24"/>
        </w:rPr>
        <w:t>design phase, software artifacts (classes, interfaces, etc.) of a s</w:t>
      </w:r>
      <w:r w:rsidR="000E5707">
        <w:rPr>
          <w:rFonts w:ascii="Times New Roman" w:hAnsi="Times New Roman" w:cs="Times New Roman"/>
          <w:sz w:val="24"/>
        </w:rPr>
        <w:t xml:space="preserve">ystem are arranged in different </w:t>
      </w:r>
      <w:r w:rsidRPr="000E5707">
        <w:rPr>
          <w:rFonts w:ascii="Times New Roman" w:hAnsi="Times New Roman" w:cs="Times New Roman"/>
          <w:sz w:val="24"/>
        </w:rPr>
        <w:t>groups depending upon their relationship. Now, these groups are known as components.</w:t>
      </w:r>
    </w:p>
    <w:p w:rsidR="00654329" w:rsidRPr="000E5707" w:rsidRDefault="00C83401" w:rsidP="00BD5AFA">
      <w:pPr>
        <w:numPr>
          <w:ilvl w:val="0"/>
          <w:numId w:val="9"/>
        </w:numPr>
        <w:spacing w:after="0" w:line="360" w:lineRule="auto"/>
        <w:jc w:val="both"/>
        <w:rPr>
          <w:rFonts w:ascii="Times New Roman" w:hAnsi="Times New Roman" w:cs="Times New Roman"/>
          <w:sz w:val="24"/>
        </w:rPr>
      </w:pPr>
      <w:r w:rsidRPr="000E5707">
        <w:rPr>
          <w:rFonts w:ascii="Times New Roman" w:hAnsi="Times New Roman" w:cs="Times New Roman"/>
          <w:sz w:val="24"/>
        </w:rPr>
        <w:t>These diagrams also show the externally visible behavior of the component by displaying the interfaces of the components.</w:t>
      </w:r>
    </w:p>
    <w:p w:rsidR="00654329" w:rsidRPr="000E5707" w:rsidRDefault="00C83401" w:rsidP="00BD5AFA">
      <w:pPr>
        <w:numPr>
          <w:ilvl w:val="0"/>
          <w:numId w:val="9"/>
        </w:numPr>
        <w:spacing w:after="0" w:line="360" w:lineRule="auto"/>
        <w:jc w:val="both"/>
        <w:rPr>
          <w:rFonts w:ascii="Times New Roman" w:hAnsi="Times New Roman" w:cs="Times New Roman"/>
          <w:sz w:val="24"/>
        </w:rPr>
      </w:pPr>
      <w:r w:rsidRPr="000E5707">
        <w:rPr>
          <w:rFonts w:ascii="Times New Roman" w:hAnsi="Times New Roman" w:cs="Times New Roman"/>
          <w:sz w:val="24"/>
        </w:rPr>
        <w:t>Components</w:t>
      </w:r>
    </w:p>
    <w:p w:rsidR="00654329" w:rsidRPr="000E5707" w:rsidRDefault="00C83401" w:rsidP="00BD5AFA">
      <w:pPr>
        <w:numPr>
          <w:ilvl w:val="0"/>
          <w:numId w:val="9"/>
        </w:numPr>
        <w:spacing w:after="0" w:line="360" w:lineRule="auto"/>
        <w:jc w:val="both"/>
        <w:rPr>
          <w:rFonts w:ascii="Times New Roman" w:hAnsi="Times New Roman" w:cs="Times New Roman"/>
          <w:sz w:val="24"/>
        </w:rPr>
      </w:pPr>
      <w:r w:rsidRPr="000E5707">
        <w:rPr>
          <w:rFonts w:ascii="Times New Roman" w:hAnsi="Times New Roman" w:cs="Times New Roman"/>
          <w:sz w:val="24"/>
        </w:rPr>
        <w:t>Interfaces</w:t>
      </w:r>
    </w:p>
    <w:p w:rsidR="00654329" w:rsidRPr="000E5707" w:rsidRDefault="00C83401" w:rsidP="00BD5AFA">
      <w:pPr>
        <w:numPr>
          <w:ilvl w:val="0"/>
          <w:numId w:val="9"/>
        </w:numPr>
        <w:spacing w:after="0" w:line="360" w:lineRule="auto"/>
        <w:jc w:val="both"/>
        <w:rPr>
          <w:rFonts w:ascii="Times New Roman" w:hAnsi="Times New Roman" w:cs="Times New Roman"/>
          <w:sz w:val="24"/>
        </w:rPr>
      </w:pPr>
      <w:r w:rsidRPr="000E5707">
        <w:rPr>
          <w:rFonts w:ascii="Times New Roman" w:hAnsi="Times New Roman" w:cs="Times New Roman"/>
          <w:sz w:val="24"/>
        </w:rPr>
        <w:t>Dependency relationship.</w:t>
      </w:r>
    </w:p>
    <w:p w:rsidR="00654329" w:rsidRPr="000E5707" w:rsidRDefault="00C83401" w:rsidP="00BD5AFA">
      <w:pPr>
        <w:numPr>
          <w:ilvl w:val="0"/>
          <w:numId w:val="9"/>
        </w:numPr>
        <w:spacing w:after="0" w:line="360" w:lineRule="auto"/>
        <w:jc w:val="both"/>
        <w:rPr>
          <w:rFonts w:ascii="Times New Roman" w:hAnsi="Times New Roman" w:cs="Times New Roman"/>
          <w:sz w:val="24"/>
        </w:rPr>
      </w:pPr>
      <w:r w:rsidRPr="000E5707">
        <w:rPr>
          <w:rFonts w:ascii="Times New Roman" w:hAnsi="Times New Roman" w:cs="Times New Roman"/>
          <w:sz w:val="24"/>
        </w:rPr>
        <w:t xml:space="preserve">Component diagrams </w:t>
      </w:r>
    </w:p>
    <w:p w:rsidR="00654329" w:rsidRPr="000E5707" w:rsidRDefault="00C83401" w:rsidP="00BD5AFA">
      <w:pPr>
        <w:numPr>
          <w:ilvl w:val="1"/>
          <w:numId w:val="9"/>
        </w:numPr>
        <w:spacing w:after="0" w:line="360" w:lineRule="auto"/>
        <w:jc w:val="both"/>
        <w:rPr>
          <w:rFonts w:ascii="Times New Roman" w:hAnsi="Times New Roman" w:cs="Times New Roman"/>
          <w:sz w:val="24"/>
        </w:rPr>
      </w:pPr>
      <w:r w:rsidRPr="000E5707">
        <w:rPr>
          <w:rFonts w:ascii="Times New Roman" w:hAnsi="Times New Roman" w:cs="Times New Roman"/>
          <w:sz w:val="24"/>
        </w:rPr>
        <w:t>Models business and technical software architecture</w:t>
      </w:r>
    </w:p>
    <w:p w:rsidR="000E5707" w:rsidRDefault="00C83401" w:rsidP="00BD5AFA">
      <w:pPr>
        <w:numPr>
          <w:ilvl w:val="1"/>
          <w:numId w:val="9"/>
        </w:numPr>
        <w:spacing w:after="0" w:line="360" w:lineRule="auto"/>
        <w:jc w:val="both"/>
        <w:rPr>
          <w:rFonts w:ascii="Times New Roman" w:hAnsi="Times New Roman" w:cs="Times New Roman"/>
          <w:sz w:val="24"/>
        </w:rPr>
      </w:pPr>
      <w:r w:rsidRPr="000E5707">
        <w:rPr>
          <w:rFonts w:ascii="Times New Roman" w:hAnsi="Times New Roman" w:cs="Times New Roman"/>
          <w:sz w:val="24"/>
        </w:rPr>
        <w:t>Uses components defined in the composite structure diagrams, in particular their ports and interfaces</w:t>
      </w:r>
    </w:p>
    <w:p w:rsidR="00FF36BA" w:rsidRDefault="00FF36BA" w:rsidP="000E5707">
      <w:pPr>
        <w:spacing w:after="0" w:line="360" w:lineRule="auto"/>
        <w:jc w:val="both"/>
        <w:rPr>
          <w:rFonts w:ascii="Times New Roman" w:hAnsi="Times New Roman" w:cs="Times New Roman"/>
          <w:b/>
          <w:bCs/>
          <w:sz w:val="24"/>
        </w:rPr>
      </w:pPr>
    </w:p>
    <w:p w:rsidR="00FF36BA" w:rsidRDefault="00FF36BA" w:rsidP="000E5707">
      <w:pPr>
        <w:spacing w:after="0" w:line="360" w:lineRule="auto"/>
        <w:jc w:val="both"/>
        <w:rPr>
          <w:rFonts w:ascii="Times New Roman" w:hAnsi="Times New Roman" w:cs="Times New Roman"/>
          <w:b/>
          <w:bCs/>
          <w:sz w:val="24"/>
        </w:rPr>
      </w:pPr>
    </w:p>
    <w:p w:rsidR="00FF36BA" w:rsidRDefault="00FF36BA" w:rsidP="000E5707">
      <w:pPr>
        <w:spacing w:after="0" w:line="360" w:lineRule="auto"/>
        <w:jc w:val="both"/>
        <w:rPr>
          <w:rFonts w:ascii="Times New Roman" w:hAnsi="Times New Roman" w:cs="Times New Roman"/>
          <w:b/>
          <w:bCs/>
          <w:sz w:val="24"/>
        </w:rPr>
      </w:pPr>
    </w:p>
    <w:p w:rsidR="00FF36BA" w:rsidRDefault="00FF36BA" w:rsidP="000E5707">
      <w:pPr>
        <w:spacing w:after="0" w:line="360" w:lineRule="auto"/>
        <w:jc w:val="both"/>
        <w:rPr>
          <w:rFonts w:ascii="Times New Roman" w:hAnsi="Times New Roman" w:cs="Times New Roman"/>
          <w:b/>
          <w:bCs/>
          <w:sz w:val="24"/>
        </w:rPr>
      </w:pPr>
    </w:p>
    <w:p w:rsidR="00FF36BA" w:rsidRDefault="00FF36BA" w:rsidP="000E5707">
      <w:pPr>
        <w:spacing w:after="0" w:line="360" w:lineRule="auto"/>
        <w:jc w:val="both"/>
        <w:rPr>
          <w:rFonts w:ascii="Times New Roman" w:hAnsi="Times New Roman" w:cs="Times New Roman"/>
          <w:b/>
          <w:bCs/>
          <w:sz w:val="24"/>
        </w:rPr>
      </w:pPr>
    </w:p>
    <w:p w:rsidR="00FF36BA" w:rsidRDefault="00FF36BA" w:rsidP="000E5707">
      <w:pPr>
        <w:spacing w:after="0" w:line="360" w:lineRule="auto"/>
        <w:jc w:val="both"/>
        <w:rPr>
          <w:rFonts w:ascii="Times New Roman" w:hAnsi="Times New Roman" w:cs="Times New Roman"/>
          <w:b/>
          <w:bCs/>
          <w:sz w:val="24"/>
        </w:rPr>
      </w:pPr>
    </w:p>
    <w:p w:rsidR="00FF36BA" w:rsidRDefault="00FF36BA" w:rsidP="000E5707">
      <w:pPr>
        <w:spacing w:after="0" w:line="360" w:lineRule="auto"/>
        <w:jc w:val="both"/>
        <w:rPr>
          <w:rFonts w:ascii="Times New Roman" w:hAnsi="Times New Roman" w:cs="Times New Roman"/>
          <w:b/>
          <w:bCs/>
          <w:sz w:val="24"/>
        </w:rPr>
      </w:pPr>
    </w:p>
    <w:p w:rsidR="00FF36BA" w:rsidRDefault="00FF36BA" w:rsidP="000E5707">
      <w:pPr>
        <w:spacing w:after="0" w:line="360" w:lineRule="auto"/>
        <w:jc w:val="both"/>
        <w:rPr>
          <w:rFonts w:ascii="Times New Roman" w:hAnsi="Times New Roman" w:cs="Times New Roman"/>
          <w:b/>
          <w:bCs/>
          <w:sz w:val="24"/>
        </w:rPr>
      </w:pPr>
    </w:p>
    <w:p w:rsidR="00FF36BA" w:rsidRDefault="00FF36BA" w:rsidP="000E5707">
      <w:pPr>
        <w:spacing w:after="0" w:line="360" w:lineRule="auto"/>
        <w:jc w:val="both"/>
        <w:rPr>
          <w:rFonts w:ascii="Times New Roman" w:hAnsi="Times New Roman" w:cs="Times New Roman"/>
          <w:b/>
          <w:bCs/>
          <w:sz w:val="24"/>
        </w:rPr>
      </w:pPr>
    </w:p>
    <w:p w:rsidR="00FF36BA" w:rsidRDefault="00FF36BA" w:rsidP="000E5707">
      <w:pPr>
        <w:spacing w:after="0" w:line="360" w:lineRule="auto"/>
        <w:jc w:val="both"/>
        <w:rPr>
          <w:rFonts w:ascii="Times New Roman" w:hAnsi="Times New Roman" w:cs="Times New Roman"/>
          <w:b/>
          <w:bCs/>
          <w:sz w:val="24"/>
        </w:rPr>
      </w:pPr>
    </w:p>
    <w:p w:rsidR="00FF36BA" w:rsidRDefault="00FF36BA" w:rsidP="000E5707">
      <w:pPr>
        <w:spacing w:after="0" w:line="360" w:lineRule="auto"/>
        <w:jc w:val="both"/>
        <w:rPr>
          <w:rFonts w:ascii="Times New Roman" w:hAnsi="Times New Roman" w:cs="Times New Roman"/>
          <w:b/>
          <w:bCs/>
          <w:sz w:val="24"/>
        </w:rPr>
      </w:pPr>
    </w:p>
    <w:p w:rsidR="00FF36BA" w:rsidRDefault="00FF36BA" w:rsidP="000E5707">
      <w:pPr>
        <w:spacing w:after="0" w:line="360" w:lineRule="auto"/>
        <w:jc w:val="both"/>
        <w:rPr>
          <w:rFonts w:ascii="Times New Roman" w:hAnsi="Times New Roman" w:cs="Times New Roman"/>
          <w:b/>
          <w:bCs/>
          <w:sz w:val="24"/>
        </w:rPr>
      </w:pPr>
    </w:p>
    <w:p w:rsidR="00FF36BA" w:rsidRDefault="00FF36BA" w:rsidP="000E5707">
      <w:pPr>
        <w:spacing w:after="0" w:line="360" w:lineRule="auto"/>
        <w:jc w:val="both"/>
        <w:rPr>
          <w:rFonts w:ascii="Times New Roman" w:hAnsi="Times New Roman" w:cs="Times New Roman"/>
          <w:b/>
          <w:bCs/>
          <w:sz w:val="24"/>
        </w:rPr>
      </w:pPr>
    </w:p>
    <w:p w:rsidR="00FF36BA" w:rsidRDefault="00FF36BA" w:rsidP="000E5707">
      <w:pPr>
        <w:spacing w:after="0" w:line="360" w:lineRule="auto"/>
        <w:jc w:val="both"/>
        <w:rPr>
          <w:rFonts w:ascii="Times New Roman" w:hAnsi="Times New Roman" w:cs="Times New Roman"/>
          <w:b/>
          <w:bCs/>
          <w:sz w:val="24"/>
        </w:rPr>
      </w:pPr>
    </w:p>
    <w:p w:rsidR="00FF36BA" w:rsidRDefault="00FF36BA" w:rsidP="000E5707">
      <w:pPr>
        <w:spacing w:after="0" w:line="360" w:lineRule="auto"/>
        <w:jc w:val="both"/>
        <w:rPr>
          <w:rFonts w:ascii="Times New Roman" w:hAnsi="Times New Roman" w:cs="Times New Roman"/>
          <w:b/>
          <w:bCs/>
          <w:sz w:val="24"/>
        </w:rPr>
      </w:pPr>
    </w:p>
    <w:p w:rsidR="000E5707" w:rsidRDefault="000E5707" w:rsidP="000E5707">
      <w:pPr>
        <w:spacing w:after="0" w:line="360" w:lineRule="auto"/>
        <w:jc w:val="both"/>
        <w:rPr>
          <w:rFonts w:ascii="Times New Roman" w:hAnsi="Times New Roman" w:cs="Times New Roman"/>
          <w:b/>
          <w:bCs/>
          <w:sz w:val="24"/>
        </w:rPr>
      </w:pPr>
      <w:r w:rsidRPr="000E5707">
        <w:rPr>
          <w:rFonts w:ascii="Times New Roman" w:hAnsi="Times New Roman" w:cs="Times New Roman"/>
          <w:b/>
          <w:bCs/>
          <w:sz w:val="24"/>
        </w:rPr>
        <w:lastRenderedPageBreak/>
        <w:t>Component diagram for Library Management system</w:t>
      </w:r>
    </w:p>
    <w:p w:rsidR="000E5707" w:rsidRPr="000E5707" w:rsidRDefault="000E5707" w:rsidP="000E5707">
      <w:pPr>
        <w:spacing w:after="0" w:line="360" w:lineRule="auto"/>
        <w:jc w:val="both"/>
        <w:rPr>
          <w:rFonts w:ascii="Times New Roman" w:hAnsi="Times New Roman" w:cs="Times New Roman"/>
          <w:sz w:val="24"/>
        </w:rPr>
      </w:pPr>
      <w:r w:rsidRPr="000E5707">
        <w:rPr>
          <w:rFonts w:ascii="Times New Roman" w:hAnsi="Times New Roman" w:cs="Times New Roman"/>
          <w:noProof/>
          <w:sz w:val="24"/>
        </w:rPr>
        <w:drawing>
          <wp:inline distT="0" distB="0" distL="0" distR="0" wp14:anchorId="0249A1E7" wp14:editId="53F10A5C">
            <wp:extent cx="5943600" cy="3862705"/>
            <wp:effectExtent l="0" t="0" r="0" b="4445"/>
            <wp:docPr id="2253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2" name="Picture 2"/>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862705"/>
                    </a:xfrm>
                    <a:prstGeom prst="rect">
                      <a:avLst/>
                    </a:prstGeom>
                    <a:noFill/>
                    <a:ln>
                      <a:noFill/>
                    </a:ln>
                    <a:extLst/>
                  </pic:spPr>
                </pic:pic>
              </a:graphicData>
            </a:graphic>
          </wp:inline>
        </w:drawing>
      </w:r>
    </w:p>
    <w:p w:rsidR="000E5707" w:rsidRDefault="000E5707" w:rsidP="000E5707">
      <w:pPr>
        <w:spacing w:before="100" w:beforeAutospacing="1" w:after="100" w:afterAutospacing="1" w:line="360" w:lineRule="auto"/>
        <w:ind w:left="360"/>
        <w:jc w:val="both"/>
        <w:rPr>
          <w:rFonts w:ascii="Times New Roman" w:hAnsi="Times New Roman" w:cs="Times New Roman"/>
          <w:b/>
          <w:bCs/>
          <w:sz w:val="24"/>
        </w:rPr>
      </w:pPr>
      <w:r w:rsidRPr="000E5707">
        <w:rPr>
          <w:rFonts w:ascii="Times New Roman" w:hAnsi="Times New Roman" w:cs="Times New Roman"/>
          <w:b/>
          <w:bCs/>
          <w:sz w:val="24"/>
        </w:rPr>
        <w:t>Deployment Diagrams</w:t>
      </w:r>
      <w:r>
        <w:rPr>
          <w:rFonts w:ascii="Times New Roman" w:hAnsi="Times New Roman" w:cs="Times New Roman"/>
          <w:b/>
          <w:bCs/>
          <w:sz w:val="24"/>
        </w:rPr>
        <w:t xml:space="preserve"> </w:t>
      </w:r>
    </w:p>
    <w:p w:rsidR="00654329" w:rsidRDefault="00C83401" w:rsidP="000E5707">
      <w:pPr>
        <w:spacing w:before="100" w:beforeAutospacing="1" w:after="100" w:afterAutospacing="1" w:line="360" w:lineRule="auto"/>
        <w:jc w:val="both"/>
        <w:rPr>
          <w:rFonts w:ascii="Times New Roman" w:hAnsi="Times New Roman" w:cs="Times New Roman"/>
          <w:sz w:val="24"/>
        </w:rPr>
      </w:pPr>
      <w:r w:rsidRPr="000E5707">
        <w:rPr>
          <w:rFonts w:ascii="Times New Roman" w:hAnsi="Times New Roman" w:cs="Times New Roman"/>
          <w:sz w:val="24"/>
        </w:rPr>
        <w:t xml:space="preserve">Deployment diagrams are a set of nodes and their relationships. These nodes are physical entities where the components are deployed. </w:t>
      </w:r>
      <w:r w:rsidR="000E5707">
        <w:rPr>
          <w:rFonts w:ascii="Times New Roman" w:hAnsi="Times New Roman" w:cs="Times New Roman"/>
          <w:sz w:val="24"/>
        </w:rPr>
        <w:t xml:space="preserve"> </w:t>
      </w:r>
      <w:r w:rsidR="000E5707" w:rsidRPr="000E5707">
        <w:rPr>
          <w:rFonts w:ascii="Times New Roman" w:hAnsi="Times New Roman" w:cs="Times New Roman"/>
          <w:sz w:val="24"/>
        </w:rPr>
        <w:t>Used to visualize the topology of the physical components of a system</w:t>
      </w:r>
      <w:r w:rsidR="000E5707">
        <w:rPr>
          <w:rFonts w:ascii="Times New Roman" w:hAnsi="Times New Roman" w:cs="Times New Roman"/>
          <w:sz w:val="24"/>
        </w:rPr>
        <w:t xml:space="preserve"> </w:t>
      </w:r>
      <w:r w:rsidR="000E5707" w:rsidRPr="000E5707">
        <w:rPr>
          <w:rFonts w:ascii="Times New Roman" w:hAnsi="Times New Roman" w:cs="Times New Roman"/>
          <w:sz w:val="24"/>
        </w:rPr>
        <w:t xml:space="preserve">where the software components are deployed. </w:t>
      </w:r>
      <w:r w:rsidR="000E5707">
        <w:rPr>
          <w:rFonts w:ascii="Times New Roman" w:hAnsi="Times New Roman" w:cs="Times New Roman"/>
          <w:sz w:val="24"/>
        </w:rPr>
        <w:t xml:space="preserve"> </w:t>
      </w:r>
      <w:r w:rsidRPr="000E5707">
        <w:rPr>
          <w:rFonts w:ascii="Times New Roman" w:hAnsi="Times New Roman" w:cs="Times New Roman"/>
          <w:sz w:val="24"/>
        </w:rPr>
        <w:t>A deployment diagram shows processors, devices and connections. Each model contains a single deployment diagram which shows the connections between its processors and devices and its processes to processors.</w:t>
      </w:r>
    </w:p>
    <w:p w:rsidR="00654329" w:rsidRPr="000E5707" w:rsidRDefault="00C83401" w:rsidP="00BD5AFA">
      <w:pPr>
        <w:numPr>
          <w:ilvl w:val="0"/>
          <w:numId w:val="10"/>
        </w:numPr>
        <w:spacing w:before="100" w:beforeAutospacing="1" w:after="100" w:afterAutospacing="1" w:line="360" w:lineRule="auto"/>
        <w:jc w:val="both"/>
        <w:rPr>
          <w:rFonts w:ascii="Times New Roman" w:hAnsi="Times New Roman" w:cs="Times New Roman"/>
          <w:sz w:val="24"/>
        </w:rPr>
      </w:pPr>
      <w:r w:rsidRPr="000E5707">
        <w:rPr>
          <w:rFonts w:ascii="Times New Roman" w:hAnsi="Times New Roman" w:cs="Times New Roman"/>
          <w:sz w:val="24"/>
        </w:rPr>
        <w:t>Deployment diagrams</w:t>
      </w:r>
    </w:p>
    <w:p w:rsidR="00654329" w:rsidRPr="000E5707" w:rsidRDefault="00C83401" w:rsidP="00BD5AFA">
      <w:pPr>
        <w:numPr>
          <w:ilvl w:val="1"/>
          <w:numId w:val="10"/>
        </w:numPr>
        <w:spacing w:before="100" w:beforeAutospacing="1" w:after="100" w:afterAutospacing="1" w:line="360" w:lineRule="auto"/>
        <w:jc w:val="both"/>
        <w:rPr>
          <w:rFonts w:ascii="Times New Roman" w:hAnsi="Times New Roman" w:cs="Times New Roman"/>
          <w:sz w:val="24"/>
        </w:rPr>
      </w:pPr>
      <w:r w:rsidRPr="000E5707">
        <w:rPr>
          <w:rFonts w:ascii="Times New Roman" w:hAnsi="Times New Roman" w:cs="Times New Roman"/>
          <w:sz w:val="24"/>
        </w:rPr>
        <w:t>Models the physical software architecture, including issues such as the hardware, the software installed on it and the middleware</w:t>
      </w:r>
    </w:p>
    <w:p w:rsidR="000E5707" w:rsidRDefault="00C83401" w:rsidP="00BD5AFA">
      <w:pPr>
        <w:numPr>
          <w:ilvl w:val="1"/>
          <w:numId w:val="10"/>
        </w:numPr>
        <w:spacing w:before="100" w:beforeAutospacing="1" w:after="100" w:afterAutospacing="1" w:line="360" w:lineRule="auto"/>
        <w:jc w:val="both"/>
        <w:rPr>
          <w:rFonts w:ascii="Times New Roman" w:hAnsi="Times New Roman" w:cs="Times New Roman"/>
          <w:sz w:val="24"/>
        </w:rPr>
      </w:pPr>
      <w:r w:rsidRPr="000E5707">
        <w:rPr>
          <w:rFonts w:ascii="Times New Roman" w:hAnsi="Times New Roman" w:cs="Times New Roman"/>
          <w:sz w:val="24"/>
        </w:rPr>
        <w:t>Gives a static view of the run-time configuration of processing nodes and the components that run on those nodes</w:t>
      </w:r>
    </w:p>
    <w:p w:rsidR="000E5707" w:rsidRPr="000E5707" w:rsidRDefault="000E5707" w:rsidP="000E5707">
      <w:pPr>
        <w:spacing w:before="100" w:beforeAutospacing="1" w:after="100" w:afterAutospacing="1" w:line="360" w:lineRule="auto"/>
        <w:jc w:val="both"/>
        <w:rPr>
          <w:rFonts w:ascii="Times New Roman" w:hAnsi="Times New Roman" w:cs="Times New Roman"/>
          <w:sz w:val="24"/>
        </w:rPr>
      </w:pPr>
      <w:r w:rsidRPr="000E5707">
        <w:rPr>
          <w:rFonts w:ascii="Times New Roman" w:hAnsi="Times New Roman" w:cs="Times New Roman"/>
          <w:noProof/>
          <w:sz w:val="24"/>
        </w:rPr>
        <w:lastRenderedPageBreak/>
        <w:drawing>
          <wp:inline distT="0" distB="0" distL="0" distR="0" wp14:anchorId="1729FF70" wp14:editId="4BA06F90">
            <wp:extent cx="5943600" cy="3302000"/>
            <wp:effectExtent l="0" t="0" r="0" b="0"/>
            <wp:docPr id="2560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4" name="Picture 2"/>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3302000"/>
                    </a:xfrm>
                    <a:prstGeom prst="rect">
                      <a:avLst/>
                    </a:prstGeom>
                    <a:noFill/>
                    <a:ln>
                      <a:noFill/>
                    </a:ln>
                    <a:extLst/>
                  </pic:spPr>
                </pic:pic>
              </a:graphicData>
            </a:graphic>
          </wp:inline>
        </w:drawing>
      </w:r>
    </w:p>
    <w:p w:rsidR="000E5707" w:rsidRPr="000E5707" w:rsidRDefault="000E5707" w:rsidP="000E5707">
      <w:pPr>
        <w:spacing w:before="100" w:beforeAutospacing="1" w:after="100" w:afterAutospacing="1" w:line="360" w:lineRule="auto"/>
        <w:ind w:left="360"/>
        <w:jc w:val="both"/>
        <w:rPr>
          <w:rFonts w:ascii="Times New Roman" w:hAnsi="Times New Roman" w:cs="Times New Roman"/>
          <w:b/>
          <w:bCs/>
          <w:sz w:val="24"/>
        </w:rPr>
      </w:pPr>
      <w:r>
        <w:rPr>
          <w:rFonts w:ascii="Times New Roman" w:hAnsi="Times New Roman" w:cs="Times New Roman"/>
          <w:sz w:val="24"/>
        </w:rPr>
        <w:t xml:space="preserve">Figure: </w:t>
      </w:r>
      <w:r w:rsidRPr="000E5707">
        <w:rPr>
          <w:rFonts w:ascii="Times New Roman" w:hAnsi="Times New Roman" w:cs="Times New Roman"/>
          <w:b/>
          <w:bCs/>
          <w:sz w:val="24"/>
        </w:rPr>
        <w:t>Deployment Diagrams</w:t>
      </w:r>
      <w:r>
        <w:rPr>
          <w:rFonts w:ascii="Times New Roman" w:hAnsi="Times New Roman" w:cs="Times New Roman"/>
          <w:b/>
          <w:bCs/>
          <w:sz w:val="24"/>
        </w:rPr>
        <w:t xml:space="preserve"> for Library Management System </w:t>
      </w:r>
    </w:p>
    <w:p w:rsidR="000E5707" w:rsidRPr="00984BF6" w:rsidRDefault="00984BF6" w:rsidP="000E5707">
      <w:pPr>
        <w:spacing w:before="100" w:beforeAutospacing="1" w:after="100" w:afterAutospacing="1" w:line="360" w:lineRule="auto"/>
        <w:ind w:left="360"/>
        <w:jc w:val="both"/>
        <w:rPr>
          <w:rFonts w:ascii="Times New Roman" w:hAnsi="Times New Roman" w:cs="Times New Roman"/>
          <w:b/>
          <w:sz w:val="28"/>
        </w:rPr>
      </w:pPr>
      <w:r w:rsidRPr="00984BF6">
        <w:rPr>
          <w:rFonts w:ascii="Times New Roman" w:hAnsi="Times New Roman" w:cs="Times New Roman"/>
          <w:b/>
          <w:sz w:val="28"/>
        </w:rPr>
        <w:t xml:space="preserve">Behavioral Modelling </w:t>
      </w:r>
    </w:p>
    <w:p w:rsidR="00654329" w:rsidRPr="00984BF6" w:rsidRDefault="00C83401" w:rsidP="00984BF6">
      <w:p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 xml:space="preserve">Behavioral diagrams basically capture the dynamic aspect of a system. It represents the interaction among the structural diagrams. Dynamic aspect can be further described as the changing/moving part of the system </w:t>
      </w:r>
    </w:p>
    <w:p w:rsidR="00654329" w:rsidRPr="00984BF6" w:rsidRDefault="00C83401" w:rsidP="00BD5AFA">
      <w:pPr>
        <w:numPr>
          <w:ilvl w:val="0"/>
          <w:numId w:val="11"/>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All the above show the dynamic sequence of flow in a system.</w:t>
      </w:r>
    </w:p>
    <w:p w:rsidR="00654329" w:rsidRPr="00984BF6" w:rsidRDefault="00C83401" w:rsidP="00BD5AFA">
      <w:pPr>
        <w:numPr>
          <w:ilvl w:val="0"/>
          <w:numId w:val="12"/>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Use case diagrams</w:t>
      </w:r>
    </w:p>
    <w:p w:rsidR="00654329" w:rsidRPr="00984BF6" w:rsidRDefault="00C83401" w:rsidP="00BD5AFA">
      <w:pPr>
        <w:numPr>
          <w:ilvl w:val="0"/>
          <w:numId w:val="12"/>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 xml:space="preserve">Sequence Diagram </w:t>
      </w:r>
    </w:p>
    <w:p w:rsidR="00654329" w:rsidRPr="00984BF6" w:rsidRDefault="00C83401" w:rsidP="00BD5AFA">
      <w:pPr>
        <w:numPr>
          <w:ilvl w:val="0"/>
          <w:numId w:val="12"/>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Collaboration Diagram</w:t>
      </w:r>
      <w:r w:rsidR="00AA5825">
        <w:rPr>
          <w:rFonts w:ascii="Times New Roman" w:hAnsi="Times New Roman" w:cs="Times New Roman"/>
          <w:sz w:val="24"/>
        </w:rPr>
        <w:t xml:space="preserve"> (communication)</w:t>
      </w:r>
    </w:p>
    <w:p w:rsidR="00654329" w:rsidRPr="00984BF6" w:rsidRDefault="00C83401" w:rsidP="00BD5AFA">
      <w:pPr>
        <w:numPr>
          <w:ilvl w:val="0"/>
          <w:numId w:val="12"/>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 xml:space="preserve">State chart Diagram </w:t>
      </w:r>
    </w:p>
    <w:p w:rsidR="00654329" w:rsidRDefault="00C83401" w:rsidP="00BD5AFA">
      <w:pPr>
        <w:numPr>
          <w:ilvl w:val="0"/>
          <w:numId w:val="12"/>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Activity diagrams</w:t>
      </w:r>
    </w:p>
    <w:p w:rsidR="00FF36BA" w:rsidRPr="00FF36BA" w:rsidRDefault="00BD5AFA" w:rsidP="00BD5AFA">
      <w:pPr>
        <w:numPr>
          <w:ilvl w:val="0"/>
          <w:numId w:val="12"/>
        </w:numPr>
        <w:shd w:val="clear" w:color="auto" w:fill="FFFFFF"/>
        <w:spacing w:after="0" w:line="360" w:lineRule="auto"/>
        <w:rPr>
          <w:rFonts w:ascii="Times New Roman" w:eastAsia="Times New Roman" w:hAnsi="Times New Roman" w:cs="Times New Roman"/>
          <w:color w:val="000000" w:themeColor="text1"/>
          <w:sz w:val="24"/>
          <w:szCs w:val="24"/>
        </w:rPr>
      </w:pPr>
      <w:hyperlink r:id="rId16" w:anchor="CommDiagram" w:history="1">
        <w:r w:rsidR="00FF36BA" w:rsidRPr="00FF36BA">
          <w:rPr>
            <w:rFonts w:ascii="Times New Roman" w:eastAsia="Times New Roman" w:hAnsi="Times New Roman" w:cs="Times New Roman"/>
            <w:color w:val="000000" w:themeColor="text1"/>
            <w:sz w:val="24"/>
            <w:szCs w:val="24"/>
          </w:rPr>
          <w:t>Communication Diagram</w:t>
        </w:r>
      </w:hyperlink>
    </w:p>
    <w:p w:rsidR="00FF36BA" w:rsidRPr="00FF36BA" w:rsidRDefault="00BD5AFA" w:rsidP="00BD5AFA">
      <w:pPr>
        <w:numPr>
          <w:ilvl w:val="0"/>
          <w:numId w:val="12"/>
        </w:numPr>
        <w:shd w:val="clear" w:color="auto" w:fill="FFFFFF"/>
        <w:spacing w:after="0" w:line="360" w:lineRule="auto"/>
        <w:rPr>
          <w:rFonts w:ascii="Times New Roman" w:eastAsia="Times New Roman" w:hAnsi="Times New Roman" w:cs="Times New Roman"/>
          <w:color w:val="000000" w:themeColor="text1"/>
          <w:sz w:val="24"/>
          <w:szCs w:val="24"/>
        </w:rPr>
      </w:pPr>
      <w:hyperlink r:id="rId17" w:anchor="IntOverDiagram" w:history="1">
        <w:r w:rsidR="00FF36BA" w:rsidRPr="00FF36BA">
          <w:rPr>
            <w:rFonts w:ascii="Times New Roman" w:eastAsia="Times New Roman" w:hAnsi="Times New Roman" w:cs="Times New Roman"/>
            <w:color w:val="000000" w:themeColor="text1"/>
            <w:sz w:val="24"/>
            <w:szCs w:val="24"/>
          </w:rPr>
          <w:t>Interaction Overview Diagram</w:t>
        </w:r>
      </w:hyperlink>
    </w:p>
    <w:p w:rsidR="006B36C5" w:rsidRPr="006B36C5" w:rsidRDefault="00BD5AFA" w:rsidP="00BD5AFA">
      <w:pPr>
        <w:numPr>
          <w:ilvl w:val="0"/>
          <w:numId w:val="12"/>
        </w:numPr>
        <w:shd w:val="clear" w:color="auto" w:fill="FFFFFF"/>
        <w:spacing w:after="0" w:line="360" w:lineRule="auto"/>
        <w:rPr>
          <w:rFonts w:ascii="Times New Roman" w:eastAsia="Times New Roman" w:hAnsi="Times New Roman" w:cs="Times New Roman"/>
          <w:color w:val="000000" w:themeColor="text1"/>
          <w:sz w:val="24"/>
          <w:szCs w:val="24"/>
        </w:rPr>
      </w:pPr>
      <w:hyperlink r:id="rId18" w:anchor="TimingDiagram" w:history="1">
        <w:r w:rsidR="00FF36BA" w:rsidRPr="00FF36BA">
          <w:rPr>
            <w:rFonts w:ascii="Times New Roman" w:eastAsia="Times New Roman" w:hAnsi="Times New Roman" w:cs="Times New Roman"/>
            <w:color w:val="000000" w:themeColor="text1"/>
            <w:sz w:val="24"/>
            <w:szCs w:val="24"/>
          </w:rPr>
          <w:t>Timing Diagram</w:t>
        </w:r>
      </w:hyperlink>
    </w:p>
    <w:p w:rsidR="00A97199" w:rsidRDefault="00A97199" w:rsidP="00984BF6">
      <w:pPr>
        <w:spacing w:before="100" w:beforeAutospacing="1" w:after="100" w:afterAutospacing="1" w:line="360" w:lineRule="auto"/>
        <w:jc w:val="both"/>
        <w:rPr>
          <w:rFonts w:ascii="Times New Roman" w:hAnsi="Times New Roman" w:cs="Times New Roman"/>
          <w:b/>
          <w:sz w:val="24"/>
        </w:rPr>
      </w:pPr>
      <w:r>
        <w:rPr>
          <w:noProof/>
        </w:rPr>
        <w:lastRenderedPageBreak/>
        <w:drawing>
          <wp:inline distT="0" distB="0" distL="0" distR="0" wp14:anchorId="72DACF78" wp14:editId="35A2EF67">
            <wp:extent cx="5943600" cy="3763010"/>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3763010"/>
                    </a:xfrm>
                    <a:prstGeom prst="rect">
                      <a:avLst/>
                    </a:prstGeom>
                  </pic:spPr>
                </pic:pic>
              </a:graphicData>
            </a:graphic>
          </wp:inline>
        </w:drawing>
      </w:r>
    </w:p>
    <w:p w:rsidR="00A97199" w:rsidRDefault="00A97199" w:rsidP="00984BF6">
      <w:pPr>
        <w:spacing w:before="100" w:beforeAutospacing="1" w:after="100" w:afterAutospacing="1" w:line="360" w:lineRule="auto"/>
        <w:jc w:val="both"/>
        <w:rPr>
          <w:rFonts w:ascii="Times New Roman" w:hAnsi="Times New Roman" w:cs="Times New Roman"/>
          <w:b/>
          <w:sz w:val="24"/>
        </w:rPr>
      </w:pPr>
      <w:r>
        <w:rPr>
          <w:rFonts w:ascii="Times New Roman" w:hAnsi="Times New Roman" w:cs="Times New Roman"/>
          <w:b/>
          <w:sz w:val="24"/>
        </w:rPr>
        <w:t xml:space="preserve">Figure of UML types </w:t>
      </w:r>
    </w:p>
    <w:p w:rsidR="00984BF6" w:rsidRPr="00984BF6" w:rsidRDefault="00984BF6" w:rsidP="00984BF6">
      <w:pPr>
        <w:spacing w:before="100" w:beforeAutospacing="1" w:after="100" w:afterAutospacing="1" w:line="360" w:lineRule="auto"/>
        <w:jc w:val="both"/>
        <w:rPr>
          <w:rFonts w:ascii="Times New Roman" w:hAnsi="Times New Roman" w:cs="Times New Roman"/>
          <w:b/>
          <w:sz w:val="24"/>
        </w:rPr>
      </w:pPr>
      <w:r w:rsidRPr="00984BF6">
        <w:rPr>
          <w:rFonts w:ascii="Times New Roman" w:hAnsi="Times New Roman" w:cs="Times New Roman"/>
          <w:b/>
          <w:sz w:val="24"/>
        </w:rPr>
        <w:t xml:space="preserve">Use Case Diagram </w:t>
      </w:r>
    </w:p>
    <w:p w:rsidR="00654329" w:rsidRPr="00984BF6" w:rsidRDefault="00C83401" w:rsidP="00984BF6">
      <w:p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Use case diagrams are a set of use cases, actors, and their relationships. They represent the use case view of a system.</w:t>
      </w:r>
    </w:p>
    <w:p w:rsidR="00486867" w:rsidRPr="00486867" w:rsidRDefault="00486867" w:rsidP="00BD5AFA">
      <w:pPr>
        <w:numPr>
          <w:ilvl w:val="0"/>
          <w:numId w:val="13"/>
        </w:numPr>
        <w:spacing w:before="100" w:beforeAutospacing="1" w:after="100" w:afterAutospacing="1" w:line="360" w:lineRule="auto"/>
        <w:jc w:val="both"/>
        <w:rPr>
          <w:rFonts w:ascii="Times New Roman" w:hAnsi="Times New Roman" w:cs="Times New Roman"/>
          <w:sz w:val="24"/>
        </w:rPr>
      </w:pPr>
      <w:r w:rsidRPr="00486867">
        <w:rPr>
          <w:rFonts w:ascii="Times New Roman" w:hAnsi="Times New Roman" w:cs="Times New Roman"/>
          <w:b/>
          <w:bCs/>
          <w:sz w:val="24"/>
        </w:rPr>
        <w:t>Before designing use case, there are rules to follow:</w:t>
      </w:r>
      <w:r>
        <w:rPr>
          <w:rFonts w:ascii="Times New Roman" w:hAnsi="Times New Roman" w:cs="Times New Roman"/>
          <w:b/>
          <w:bCs/>
          <w:sz w:val="24"/>
        </w:rPr>
        <w:t xml:space="preserve"> </w:t>
      </w:r>
    </w:p>
    <w:p w:rsidR="00654329" w:rsidRPr="00486867" w:rsidRDefault="00C83401" w:rsidP="00BD5AFA">
      <w:pPr>
        <w:numPr>
          <w:ilvl w:val="0"/>
          <w:numId w:val="13"/>
        </w:numPr>
        <w:spacing w:before="100" w:beforeAutospacing="1" w:after="100" w:afterAutospacing="1" w:line="360" w:lineRule="auto"/>
        <w:jc w:val="both"/>
        <w:rPr>
          <w:rFonts w:ascii="Times New Roman" w:hAnsi="Times New Roman" w:cs="Times New Roman"/>
          <w:sz w:val="24"/>
        </w:rPr>
      </w:pPr>
      <w:r w:rsidRPr="00486867">
        <w:rPr>
          <w:rFonts w:ascii="Times New Roman" w:hAnsi="Times New Roman" w:cs="Times New Roman"/>
          <w:b/>
          <w:bCs/>
          <w:sz w:val="24"/>
        </w:rPr>
        <w:t>For use case we analysis:</w:t>
      </w:r>
    </w:p>
    <w:p w:rsidR="00654329" w:rsidRPr="00984BF6" w:rsidRDefault="00C83401" w:rsidP="00BD5AFA">
      <w:pPr>
        <w:numPr>
          <w:ilvl w:val="0"/>
          <w:numId w:val="14"/>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Use case ID: example UC1: Login</w:t>
      </w:r>
    </w:p>
    <w:p w:rsidR="00654329" w:rsidRPr="00984BF6" w:rsidRDefault="00C83401" w:rsidP="00BD5AFA">
      <w:pPr>
        <w:numPr>
          <w:ilvl w:val="0"/>
          <w:numId w:val="14"/>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Pre-condition</w:t>
      </w:r>
    </w:p>
    <w:p w:rsidR="00654329" w:rsidRPr="00984BF6" w:rsidRDefault="00C83401" w:rsidP="00BD5AFA">
      <w:pPr>
        <w:numPr>
          <w:ilvl w:val="0"/>
          <w:numId w:val="14"/>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Post-condition</w:t>
      </w:r>
    </w:p>
    <w:p w:rsidR="00654329" w:rsidRPr="00984BF6" w:rsidRDefault="00C83401" w:rsidP="00BD5AFA">
      <w:pPr>
        <w:numPr>
          <w:ilvl w:val="0"/>
          <w:numId w:val="14"/>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 xml:space="preserve">Main course of action </w:t>
      </w:r>
    </w:p>
    <w:p w:rsidR="00654329" w:rsidRPr="00984BF6" w:rsidRDefault="00C83401" w:rsidP="00BD5AFA">
      <w:pPr>
        <w:numPr>
          <w:ilvl w:val="0"/>
          <w:numId w:val="14"/>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Alternative course of action</w:t>
      </w:r>
    </w:p>
    <w:p w:rsidR="00984BF6" w:rsidRDefault="00C83401" w:rsidP="00BD5AFA">
      <w:pPr>
        <w:numPr>
          <w:ilvl w:val="0"/>
          <w:numId w:val="14"/>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 xml:space="preserve">Include and Extend  </w:t>
      </w:r>
      <w:r w:rsidR="00B03506">
        <w:rPr>
          <w:rFonts w:ascii="Times New Roman" w:hAnsi="Times New Roman" w:cs="Times New Roman"/>
          <w:sz w:val="24"/>
        </w:rPr>
        <w:t>and,</w:t>
      </w:r>
    </w:p>
    <w:p w:rsidR="00B03506" w:rsidRPr="00B03506" w:rsidRDefault="00BD5AFA" w:rsidP="00BD5AFA">
      <w:pPr>
        <w:numPr>
          <w:ilvl w:val="0"/>
          <w:numId w:val="14"/>
        </w:numPr>
        <w:spacing w:before="100" w:beforeAutospacing="1" w:after="100" w:afterAutospacing="1" w:line="360" w:lineRule="auto"/>
        <w:jc w:val="both"/>
        <w:rPr>
          <w:rFonts w:ascii="Times New Roman" w:hAnsi="Times New Roman" w:cs="Times New Roman"/>
          <w:sz w:val="24"/>
        </w:rPr>
      </w:pPr>
      <w:r w:rsidRPr="00B03506">
        <w:rPr>
          <w:rFonts w:ascii="Times New Roman" w:hAnsi="Times New Roman" w:cs="Times New Roman"/>
          <w:b/>
          <w:bCs/>
          <w:sz w:val="24"/>
        </w:rPr>
        <w:t>Supplementary Specification:</w:t>
      </w:r>
    </w:p>
    <w:p w:rsidR="00654329" w:rsidRPr="000E5707" w:rsidRDefault="00C83401" w:rsidP="000E5707">
      <w:pPr>
        <w:spacing w:before="100" w:beforeAutospacing="1" w:after="100" w:afterAutospacing="1" w:line="360" w:lineRule="auto"/>
        <w:ind w:left="360"/>
        <w:jc w:val="both"/>
        <w:rPr>
          <w:rFonts w:ascii="Times New Roman" w:hAnsi="Times New Roman" w:cs="Times New Roman"/>
          <w:sz w:val="24"/>
        </w:rPr>
      </w:pPr>
      <w:r w:rsidRPr="000E5707">
        <w:rPr>
          <w:rFonts w:ascii="Times New Roman" w:hAnsi="Times New Roman" w:cs="Times New Roman"/>
          <w:sz w:val="24"/>
        </w:rPr>
        <w:lastRenderedPageBreak/>
        <w:t>Finally, it can be said component diagrams are used to visualize the implementation.</w:t>
      </w:r>
    </w:p>
    <w:p w:rsidR="00CC612C" w:rsidRPr="00CC612C" w:rsidRDefault="00CC612C" w:rsidP="00CC612C">
      <w:pPr>
        <w:spacing w:before="100" w:beforeAutospacing="1" w:after="100" w:afterAutospacing="1" w:line="360" w:lineRule="auto"/>
        <w:jc w:val="both"/>
        <w:rPr>
          <w:rFonts w:ascii="Times New Roman" w:hAnsi="Times New Roman" w:cs="Times New Roman"/>
          <w:b/>
          <w:sz w:val="24"/>
        </w:rPr>
      </w:pPr>
      <w:r w:rsidRPr="00CC612C">
        <w:rPr>
          <w:rFonts w:ascii="Times New Roman" w:hAnsi="Times New Roman" w:cs="Times New Roman"/>
          <w:b/>
          <w:bCs/>
          <w:i/>
          <w:iCs/>
          <w:sz w:val="24"/>
        </w:rPr>
        <w:t>Pre</w:t>
      </w:r>
      <w:r>
        <w:rPr>
          <w:rFonts w:ascii="Times New Roman" w:hAnsi="Times New Roman" w:cs="Times New Roman"/>
          <w:b/>
          <w:bCs/>
          <w:i/>
          <w:iCs/>
          <w:sz w:val="24"/>
        </w:rPr>
        <w:t>-</w:t>
      </w:r>
      <w:r w:rsidRPr="00CC612C">
        <w:rPr>
          <w:rFonts w:ascii="Times New Roman" w:hAnsi="Times New Roman" w:cs="Times New Roman"/>
          <w:b/>
          <w:bCs/>
          <w:i/>
          <w:iCs/>
          <w:sz w:val="24"/>
        </w:rPr>
        <w:t>conditions</w:t>
      </w:r>
      <w:r>
        <w:rPr>
          <w:rFonts w:ascii="Times New Roman" w:hAnsi="Times New Roman" w:cs="Times New Roman"/>
          <w:b/>
          <w:sz w:val="24"/>
        </w:rPr>
        <w:t xml:space="preserve">: </w:t>
      </w:r>
      <w:r w:rsidRPr="00CC612C">
        <w:rPr>
          <w:rFonts w:ascii="Times New Roman" w:hAnsi="Times New Roman" w:cs="Times New Roman"/>
          <w:sz w:val="24"/>
        </w:rPr>
        <w:t>describe the state or status the system must be in, prior to the execution of a use case.  What must be true before the use case can execute?</w:t>
      </w:r>
    </w:p>
    <w:p w:rsidR="00CC612C" w:rsidRDefault="00CC612C" w:rsidP="000E5707">
      <w:pPr>
        <w:spacing w:before="100" w:beforeAutospacing="1" w:after="100" w:afterAutospacing="1" w:line="360" w:lineRule="auto"/>
        <w:jc w:val="both"/>
        <w:rPr>
          <w:rFonts w:ascii="Times New Roman" w:hAnsi="Times New Roman" w:cs="Times New Roman"/>
          <w:sz w:val="24"/>
        </w:rPr>
      </w:pPr>
      <w:r w:rsidRPr="00CC612C">
        <w:rPr>
          <w:rFonts w:ascii="Times New Roman" w:hAnsi="Times New Roman" w:cs="Times New Roman"/>
          <w:b/>
          <w:bCs/>
          <w:i/>
          <w:iCs/>
          <w:sz w:val="24"/>
        </w:rPr>
        <w:t>Post</w:t>
      </w:r>
      <w:r>
        <w:rPr>
          <w:rFonts w:ascii="Times New Roman" w:hAnsi="Times New Roman" w:cs="Times New Roman"/>
          <w:b/>
          <w:bCs/>
          <w:i/>
          <w:iCs/>
          <w:sz w:val="24"/>
        </w:rPr>
        <w:t>-</w:t>
      </w:r>
      <w:r w:rsidRPr="00CC612C">
        <w:rPr>
          <w:rFonts w:ascii="Times New Roman" w:hAnsi="Times New Roman" w:cs="Times New Roman"/>
          <w:b/>
          <w:bCs/>
          <w:i/>
          <w:iCs/>
          <w:sz w:val="24"/>
        </w:rPr>
        <w:t>conditions</w:t>
      </w:r>
      <w:r>
        <w:rPr>
          <w:rFonts w:ascii="Times New Roman" w:hAnsi="Times New Roman" w:cs="Times New Roman"/>
          <w:b/>
          <w:bCs/>
          <w:i/>
          <w:iCs/>
          <w:sz w:val="24"/>
        </w:rPr>
        <w:t xml:space="preserve">: </w:t>
      </w:r>
      <w:r w:rsidRPr="00CC612C">
        <w:rPr>
          <w:rFonts w:ascii="Times New Roman" w:hAnsi="Times New Roman" w:cs="Times New Roman"/>
          <w:b/>
          <w:sz w:val="24"/>
        </w:rPr>
        <w:t xml:space="preserve"> </w:t>
      </w:r>
      <w:r w:rsidRPr="00CC612C">
        <w:rPr>
          <w:rFonts w:ascii="Times New Roman" w:hAnsi="Times New Roman" w:cs="Times New Roman"/>
          <w:sz w:val="24"/>
        </w:rPr>
        <w:t>describe the state or status of the system as a result of the execution of the use case.</w:t>
      </w:r>
    </w:p>
    <w:p w:rsidR="004F2197" w:rsidRPr="004F2197" w:rsidRDefault="004F2197" w:rsidP="000E5707">
      <w:pPr>
        <w:spacing w:before="100" w:beforeAutospacing="1" w:after="100" w:afterAutospacing="1" w:line="360" w:lineRule="auto"/>
        <w:jc w:val="both"/>
        <w:rPr>
          <w:rFonts w:ascii="Times New Roman" w:hAnsi="Times New Roman" w:cs="Times New Roman"/>
          <w:b/>
          <w:sz w:val="24"/>
        </w:rPr>
      </w:pPr>
      <w:r>
        <w:rPr>
          <w:rFonts w:ascii="Times New Roman" w:hAnsi="Times New Roman" w:cs="Times New Roman"/>
          <w:b/>
          <w:sz w:val="24"/>
        </w:rPr>
        <w:t>Supplementary Specifications</w:t>
      </w:r>
    </w:p>
    <w:p w:rsidR="00000000" w:rsidRPr="004F2197" w:rsidRDefault="00BD5AFA" w:rsidP="00BD5AFA">
      <w:pPr>
        <w:numPr>
          <w:ilvl w:val="0"/>
          <w:numId w:val="30"/>
        </w:numPr>
        <w:spacing w:before="100" w:beforeAutospacing="1" w:after="100" w:afterAutospacing="1" w:line="360" w:lineRule="auto"/>
        <w:jc w:val="both"/>
        <w:rPr>
          <w:rFonts w:ascii="Times New Roman" w:hAnsi="Times New Roman" w:cs="Times New Roman"/>
          <w:sz w:val="24"/>
        </w:rPr>
      </w:pPr>
      <w:r w:rsidRPr="004F2197">
        <w:rPr>
          <w:rFonts w:ascii="Times New Roman" w:hAnsi="Times New Roman" w:cs="Times New Roman"/>
          <w:sz w:val="24"/>
        </w:rPr>
        <w:t xml:space="preserve">A supplementary specification is a </w:t>
      </w:r>
      <w:r w:rsidRPr="004F2197">
        <w:rPr>
          <w:rFonts w:ascii="Times New Roman" w:hAnsi="Times New Roman" w:cs="Times New Roman"/>
          <w:b/>
          <w:bCs/>
          <w:sz w:val="24"/>
        </w:rPr>
        <w:t>document that contains requirements not contained directly in your use cases</w:t>
      </w:r>
      <w:r w:rsidRPr="004F2197">
        <w:rPr>
          <w:rFonts w:ascii="Times New Roman" w:hAnsi="Times New Roman" w:cs="Times New Roman"/>
          <w:sz w:val="24"/>
        </w:rPr>
        <w:t xml:space="preserve">. </w:t>
      </w:r>
    </w:p>
    <w:p w:rsidR="00000000" w:rsidRPr="004F2197" w:rsidRDefault="00C33411" w:rsidP="00BD5AFA">
      <w:pPr>
        <w:numPr>
          <w:ilvl w:val="1"/>
          <w:numId w:val="30"/>
        </w:numPr>
        <w:spacing w:before="100" w:beforeAutospacing="1" w:after="100" w:afterAutospacing="1" w:line="360" w:lineRule="auto"/>
        <w:jc w:val="both"/>
        <w:rPr>
          <w:rFonts w:ascii="Times New Roman" w:hAnsi="Times New Roman" w:cs="Times New Roman"/>
          <w:sz w:val="24"/>
        </w:rPr>
      </w:pPr>
      <w:r>
        <w:rPr>
          <w:rFonts w:ascii="Times New Roman" w:hAnsi="Times New Roman" w:cs="Times New Roman"/>
          <w:b/>
          <w:bCs/>
          <w:sz w:val="24"/>
        </w:rPr>
        <w:t>B</w:t>
      </w:r>
      <w:r w:rsidR="00BD5AFA" w:rsidRPr="004F2197">
        <w:rPr>
          <w:rFonts w:ascii="Times New Roman" w:hAnsi="Times New Roman" w:cs="Times New Roman"/>
          <w:b/>
          <w:bCs/>
          <w:sz w:val="24"/>
        </w:rPr>
        <w:t xml:space="preserve">usiness rules, </w:t>
      </w:r>
    </w:p>
    <w:p w:rsidR="00000000" w:rsidRPr="004F2197" w:rsidRDefault="00C33411" w:rsidP="00BD5AFA">
      <w:pPr>
        <w:numPr>
          <w:ilvl w:val="1"/>
          <w:numId w:val="30"/>
        </w:numPr>
        <w:spacing w:before="100" w:beforeAutospacing="1" w:after="100" w:afterAutospacing="1" w:line="360" w:lineRule="auto"/>
        <w:jc w:val="both"/>
        <w:rPr>
          <w:rFonts w:ascii="Times New Roman" w:hAnsi="Times New Roman" w:cs="Times New Roman"/>
          <w:sz w:val="24"/>
        </w:rPr>
      </w:pPr>
      <w:r>
        <w:rPr>
          <w:rFonts w:ascii="Times New Roman" w:hAnsi="Times New Roman" w:cs="Times New Roman"/>
          <w:b/>
          <w:bCs/>
          <w:sz w:val="24"/>
        </w:rPr>
        <w:t>Technical requirements</w:t>
      </w:r>
    </w:p>
    <w:p w:rsidR="00000000" w:rsidRPr="004F2197" w:rsidRDefault="002C5DD6" w:rsidP="00BD5AFA">
      <w:pPr>
        <w:numPr>
          <w:ilvl w:val="1"/>
          <w:numId w:val="30"/>
        </w:numPr>
        <w:spacing w:before="100" w:beforeAutospacing="1" w:after="100" w:afterAutospacing="1" w:line="360" w:lineRule="auto"/>
        <w:jc w:val="both"/>
        <w:rPr>
          <w:rFonts w:ascii="Times New Roman" w:hAnsi="Times New Roman" w:cs="Times New Roman"/>
          <w:sz w:val="24"/>
        </w:rPr>
      </w:pPr>
      <w:r>
        <w:rPr>
          <w:rFonts w:ascii="Times New Roman" w:hAnsi="Times New Roman" w:cs="Times New Roman"/>
          <w:b/>
          <w:bCs/>
          <w:sz w:val="24"/>
        </w:rPr>
        <w:t xml:space="preserve">Technical </w:t>
      </w:r>
      <w:r w:rsidR="00BD5AFA" w:rsidRPr="004F2197">
        <w:rPr>
          <w:rFonts w:ascii="Times New Roman" w:hAnsi="Times New Roman" w:cs="Times New Roman"/>
          <w:b/>
          <w:bCs/>
          <w:sz w:val="24"/>
        </w:rPr>
        <w:t>Constraints</w:t>
      </w:r>
    </w:p>
    <w:p w:rsidR="00000000" w:rsidRPr="004F2197" w:rsidRDefault="00C33411" w:rsidP="00BD5AFA">
      <w:pPr>
        <w:numPr>
          <w:ilvl w:val="1"/>
          <w:numId w:val="30"/>
        </w:numPr>
        <w:spacing w:before="100" w:beforeAutospacing="1" w:after="100" w:afterAutospacing="1" w:line="360" w:lineRule="auto"/>
        <w:jc w:val="both"/>
        <w:rPr>
          <w:rFonts w:ascii="Times New Roman" w:hAnsi="Times New Roman" w:cs="Times New Roman"/>
          <w:sz w:val="24"/>
        </w:rPr>
      </w:pPr>
      <w:r>
        <w:rPr>
          <w:rFonts w:ascii="Times New Roman" w:hAnsi="Times New Roman" w:cs="Times New Roman"/>
          <w:b/>
          <w:bCs/>
          <w:sz w:val="24"/>
        </w:rPr>
        <w:t>G</w:t>
      </w:r>
      <w:r w:rsidR="00BD5AFA" w:rsidRPr="004F2197">
        <w:rPr>
          <w:rFonts w:ascii="Times New Roman" w:hAnsi="Times New Roman" w:cs="Times New Roman"/>
          <w:b/>
          <w:bCs/>
          <w:sz w:val="24"/>
        </w:rPr>
        <w:t xml:space="preserve">lossary </w:t>
      </w:r>
    </w:p>
    <w:p w:rsidR="004F2197" w:rsidRPr="004F2197" w:rsidRDefault="004F2197" w:rsidP="004F2197">
      <w:pPr>
        <w:spacing w:before="100" w:beforeAutospacing="1" w:after="100" w:afterAutospacing="1" w:line="360" w:lineRule="auto"/>
        <w:jc w:val="both"/>
        <w:rPr>
          <w:rFonts w:ascii="Times New Roman" w:hAnsi="Times New Roman" w:cs="Times New Roman"/>
          <w:sz w:val="24"/>
        </w:rPr>
      </w:pPr>
      <w:r w:rsidRPr="004F2197">
        <w:rPr>
          <w:rFonts w:ascii="Times New Roman" w:hAnsi="Times New Roman" w:cs="Times New Roman"/>
          <w:b/>
          <w:bCs/>
          <w:sz w:val="24"/>
        </w:rPr>
        <w:t>1. Business rules</w:t>
      </w:r>
    </w:p>
    <w:p w:rsidR="00000000" w:rsidRPr="004F2197" w:rsidRDefault="00BD5AFA" w:rsidP="00BD5AFA">
      <w:pPr>
        <w:numPr>
          <w:ilvl w:val="1"/>
          <w:numId w:val="31"/>
        </w:numPr>
        <w:spacing w:before="100" w:beforeAutospacing="1" w:after="100" w:afterAutospacing="1" w:line="360" w:lineRule="auto"/>
        <w:jc w:val="both"/>
        <w:rPr>
          <w:rFonts w:ascii="Times New Roman" w:hAnsi="Times New Roman" w:cs="Times New Roman"/>
          <w:sz w:val="24"/>
        </w:rPr>
      </w:pPr>
      <w:r w:rsidRPr="004F2197">
        <w:rPr>
          <w:rFonts w:ascii="Times New Roman" w:hAnsi="Times New Roman" w:cs="Times New Roman"/>
          <w:sz w:val="24"/>
        </w:rPr>
        <w:t>Rules that influence the behavior of your business</w:t>
      </w:r>
    </w:p>
    <w:p w:rsidR="00000000" w:rsidRPr="004F2197" w:rsidRDefault="00BD5AFA" w:rsidP="00BD5AFA">
      <w:pPr>
        <w:numPr>
          <w:ilvl w:val="1"/>
          <w:numId w:val="31"/>
        </w:numPr>
        <w:spacing w:before="100" w:beforeAutospacing="1" w:after="100" w:afterAutospacing="1" w:line="360" w:lineRule="auto"/>
        <w:jc w:val="both"/>
        <w:rPr>
          <w:rFonts w:ascii="Times New Roman" w:hAnsi="Times New Roman" w:cs="Times New Roman"/>
          <w:sz w:val="24"/>
        </w:rPr>
      </w:pPr>
      <w:r w:rsidRPr="004F2197">
        <w:rPr>
          <w:rFonts w:ascii="Times New Roman" w:hAnsi="Times New Roman" w:cs="Times New Roman"/>
          <w:sz w:val="24"/>
        </w:rPr>
        <w:t>focus on access control issues;</w:t>
      </w:r>
    </w:p>
    <w:p w:rsidR="004F2197" w:rsidRDefault="00BD5AFA" w:rsidP="00BD5AFA">
      <w:pPr>
        <w:numPr>
          <w:ilvl w:val="1"/>
          <w:numId w:val="31"/>
        </w:numPr>
        <w:spacing w:before="100" w:beforeAutospacing="1" w:after="100" w:afterAutospacing="1" w:line="360" w:lineRule="auto"/>
        <w:jc w:val="both"/>
        <w:rPr>
          <w:rFonts w:ascii="Times New Roman" w:hAnsi="Times New Roman" w:cs="Times New Roman"/>
          <w:sz w:val="24"/>
        </w:rPr>
      </w:pPr>
      <w:r w:rsidRPr="004F2197">
        <w:rPr>
          <w:rFonts w:ascii="Times New Roman" w:hAnsi="Times New Roman" w:cs="Times New Roman"/>
          <w:sz w:val="24"/>
        </w:rPr>
        <w:t>Some business rules focus on the policies of your organization</w:t>
      </w:r>
    </w:p>
    <w:p w:rsidR="00105AB8" w:rsidRDefault="00105AB8" w:rsidP="00105AB8">
      <w:pPr>
        <w:spacing w:before="100" w:beforeAutospacing="1" w:after="100" w:afterAutospacing="1" w:line="360" w:lineRule="auto"/>
        <w:ind w:left="1440"/>
        <w:jc w:val="both"/>
        <w:rPr>
          <w:rFonts w:ascii="Times New Roman" w:hAnsi="Times New Roman" w:cs="Times New Roman"/>
          <w:sz w:val="24"/>
        </w:rPr>
      </w:pPr>
      <w:r>
        <w:rPr>
          <w:rFonts w:ascii="Times New Roman" w:hAnsi="Times New Roman" w:cs="Times New Roman"/>
          <w:sz w:val="24"/>
        </w:rPr>
        <w:t xml:space="preserve">Example: </w:t>
      </w:r>
    </w:p>
    <w:p w:rsidR="00000000" w:rsidRPr="00105AB8" w:rsidRDefault="00BD5AFA" w:rsidP="00BD5AFA">
      <w:pPr>
        <w:numPr>
          <w:ilvl w:val="0"/>
          <w:numId w:val="31"/>
        </w:numPr>
        <w:spacing w:before="100" w:beforeAutospacing="1" w:after="100" w:afterAutospacing="1" w:line="360" w:lineRule="auto"/>
        <w:jc w:val="both"/>
        <w:rPr>
          <w:rFonts w:ascii="Times New Roman" w:hAnsi="Times New Roman" w:cs="Times New Roman"/>
          <w:sz w:val="24"/>
        </w:rPr>
      </w:pPr>
      <w:r w:rsidRPr="00105AB8">
        <w:rPr>
          <w:rFonts w:ascii="Times New Roman" w:hAnsi="Times New Roman" w:cs="Times New Roman"/>
          <w:sz w:val="24"/>
        </w:rPr>
        <w:t>professors are allowed to input and modify the marks of the students taking the seminars they instruct, but not the marks of students in other seminars</w:t>
      </w:r>
    </w:p>
    <w:p w:rsidR="00000000" w:rsidRPr="00105AB8" w:rsidRDefault="00A72D88" w:rsidP="00BD5AFA">
      <w:pPr>
        <w:numPr>
          <w:ilvl w:val="0"/>
          <w:numId w:val="31"/>
        </w:numPr>
        <w:spacing w:before="100" w:beforeAutospacing="1" w:after="100" w:afterAutospacing="1" w:line="360" w:lineRule="auto"/>
        <w:jc w:val="both"/>
        <w:rPr>
          <w:rFonts w:ascii="Times New Roman" w:hAnsi="Times New Roman" w:cs="Times New Roman"/>
          <w:sz w:val="24"/>
        </w:rPr>
      </w:pPr>
      <w:r w:rsidRPr="00105AB8">
        <w:rPr>
          <w:rFonts w:ascii="Times New Roman" w:hAnsi="Times New Roman" w:cs="Times New Roman"/>
          <w:sz w:val="24"/>
        </w:rPr>
        <w:t>How</w:t>
      </w:r>
      <w:r w:rsidR="00BD5AFA" w:rsidRPr="00105AB8">
        <w:rPr>
          <w:rFonts w:ascii="Times New Roman" w:hAnsi="Times New Roman" w:cs="Times New Roman"/>
          <w:sz w:val="24"/>
        </w:rPr>
        <w:t xml:space="preserve"> to convert a percentage mark (for example, 91 percent) that a student receives in a seminar into a letter grade (example, A-).</w:t>
      </w:r>
    </w:p>
    <w:p w:rsidR="00000000" w:rsidRPr="00105AB8" w:rsidRDefault="00A72D88" w:rsidP="00BD5AFA">
      <w:pPr>
        <w:numPr>
          <w:ilvl w:val="0"/>
          <w:numId w:val="31"/>
        </w:numPr>
        <w:spacing w:before="100" w:beforeAutospacing="1" w:after="100" w:afterAutospacing="1" w:line="360" w:lineRule="auto"/>
        <w:jc w:val="both"/>
        <w:rPr>
          <w:rFonts w:ascii="Times New Roman" w:hAnsi="Times New Roman" w:cs="Times New Roman"/>
          <w:sz w:val="24"/>
        </w:rPr>
      </w:pPr>
      <w:r w:rsidRPr="00105AB8">
        <w:rPr>
          <w:rFonts w:ascii="Times New Roman" w:hAnsi="Times New Roman" w:cs="Times New Roman"/>
          <w:sz w:val="24"/>
        </w:rPr>
        <w:t>Each</w:t>
      </w:r>
      <w:r w:rsidR="00BD5AFA" w:rsidRPr="00105AB8">
        <w:rPr>
          <w:rFonts w:ascii="Times New Roman" w:hAnsi="Times New Roman" w:cs="Times New Roman"/>
          <w:sz w:val="24"/>
        </w:rPr>
        <w:t xml:space="preserve"> business rule has a </w:t>
      </w:r>
      <w:r w:rsidR="00BD5AFA" w:rsidRPr="00105AB8">
        <w:rPr>
          <w:rFonts w:ascii="Times New Roman" w:hAnsi="Times New Roman" w:cs="Times New Roman"/>
          <w:b/>
          <w:bCs/>
          <w:sz w:val="24"/>
        </w:rPr>
        <w:t>unique identifier</w:t>
      </w:r>
      <w:r w:rsidR="00BD5AFA" w:rsidRPr="00105AB8">
        <w:rPr>
          <w:rFonts w:ascii="Times New Roman" w:hAnsi="Times New Roman" w:cs="Times New Roman"/>
          <w:sz w:val="24"/>
        </w:rPr>
        <w:t xml:space="preserve">. The convention is to use the format of </w:t>
      </w:r>
      <w:r w:rsidR="00BD5AFA" w:rsidRPr="00105AB8">
        <w:rPr>
          <w:rFonts w:ascii="Times New Roman" w:hAnsi="Times New Roman" w:cs="Times New Roman"/>
          <w:b/>
          <w:bCs/>
          <w:sz w:val="24"/>
        </w:rPr>
        <w:t>BR#</w:t>
      </w:r>
      <w:r w:rsidR="00BD5AFA" w:rsidRPr="00105AB8">
        <w:rPr>
          <w:rFonts w:ascii="Times New Roman" w:hAnsi="Times New Roman" w:cs="Times New Roman"/>
          <w:sz w:val="24"/>
        </w:rPr>
        <w:t>, but you are free to set your own numbering approach.</w:t>
      </w:r>
    </w:p>
    <w:p w:rsidR="00105AB8" w:rsidRPr="007523E9" w:rsidRDefault="00BD5AFA" w:rsidP="00BD5AFA">
      <w:pPr>
        <w:numPr>
          <w:ilvl w:val="0"/>
          <w:numId w:val="31"/>
        </w:numPr>
        <w:spacing w:before="100" w:beforeAutospacing="1" w:after="100" w:afterAutospacing="1" w:line="360" w:lineRule="auto"/>
        <w:jc w:val="both"/>
        <w:rPr>
          <w:rFonts w:ascii="Times New Roman" w:hAnsi="Times New Roman" w:cs="Times New Roman"/>
          <w:sz w:val="24"/>
        </w:rPr>
      </w:pPr>
      <w:r w:rsidRPr="00105AB8">
        <w:rPr>
          <w:rFonts w:ascii="Times New Roman" w:hAnsi="Times New Roman" w:cs="Times New Roman"/>
          <w:b/>
          <w:bCs/>
          <w:sz w:val="24"/>
        </w:rPr>
        <w:t xml:space="preserve">unique identifier </w:t>
      </w:r>
      <w:r w:rsidRPr="00105AB8">
        <w:rPr>
          <w:rFonts w:ascii="Times New Roman" w:hAnsi="Times New Roman" w:cs="Times New Roman"/>
          <w:sz w:val="24"/>
        </w:rPr>
        <w:t xml:space="preserve">enables you to refer easily to business rules in other </w:t>
      </w:r>
      <w:r w:rsidRPr="00105AB8">
        <w:rPr>
          <w:rFonts w:ascii="Times New Roman" w:hAnsi="Times New Roman" w:cs="Times New Roman"/>
          <w:b/>
          <w:bCs/>
          <w:sz w:val="24"/>
        </w:rPr>
        <w:t>development artifacts, such as class models and use cases</w:t>
      </w:r>
    </w:p>
    <w:p w:rsidR="007523E9" w:rsidRDefault="007523E9" w:rsidP="00BD5AFA">
      <w:pPr>
        <w:numPr>
          <w:ilvl w:val="0"/>
          <w:numId w:val="31"/>
        </w:numPr>
        <w:spacing w:before="100" w:beforeAutospacing="1" w:after="100" w:afterAutospacing="1" w:line="360" w:lineRule="auto"/>
        <w:jc w:val="both"/>
        <w:rPr>
          <w:rFonts w:ascii="Times New Roman" w:hAnsi="Times New Roman" w:cs="Times New Roman"/>
          <w:sz w:val="24"/>
        </w:rPr>
      </w:pPr>
      <w:r>
        <w:rPr>
          <w:rFonts w:ascii="Times New Roman" w:hAnsi="Times New Roman" w:cs="Times New Roman"/>
          <w:sz w:val="24"/>
        </w:rPr>
        <w:t>For new customers, we must perform a credit check on purchases over 500ETB.</w:t>
      </w:r>
    </w:p>
    <w:p w:rsidR="007523E9" w:rsidRDefault="007523E9" w:rsidP="00BD5AFA">
      <w:pPr>
        <w:numPr>
          <w:ilvl w:val="0"/>
          <w:numId w:val="31"/>
        </w:numPr>
        <w:spacing w:before="100" w:beforeAutospacing="1" w:after="100" w:afterAutospacing="1" w:line="360" w:lineRule="auto"/>
        <w:jc w:val="both"/>
        <w:rPr>
          <w:rFonts w:ascii="Times New Roman" w:hAnsi="Times New Roman" w:cs="Times New Roman"/>
          <w:sz w:val="24"/>
        </w:rPr>
      </w:pPr>
      <w:r>
        <w:rPr>
          <w:rFonts w:ascii="Times New Roman" w:hAnsi="Times New Roman" w:cs="Times New Roman"/>
          <w:sz w:val="24"/>
        </w:rPr>
        <w:lastRenderedPageBreak/>
        <w:t>One condition for a house loan to be approved is that the monthly payment of the house loan must amount to no more than 25% of a family’s monthly gross income.</w:t>
      </w:r>
    </w:p>
    <w:p w:rsidR="008B4FC9" w:rsidRDefault="008B4FC9" w:rsidP="00BD5AFA">
      <w:pPr>
        <w:numPr>
          <w:ilvl w:val="0"/>
          <w:numId w:val="31"/>
        </w:numPr>
        <w:spacing w:before="100" w:beforeAutospacing="1" w:after="100" w:afterAutospacing="1" w:line="360" w:lineRule="auto"/>
        <w:jc w:val="both"/>
        <w:rPr>
          <w:rFonts w:ascii="Times New Roman" w:hAnsi="Times New Roman" w:cs="Times New Roman"/>
          <w:sz w:val="24"/>
        </w:rPr>
      </w:pPr>
      <w:r>
        <w:rPr>
          <w:rFonts w:ascii="Times New Roman" w:hAnsi="Times New Roman" w:cs="Times New Roman"/>
          <w:sz w:val="24"/>
        </w:rPr>
        <w:t xml:space="preserve">We only write health insurance policies for companies of 10 or more people. We do not provide individual health insurance policies. </w:t>
      </w:r>
    </w:p>
    <w:p w:rsidR="008B4FC9" w:rsidRDefault="00A14BC5" w:rsidP="00BD5AFA">
      <w:pPr>
        <w:numPr>
          <w:ilvl w:val="0"/>
          <w:numId w:val="31"/>
        </w:numPr>
        <w:spacing w:before="100" w:beforeAutospacing="1" w:after="100" w:afterAutospacing="1" w:line="360" w:lineRule="auto"/>
        <w:jc w:val="both"/>
        <w:rPr>
          <w:rFonts w:ascii="Times New Roman" w:hAnsi="Times New Roman" w:cs="Times New Roman"/>
          <w:sz w:val="24"/>
        </w:rPr>
      </w:pPr>
      <w:r>
        <w:rPr>
          <w:rFonts w:ascii="Times New Roman" w:hAnsi="Times New Roman" w:cs="Times New Roman"/>
          <w:sz w:val="24"/>
        </w:rPr>
        <w:t>All project assets that describe the working system must be stored for a period of 3 years.</w:t>
      </w:r>
    </w:p>
    <w:p w:rsidR="00A14BC5" w:rsidRDefault="00A14BC5" w:rsidP="00BD5AFA">
      <w:pPr>
        <w:numPr>
          <w:ilvl w:val="0"/>
          <w:numId w:val="31"/>
        </w:numPr>
        <w:spacing w:before="100" w:beforeAutospacing="1" w:after="100" w:afterAutospacing="1" w:line="360" w:lineRule="auto"/>
        <w:jc w:val="both"/>
        <w:rPr>
          <w:rFonts w:ascii="Times New Roman" w:hAnsi="Times New Roman" w:cs="Times New Roman"/>
          <w:sz w:val="24"/>
        </w:rPr>
      </w:pPr>
      <w:r>
        <w:rPr>
          <w:rFonts w:ascii="Times New Roman" w:hAnsi="Times New Roman" w:cs="Times New Roman"/>
          <w:sz w:val="24"/>
        </w:rPr>
        <w:t>All mathematical results must be calculated to at least 10 digits of accuracy.</w:t>
      </w:r>
    </w:p>
    <w:p w:rsidR="008E530B" w:rsidRDefault="008E530B" w:rsidP="008E530B">
      <w:pPr>
        <w:spacing w:before="100" w:beforeAutospacing="1" w:after="100" w:afterAutospacing="1" w:line="360" w:lineRule="auto"/>
        <w:ind w:left="720"/>
        <w:jc w:val="both"/>
        <w:rPr>
          <w:rFonts w:ascii="Times New Roman" w:hAnsi="Times New Roman" w:cs="Times New Roman"/>
          <w:b/>
          <w:sz w:val="24"/>
        </w:rPr>
      </w:pPr>
      <w:r w:rsidRPr="008E530B">
        <w:rPr>
          <w:rFonts w:ascii="Times New Roman" w:hAnsi="Times New Roman" w:cs="Times New Roman"/>
          <w:b/>
          <w:sz w:val="24"/>
        </w:rPr>
        <w:t>How to write business rule</w:t>
      </w:r>
    </w:p>
    <w:p w:rsidR="00000000" w:rsidRPr="008E530B" w:rsidRDefault="00BD5AFA" w:rsidP="00BD5AFA">
      <w:pPr>
        <w:numPr>
          <w:ilvl w:val="0"/>
          <w:numId w:val="32"/>
        </w:numPr>
        <w:spacing w:before="100" w:beforeAutospacing="1" w:after="100" w:afterAutospacing="1" w:line="360" w:lineRule="auto"/>
        <w:jc w:val="both"/>
        <w:rPr>
          <w:rFonts w:ascii="Times New Roman" w:hAnsi="Times New Roman" w:cs="Times New Roman"/>
          <w:sz w:val="24"/>
        </w:rPr>
      </w:pPr>
      <w:r w:rsidRPr="008E530B">
        <w:rPr>
          <w:rFonts w:ascii="Times New Roman" w:hAnsi="Times New Roman" w:cs="Times New Roman"/>
          <w:b/>
          <w:bCs/>
          <w:sz w:val="24"/>
        </w:rPr>
        <w:t>Name.</w:t>
      </w:r>
      <w:r w:rsidRPr="008E530B">
        <w:rPr>
          <w:rFonts w:ascii="Times New Roman" w:hAnsi="Times New Roman" w:cs="Times New Roman"/>
          <w:sz w:val="24"/>
        </w:rPr>
        <w:t xml:space="preserve"> </w:t>
      </w:r>
      <w:r w:rsidR="008E530B" w:rsidRPr="008E530B">
        <w:rPr>
          <w:rFonts w:ascii="Times New Roman" w:hAnsi="Times New Roman" w:cs="Times New Roman"/>
          <w:sz w:val="24"/>
        </w:rPr>
        <w:t>Should</w:t>
      </w:r>
      <w:r w:rsidRPr="008E530B">
        <w:rPr>
          <w:rFonts w:ascii="Times New Roman" w:hAnsi="Times New Roman" w:cs="Times New Roman"/>
          <w:sz w:val="24"/>
        </w:rPr>
        <w:t xml:space="preserve"> give you a good idea about the topic of the business rule.</w:t>
      </w:r>
    </w:p>
    <w:p w:rsidR="00000000" w:rsidRPr="008E530B" w:rsidRDefault="00BD5AFA" w:rsidP="00BD5AFA">
      <w:pPr>
        <w:numPr>
          <w:ilvl w:val="0"/>
          <w:numId w:val="32"/>
        </w:numPr>
        <w:spacing w:before="100" w:beforeAutospacing="1" w:after="100" w:afterAutospacing="1" w:line="360" w:lineRule="auto"/>
        <w:jc w:val="both"/>
        <w:rPr>
          <w:rFonts w:ascii="Times New Roman" w:hAnsi="Times New Roman" w:cs="Times New Roman"/>
          <w:sz w:val="24"/>
        </w:rPr>
      </w:pPr>
      <w:r w:rsidRPr="008E530B">
        <w:rPr>
          <w:rFonts w:ascii="Times New Roman" w:hAnsi="Times New Roman" w:cs="Times New Roman"/>
          <w:b/>
          <w:bCs/>
          <w:sz w:val="24"/>
        </w:rPr>
        <w:t>Description.</w:t>
      </w:r>
      <w:r w:rsidRPr="008E530B">
        <w:rPr>
          <w:rFonts w:ascii="Times New Roman" w:hAnsi="Times New Roman" w:cs="Times New Roman"/>
          <w:sz w:val="24"/>
        </w:rPr>
        <w:t xml:space="preserve"> </w:t>
      </w:r>
      <w:r w:rsidR="008E530B" w:rsidRPr="008E530B">
        <w:rPr>
          <w:rFonts w:ascii="Times New Roman" w:hAnsi="Times New Roman" w:cs="Times New Roman"/>
          <w:sz w:val="24"/>
        </w:rPr>
        <w:t>Defines</w:t>
      </w:r>
      <w:r w:rsidRPr="008E530B">
        <w:rPr>
          <w:rFonts w:ascii="Times New Roman" w:hAnsi="Times New Roman" w:cs="Times New Roman"/>
          <w:sz w:val="24"/>
        </w:rPr>
        <w:t xml:space="preserve"> the rule exactly.  </w:t>
      </w:r>
    </w:p>
    <w:p w:rsidR="00000000" w:rsidRPr="008E530B" w:rsidRDefault="00BD5AFA" w:rsidP="00BD5AFA">
      <w:pPr>
        <w:numPr>
          <w:ilvl w:val="0"/>
          <w:numId w:val="32"/>
        </w:numPr>
        <w:spacing w:before="100" w:beforeAutospacing="1" w:after="100" w:afterAutospacing="1" w:line="360" w:lineRule="auto"/>
        <w:jc w:val="both"/>
        <w:rPr>
          <w:rFonts w:ascii="Times New Roman" w:hAnsi="Times New Roman" w:cs="Times New Roman"/>
          <w:sz w:val="24"/>
        </w:rPr>
      </w:pPr>
      <w:r w:rsidRPr="008E530B">
        <w:rPr>
          <w:rFonts w:ascii="Times New Roman" w:hAnsi="Times New Roman" w:cs="Times New Roman"/>
          <w:b/>
          <w:bCs/>
          <w:sz w:val="24"/>
        </w:rPr>
        <w:t>Example</w:t>
      </w:r>
      <w:r w:rsidRPr="008E530B">
        <w:rPr>
          <w:rFonts w:ascii="Times New Roman" w:hAnsi="Times New Roman" w:cs="Times New Roman"/>
          <w:bCs/>
          <w:sz w:val="24"/>
        </w:rPr>
        <w:t xml:space="preserve"> (optional).</w:t>
      </w:r>
      <w:r w:rsidRPr="008E530B">
        <w:rPr>
          <w:rFonts w:ascii="Times New Roman" w:hAnsi="Times New Roman" w:cs="Times New Roman"/>
          <w:sz w:val="24"/>
        </w:rPr>
        <w:t xml:space="preserve"> </w:t>
      </w:r>
    </w:p>
    <w:p w:rsidR="008E530B" w:rsidRDefault="00BD5AFA" w:rsidP="00BD5AFA">
      <w:pPr>
        <w:numPr>
          <w:ilvl w:val="0"/>
          <w:numId w:val="32"/>
        </w:numPr>
        <w:spacing w:before="100" w:beforeAutospacing="1" w:after="100" w:afterAutospacing="1" w:line="360" w:lineRule="auto"/>
        <w:jc w:val="both"/>
        <w:rPr>
          <w:rFonts w:ascii="Times New Roman" w:hAnsi="Times New Roman" w:cs="Times New Roman"/>
          <w:sz w:val="24"/>
        </w:rPr>
      </w:pPr>
      <w:r w:rsidRPr="008E530B">
        <w:rPr>
          <w:rFonts w:ascii="Times New Roman" w:hAnsi="Times New Roman" w:cs="Times New Roman"/>
          <w:b/>
          <w:bCs/>
          <w:sz w:val="24"/>
        </w:rPr>
        <w:t xml:space="preserve">Source </w:t>
      </w:r>
      <w:r w:rsidRPr="008E530B">
        <w:rPr>
          <w:rFonts w:ascii="Times New Roman" w:hAnsi="Times New Roman" w:cs="Times New Roman"/>
          <w:bCs/>
          <w:sz w:val="24"/>
        </w:rPr>
        <w:t>(optional).</w:t>
      </w:r>
      <w:r w:rsidRPr="008E530B">
        <w:rPr>
          <w:rFonts w:ascii="Times New Roman" w:hAnsi="Times New Roman" w:cs="Times New Roman"/>
          <w:sz w:val="24"/>
        </w:rPr>
        <w:t xml:space="preserve"> The source of the rule is indicated so it may be verified (it is quite common that the source of a rule is a person, one of your project stakeholders,</w:t>
      </w:r>
      <w:r w:rsidRPr="008E530B">
        <w:rPr>
          <w:rFonts w:ascii="Times New Roman" w:hAnsi="Times New Roman" w:cs="Times New Roman"/>
          <w:sz w:val="24"/>
        </w:rPr>
        <w:t xml:space="preserve"> or a team of people).</w:t>
      </w:r>
    </w:p>
    <w:p w:rsidR="008C36AA" w:rsidRDefault="008C36AA" w:rsidP="008C36AA">
      <w:pPr>
        <w:spacing w:before="100" w:beforeAutospacing="1" w:after="100" w:afterAutospacing="1" w:line="360" w:lineRule="auto"/>
        <w:ind w:left="720"/>
        <w:jc w:val="both"/>
        <w:rPr>
          <w:rFonts w:ascii="Times New Roman" w:hAnsi="Times New Roman" w:cs="Times New Roman"/>
          <w:sz w:val="24"/>
        </w:rPr>
      </w:pPr>
      <w:r>
        <w:rPr>
          <w:rFonts w:ascii="Times New Roman" w:hAnsi="Times New Roman" w:cs="Times New Roman"/>
          <w:b/>
          <w:bCs/>
          <w:sz w:val="24"/>
        </w:rPr>
        <w:t>Example</w:t>
      </w:r>
    </w:p>
    <w:p w:rsidR="00000000" w:rsidRPr="008C36AA" w:rsidRDefault="00BD5AFA" w:rsidP="00BD5AFA">
      <w:pPr>
        <w:numPr>
          <w:ilvl w:val="0"/>
          <w:numId w:val="32"/>
        </w:numPr>
        <w:spacing w:before="100" w:beforeAutospacing="1" w:after="100" w:afterAutospacing="1" w:line="360" w:lineRule="auto"/>
        <w:jc w:val="both"/>
        <w:rPr>
          <w:rFonts w:ascii="Times New Roman" w:hAnsi="Times New Roman" w:cs="Times New Roman"/>
          <w:sz w:val="24"/>
        </w:rPr>
      </w:pPr>
      <w:r w:rsidRPr="008C36AA">
        <w:rPr>
          <w:rFonts w:ascii="Times New Roman" w:hAnsi="Times New Roman" w:cs="Times New Roman"/>
          <w:sz w:val="24"/>
        </w:rPr>
        <w:t>BR1 Tenured professors may administer student grades.</w:t>
      </w:r>
    </w:p>
    <w:p w:rsidR="00000000" w:rsidRPr="008C36AA" w:rsidRDefault="00BD5AFA" w:rsidP="00BD5AFA">
      <w:pPr>
        <w:numPr>
          <w:ilvl w:val="0"/>
          <w:numId w:val="32"/>
        </w:numPr>
        <w:spacing w:before="100" w:beforeAutospacing="1" w:after="100" w:afterAutospacing="1" w:line="360" w:lineRule="auto"/>
        <w:jc w:val="both"/>
        <w:rPr>
          <w:rFonts w:ascii="Times New Roman" w:hAnsi="Times New Roman" w:cs="Times New Roman"/>
          <w:sz w:val="24"/>
        </w:rPr>
      </w:pPr>
      <w:r w:rsidRPr="008C36AA">
        <w:rPr>
          <w:rFonts w:ascii="Times New Roman" w:hAnsi="Times New Roman" w:cs="Times New Roman"/>
          <w:sz w:val="24"/>
        </w:rPr>
        <w:t>BR2 Teaching assistants who have been granted authority by a tenured professor may administer student grades.</w:t>
      </w:r>
    </w:p>
    <w:p w:rsidR="00000000" w:rsidRPr="008C36AA" w:rsidRDefault="00BD5AFA" w:rsidP="00BD5AFA">
      <w:pPr>
        <w:numPr>
          <w:ilvl w:val="0"/>
          <w:numId w:val="32"/>
        </w:numPr>
        <w:spacing w:before="100" w:beforeAutospacing="1" w:after="100" w:afterAutospacing="1" w:line="360" w:lineRule="auto"/>
        <w:jc w:val="both"/>
        <w:rPr>
          <w:rFonts w:ascii="Times New Roman" w:hAnsi="Times New Roman" w:cs="Times New Roman"/>
          <w:sz w:val="24"/>
        </w:rPr>
      </w:pPr>
      <w:r w:rsidRPr="008C36AA">
        <w:rPr>
          <w:rFonts w:ascii="Times New Roman" w:hAnsi="Times New Roman" w:cs="Times New Roman"/>
          <w:sz w:val="24"/>
        </w:rPr>
        <w:t>BR3 Table to convert betw</w:t>
      </w:r>
      <w:r w:rsidRPr="008C36AA">
        <w:rPr>
          <w:rFonts w:ascii="Times New Roman" w:hAnsi="Times New Roman" w:cs="Times New Roman"/>
          <w:sz w:val="24"/>
        </w:rPr>
        <w:t>een numeric grades and letter grades.</w:t>
      </w:r>
    </w:p>
    <w:p w:rsidR="008C36AA" w:rsidRDefault="00BD5AFA" w:rsidP="00BD5AFA">
      <w:pPr>
        <w:numPr>
          <w:ilvl w:val="0"/>
          <w:numId w:val="32"/>
        </w:numPr>
        <w:spacing w:before="100" w:beforeAutospacing="1" w:after="100" w:afterAutospacing="1" w:line="360" w:lineRule="auto"/>
        <w:jc w:val="both"/>
        <w:rPr>
          <w:rFonts w:ascii="Times New Roman" w:hAnsi="Times New Roman" w:cs="Times New Roman"/>
          <w:sz w:val="24"/>
        </w:rPr>
      </w:pPr>
      <w:r w:rsidRPr="008C36AA">
        <w:rPr>
          <w:rFonts w:ascii="Times New Roman" w:hAnsi="Times New Roman" w:cs="Times New Roman"/>
          <w:sz w:val="24"/>
        </w:rPr>
        <w:t>BR4 All master's degree programs must include the development of a thesis.</w:t>
      </w:r>
      <w:r w:rsidR="008B4774">
        <w:rPr>
          <w:rFonts w:ascii="Times New Roman" w:hAnsi="Times New Roman" w:cs="Times New Roman"/>
          <w:sz w:val="24"/>
        </w:rPr>
        <w:t xml:space="preserve"> </w:t>
      </w:r>
    </w:p>
    <w:p w:rsidR="008C36AA" w:rsidRPr="008C36AA" w:rsidRDefault="008C36AA" w:rsidP="008C36AA">
      <w:pPr>
        <w:spacing w:before="100" w:beforeAutospacing="1" w:after="100" w:afterAutospacing="1" w:line="360" w:lineRule="auto"/>
        <w:ind w:left="720"/>
        <w:jc w:val="both"/>
        <w:rPr>
          <w:rFonts w:ascii="Times New Roman" w:hAnsi="Times New Roman" w:cs="Times New Roman"/>
          <w:sz w:val="24"/>
        </w:rPr>
      </w:pPr>
      <w:r w:rsidRPr="008C36AA">
        <w:rPr>
          <w:rFonts w:ascii="Times New Roman" w:hAnsi="Times New Roman" w:cs="Times New Roman"/>
          <w:sz w:val="24"/>
        </w:rPr>
        <w:drawing>
          <wp:inline distT="0" distB="0" distL="0" distR="0" wp14:anchorId="0BD4150D" wp14:editId="2360E917">
            <wp:extent cx="5943600" cy="2155825"/>
            <wp:effectExtent l="0" t="0" r="0" b="0"/>
            <wp:docPr id="348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21" name="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2155825"/>
                    </a:xfrm>
                    <a:prstGeom prst="rect">
                      <a:avLst/>
                    </a:prstGeom>
                    <a:noFill/>
                    <a:ln>
                      <a:noFill/>
                    </a:ln>
                    <a:extLst/>
                  </pic:spPr>
                </pic:pic>
              </a:graphicData>
            </a:graphic>
          </wp:inline>
        </w:drawing>
      </w:r>
    </w:p>
    <w:p w:rsidR="008B4774" w:rsidRPr="008B4774" w:rsidRDefault="008B4774" w:rsidP="008B4774">
      <w:pPr>
        <w:spacing w:before="100" w:beforeAutospacing="1" w:after="100" w:afterAutospacing="1" w:line="360" w:lineRule="auto"/>
        <w:ind w:left="720"/>
        <w:jc w:val="both"/>
        <w:rPr>
          <w:rFonts w:ascii="Times New Roman" w:hAnsi="Times New Roman" w:cs="Times New Roman"/>
          <w:b/>
          <w:sz w:val="24"/>
        </w:rPr>
      </w:pPr>
      <w:r w:rsidRPr="008B4774">
        <w:rPr>
          <w:rFonts w:ascii="Times New Roman" w:hAnsi="Times New Roman" w:cs="Times New Roman"/>
          <w:b/>
          <w:sz w:val="24"/>
        </w:rPr>
        <w:lastRenderedPageBreak/>
        <w:t xml:space="preserve">Technical Requirements </w:t>
      </w:r>
    </w:p>
    <w:p w:rsidR="00000000" w:rsidRPr="008B4774" w:rsidRDefault="00BD5AFA" w:rsidP="00BD5AFA">
      <w:pPr>
        <w:numPr>
          <w:ilvl w:val="0"/>
          <w:numId w:val="33"/>
        </w:numPr>
        <w:spacing w:before="100" w:beforeAutospacing="1" w:after="100" w:afterAutospacing="1" w:line="360" w:lineRule="auto"/>
        <w:jc w:val="both"/>
        <w:rPr>
          <w:rFonts w:ascii="Times New Roman" w:hAnsi="Times New Roman" w:cs="Times New Roman"/>
          <w:sz w:val="24"/>
        </w:rPr>
      </w:pPr>
      <w:r w:rsidRPr="008B4774">
        <w:rPr>
          <w:rFonts w:ascii="Times New Roman" w:hAnsi="Times New Roman" w:cs="Times New Roman"/>
          <w:sz w:val="24"/>
        </w:rPr>
        <w:t xml:space="preserve">Focuses on </w:t>
      </w:r>
      <w:r w:rsidRPr="008B4774">
        <w:rPr>
          <w:rFonts w:ascii="Times New Roman" w:hAnsi="Times New Roman" w:cs="Times New Roman"/>
          <w:bCs/>
          <w:sz w:val="24"/>
        </w:rPr>
        <w:t xml:space="preserve">performance-related issues, reliability issues, </w:t>
      </w:r>
      <w:r w:rsidRPr="008B4774">
        <w:rPr>
          <w:rFonts w:ascii="Times New Roman" w:hAnsi="Times New Roman" w:cs="Times New Roman"/>
          <w:sz w:val="24"/>
        </w:rPr>
        <w:t>and</w:t>
      </w:r>
      <w:r w:rsidRPr="008B4774">
        <w:rPr>
          <w:rFonts w:ascii="Times New Roman" w:hAnsi="Times New Roman" w:cs="Times New Roman"/>
          <w:bCs/>
          <w:sz w:val="24"/>
        </w:rPr>
        <w:t xml:space="preserve"> availability iss</w:t>
      </w:r>
      <w:r w:rsidRPr="008B4774">
        <w:rPr>
          <w:rFonts w:ascii="Times New Roman" w:hAnsi="Times New Roman" w:cs="Times New Roman"/>
          <w:bCs/>
          <w:sz w:val="24"/>
        </w:rPr>
        <w:t>ues</w:t>
      </w:r>
    </w:p>
    <w:p w:rsidR="008B4774" w:rsidRPr="00EA2AA3" w:rsidRDefault="00BD5AFA" w:rsidP="00BD5AFA">
      <w:pPr>
        <w:numPr>
          <w:ilvl w:val="0"/>
          <w:numId w:val="33"/>
        </w:numPr>
        <w:spacing w:before="100" w:beforeAutospacing="1" w:after="100" w:afterAutospacing="1" w:line="360" w:lineRule="auto"/>
        <w:jc w:val="both"/>
        <w:rPr>
          <w:rFonts w:ascii="Times New Roman" w:hAnsi="Times New Roman" w:cs="Times New Roman"/>
          <w:sz w:val="24"/>
        </w:rPr>
      </w:pPr>
      <w:r w:rsidRPr="008B4774">
        <w:rPr>
          <w:rFonts w:ascii="Times New Roman" w:hAnsi="Times New Roman" w:cs="Times New Roman"/>
          <w:sz w:val="24"/>
        </w:rPr>
        <w:t xml:space="preserve">are often called </w:t>
      </w:r>
      <w:r w:rsidRPr="008B4774">
        <w:rPr>
          <w:rFonts w:ascii="Times New Roman" w:hAnsi="Times New Roman" w:cs="Times New Roman"/>
          <w:bCs/>
          <w:sz w:val="24"/>
        </w:rPr>
        <w:t>service-level requirements</w:t>
      </w:r>
      <w:r w:rsidRPr="008B4774">
        <w:rPr>
          <w:rFonts w:ascii="Times New Roman" w:hAnsi="Times New Roman" w:cs="Times New Roman"/>
          <w:sz w:val="24"/>
        </w:rPr>
        <w:t xml:space="preserve"> or </w:t>
      </w:r>
      <w:r w:rsidRPr="008B4774">
        <w:rPr>
          <w:rFonts w:ascii="Times New Roman" w:hAnsi="Times New Roman" w:cs="Times New Roman"/>
          <w:bCs/>
          <w:sz w:val="24"/>
        </w:rPr>
        <w:t>nonfunctional requirements</w:t>
      </w:r>
    </w:p>
    <w:p w:rsidR="00EA2AA3" w:rsidRPr="00EA2AA3" w:rsidRDefault="008B6E00" w:rsidP="00EA2AA3">
      <w:pPr>
        <w:spacing w:before="100" w:beforeAutospacing="1" w:after="100" w:afterAutospacing="1" w:line="360" w:lineRule="auto"/>
        <w:ind w:left="720"/>
        <w:jc w:val="both"/>
        <w:rPr>
          <w:rFonts w:ascii="Times New Roman" w:hAnsi="Times New Roman" w:cs="Times New Roman"/>
          <w:b/>
          <w:sz w:val="24"/>
        </w:rPr>
      </w:pPr>
      <w:r>
        <w:rPr>
          <w:rFonts w:ascii="Times New Roman" w:hAnsi="Times New Roman" w:cs="Times New Roman"/>
          <w:b/>
          <w:sz w:val="24"/>
        </w:rPr>
        <w:t xml:space="preserve">Technical </w:t>
      </w:r>
      <w:r w:rsidR="00EA2AA3" w:rsidRPr="00EA2AA3">
        <w:rPr>
          <w:rFonts w:ascii="Times New Roman" w:hAnsi="Times New Roman" w:cs="Times New Roman"/>
          <w:b/>
          <w:sz w:val="24"/>
        </w:rPr>
        <w:t xml:space="preserve">Constraints </w:t>
      </w:r>
    </w:p>
    <w:p w:rsidR="00000000" w:rsidRPr="00EA2AA3" w:rsidRDefault="00BD5AFA" w:rsidP="00BD5AFA">
      <w:pPr>
        <w:numPr>
          <w:ilvl w:val="0"/>
          <w:numId w:val="34"/>
        </w:numPr>
        <w:spacing w:before="100" w:beforeAutospacing="1" w:after="100" w:afterAutospacing="1" w:line="360" w:lineRule="auto"/>
        <w:jc w:val="both"/>
        <w:rPr>
          <w:rFonts w:ascii="Times New Roman" w:hAnsi="Times New Roman" w:cs="Times New Roman"/>
          <w:sz w:val="24"/>
        </w:rPr>
      </w:pPr>
      <w:r w:rsidRPr="00EA2AA3">
        <w:rPr>
          <w:rFonts w:ascii="Times New Roman" w:hAnsi="Times New Roman" w:cs="Times New Roman"/>
          <w:sz w:val="24"/>
        </w:rPr>
        <w:t>Restriction on the degree of freedom you have in providing a solution</w:t>
      </w:r>
    </w:p>
    <w:p w:rsidR="00000000" w:rsidRPr="00EA2AA3" w:rsidRDefault="00BD5AFA" w:rsidP="00BD5AFA">
      <w:pPr>
        <w:numPr>
          <w:ilvl w:val="0"/>
          <w:numId w:val="34"/>
        </w:numPr>
        <w:spacing w:before="100" w:beforeAutospacing="1" w:after="100" w:afterAutospacing="1" w:line="360" w:lineRule="auto"/>
        <w:jc w:val="both"/>
        <w:rPr>
          <w:rFonts w:ascii="Times New Roman" w:hAnsi="Times New Roman" w:cs="Times New Roman"/>
          <w:sz w:val="24"/>
        </w:rPr>
      </w:pPr>
      <w:r w:rsidRPr="00EA2AA3">
        <w:rPr>
          <w:rFonts w:ascii="Times New Roman" w:hAnsi="Times New Roman" w:cs="Times New Roman"/>
          <w:sz w:val="24"/>
        </w:rPr>
        <w:t>It can be economic, political, technical, or environmental and pertain to your project resources, schedule, target environment, or to the system itself</w:t>
      </w:r>
    </w:p>
    <w:p w:rsidR="00EA2AA3" w:rsidRDefault="00BD5AFA" w:rsidP="00BD5AFA">
      <w:pPr>
        <w:numPr>
          <w:ilvl w:val="0"/>
          <w:numId w:val="34"/>
        </w:numPr>
        <w:spacing w:before="100" w:beforeAutospacing="1" w:after="100" w:afterAutospacing="1" w:line="360" w:lineRule="auto"/>
        <w:jc w:val="both"/>
        <w:rPr>
          <w:rFonts w:ascii="Times New Roman" w:hAnsi="Times New Roman" w:cs="Times New Roman"/>
          <w:sz w:val="24"/>
        </w:rPr>
      </w:pPr>
      <w:r w:rsidRPr="00EA2AA3">
        <w:rPr>
          <w:rFonts w:ascii="Times New Roman" w:hAnsi="Times New Roman" w:cs="Times New Roman"/>
          <w:sz w:val="24"/>
        </w:rPr>
        <w:t xml:space="preserve">Like business rules and technical requirements, constraints are documented in a similar manner. </w:t>
      </w:r>
    </w:p>
    <w:p w:rsidR="00D314CF" w:rsidRDefault="000F3F20" w:rsidP="00D314CF">
      <w:pPr>
        <w:spacing w:after="0" w:line="360" w:lineRule="auto"/>
        <w:ind w:left="720"/>
        <w:jc w:val="both"/>
        <w:rPr>
          <w:rFonts w:ascii="Times New Roman" w:hAnsi="Times New Roman" w:cs="Times New Roman"/>
          <w:sz w:val="24"/>
        </w:rPr>
      </w:pPr>
      <w:r>
        <w:rPr>
          <w:rFonts w:ascii="Times New Roman" w:hAnsi="Times New Roman" w:cs="Times New Roman"/>
          <w:sz w:val="24"/>
        </w:rPr>
        <w:t>Example 1:</w:t>
      </w:r>
    </w:p>
    <w:p w:rsidR="000F3F20" w:rsidRPr="0061177E" w:rsidRDefault="000F3F20" w:rsidP="00BD5AFA">
      <w:pPr>
        <w:pStyle w:val="ListParagraph"/>
        <w:numPr>
          <w:ilvl w:val="0"/>
          <w:numId w:val="35"/>
        </w:numPr>
        <w:spacing w:after="0" w:line="360" w:lineRule="auto"/>
        <w:jc w:val="both"/>
        <w:rPr>
          <w:rFonts w:ascii="Times New Roman" w:hAnsi="Times New Roman" w:cs="Times New Roman"/>
          <w:sz w:val="24"/>
        </w:rPr>
      </w:pPr>
      <w:r w:rsidRPr="0061177E">
        <w:rPr>
          <w:rFonts w:ascii="Times New Roman" w:hAnsi="Times New Roman" w:cs="Times New Roman"/>
          <w:sz w:val="24"/>
        </w:rPr>
        <w:t xml:space="preserve">A name field may have no more than 20 characters </w:t>
      </w:r>
    </w:p>
    <w:p w:rsidR="000F3F20" w:rsidRPr="0061177E" w:rsidRDefault="000F3F20" w:rsidP="00BD5AFA">
      <w:pPr>
        <w:pStyle w:val="ListParagraph"/>
        <w:numPr>
          <w:ilvl w:val="0"/>
          <w:numId w:val="35"/>
        </w:numPr>
        <w:spacing w:after="0" w:line="360" w:lineRule="auto"/>
        <w:jc w:val="both"/>
        <w:rPr>
          <w:rFonts w:ascii="Times New Roman" w:hAnsi="Times New Roman" w:cs="Times New Roman"/>
          <w:sz w:val="24"/>
        </w:rPr>
      </w:pPr>
      <w:r w:rsidRPr="0061177E">
        <w:rPr>
          <w:rFonts w:ascii="Times New Roman" w:hAnsi="Times New Roman" w:cs="Times New Roman"/>
          <w:sz w:val="24"/>
        </w:rPr>
        <w:t>All data must be converted to ASCII format to be stored.</w:t>
      </w:r>
    </w:p>
    <w:p w:rsidR="000F3F20" w:rsidRPr="0061177E" w:rsidRDefault="000F3F20" w:rsidP="00BD5AFA">
      <w:pPr>
        <w:pStyle w:val="ListParagraph"/>
        <w:numPr>
          <w:ilvl w:val="0"/>
          <w:numId w:val="35"/>
        </w:numPr>
        <w:spacing w:after="0" w:line="360" w:lineRule="auto"/>
        <w:jc w:val="both"/>
        <w:rPr>
          <w:rFonts w:ascii="Times New Roman" w:hAnsi="Times New Roman" w:cs="Times New Roman"/>
          <w:sz w:val="24"/>
        </w:rPr>
      </w:pPr>
      <w:r w:rsidRPr="0061177E">
        <w:rPr>
          <w:rFonts w:ascii="Times New Roman" w:hAnsi="Times New Roman" w:cs="Times New Roman"/>
          <w:sz w:val="24"/>
        </w:rPr>
        <w:t xml:space="preserve">All loan documentation must be printed out and put into the company’s local secure storage before being physically achieved in long term storage </w:t>
      </w:r>
    </w:p>
    <w:p w:rsidR="000F3F20" w:rsidRPr="0061177E" w:rsidRDefault="000F3F20" w:rsidP="00BD5AFA">
      <w:pPr>
        <w:pStyle w:val="ListParagraph"/>
        <w:numPr>
          <w:ilvl w:val="0"/>
          <w:numId w:val="35"/>
        </w:numPr>
        <w:spacing w:after="0" w:line="360" w:lineRule="auto"/>
        <w:jc w:val="both"/>
        <w:rPr>
          <w:rFonts w:ascii="Times New Roman" w:hAnsi="Times New Roman" w:cs="Times New Roman"/>
          <w:sz w:val="24"/>
        </w:rPr>
      </w:pPr>
      <w:r w:rsidRPr="0061177E">
        <w:rPr>
          <w:rFonts w:ascii="Times New Roman" w:hAnsi="Times New Roman" w:cs="Times New Roman"/>
          <w:sz w:val="24"/>
        </w:rPr>
        <w:t xml:space="preserve">A video file to be uploaded can be no larger than 10mb. </w:t>
      </w:r>
    </w:p>
    <w:p w:rsidR="005C3439" w:rsidRDefault="005C3439" w:rsidP="005C3439">
      <w:pPr>
        <w:spacing w:before="100" w:beforeAutospacing="1" w:after="100" w:afterAutospacing="1" w:line="360" w:lineRule="auto"/>
        <w:ind w:left="720"/>
        <w:jc w:val="both"/>
        <w:rPr>
          <w:rFonts w:ascii="Times New Roman" w:hAnsi="Times New Roman" w:cs="Times New Roman"/>
          <w:sz w:val="24"/>
        </w:rPr>
      </w:pPr>
      <w:r>
        <w:rPr>
          <w:rFonts w:ascii="Times New Roman" w:hAnsi="Times New Roman" w:cs="Times New Roman"/>
          <w:sz w:val="24"/>
        </w:rPr>
        <w:t>Example</w:t>
      </w:r>
      <w:r w:rsidR="000F3F20">
        <w:rPr>
          <w:rFonts w:ascii="Times New Roman" w:hAnsi="Times New Roman" w:cs="Times New Roman"/>
          <w:sz w:val="24"/>
        </w:rPr>
        <w:t xml:space="preserve"> 2</w:t>
      </w:r>
      <w:r>
        <w:rPr>
          <w:rFonts w:ascii="Times New Roman" w:hAnsi="Times New Roman" w:cs="Times New Roman"/>
          <w:sz w:val="24"/>
        </w:rPr>
        <w:t>:</w:t>
      </w:r>
    </w:p>
    <w:p w:rsidR="005C3439" w:rsidRPr="00EA2AA3" w:rsidRDefault="005C3439" w:rsidP="005C3439">
      <w:pPr>
        <w:spacing w:before="100" w:beforeAutospacing="1" w:after="100" w:afterAutospacing="1" w:line="360" w:lineRule="auto"/>
        <w:ind w:left="720"/>
        <w:jc w:val="both"/>
        <w:rPr>
          <w:rFonts w:ascii="Times New Roman" w:hAnsi="Times New Roman" w:cs="Times New Roman"/>
          <w:sz w:val="24"/>
        </w:rPr>
      </w:pPr>
      <w:r w:rsidRPr="005C3439">
        <w:rPr>
          <w:rFonts w:ascii="Times New Roman" w:hAnsi="Times New Roman" w:cs="Times New Roman"/>
          <w:b/>
          <w:sz w:val="24"/>
        </w:rPr>
        <w:drawing>
          <wp:inline distT="0" distB="0" distL="0" distR="0" wp14:anchorId="25615BAB" wp14:editId="19C9EC01">
            <wp:extent cx="5943600" cy="1614170"/>
            <wp:effectExtent l="0" t="0" r="0" b="5080"/>
            <wp:docPr id="3686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69" name="Picture 2"/>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1614170"/>
                    </a:xfrm>
                    <a:prstGeom prst="rect">
                      <a:avLst/>
                    </a:prstGeom>
                    <a:noFill/>
                    <a:ln>
                      <a:noFill/>
                    </a:ln>
                    <a:extLst/>
                  </pic:spPr>
                </pic:pic>
              </a:graphicData>
            </a:graphic>
          </wp:inline>
        </w:drawing>
      </w:r>
    </w:p>
    <w:p w:rsidR="000B2EBE" w:rsidRDefault="000B2EBE" w:rsidP="000E5707">
      <w:pPr>
        <w:spacing w:before="100" w:beforeAutospacing="1" w:after="100" w:afterAutospacing="1" w:line="360" w:lineRule="auto"/>
        <w:jc w:val="both"/>
        <w:rPr>
          <w:rFonts w:ascii="Times New Roman" w:hAnsi="Times New Roman" w:cs="Times New Roman"/>
          <w:b/>
          <w:sz w:val="24"/>
        </w:rPr>
      </w:pPr>
      <w:r>
        <w:rPr>
          <w:rFonts w:ascii="Times New Roman" w:hAnsi="Times New Roman" w:cs="Times New Roman"/>
          <w:b/>
          <w:sz w:val="24"/>
        </w:rPr>
        <w:t xml:space="preserve">Glossaries </w:t>
      </w:r>
    </w:p>
    <w:p w:rsidR="00000000" w:rsidRPr="000B2EBE" w:rsidRDefault="000B2EBE" w:rsidP="00BD5AFA">
      <w:pPr>
        <w:numPr>
          <w:ilvl w:val="0"/>
          <w:numId w:val="36"/>
        </w:numPr>
        <w:spacing w:before="100" w:beforeAutospacing="1" w:after="100" w:afterAutospacing="1" w:line="360" w:lineRule="auto"/>
        <w:jc w:val="both"/>
        <w:rPr>
          <w:rFonts w:ascii="Times New Roman" w:hAnsi="Times New Roman" w:cs="Times New Roman"/>
          <w:sz w:val="24"/>
        </w:rPr>
      </w:pPr>
      <w:r w:rsidRPr="000B2EBE">
        <w:rPr>
          <w:rFonts w:ascii="Times New Roman" w:hAnsi="Times New Roman" w:cs="Times New Roman"/>
          <w:sz w:val="24"/>
        </w:rPr>
        <w:t>Collection</w:t>
      </w:r>
      <w:r w:rsidR="00BD5AFA" w:rsidRPr="000B2EBE">
        <w:rPr>
          <w:rFonts w:ascii="Times New Roman" w:hAnsi="Times New Roman" w:cs="Times New Roman"/>
          <w:sz w:val="24"/>
        </w:rPr>
        <w:t xml:space="preserve"> of definitions of both </w:t>
      </w:r>
      <w:r w:rsidR="00BD5AFA" w:rsidRPr="000B2EBE">
        <w:rPr>
          <w:rFonts w:ascii="Times New Roman" w:hAnsi="Times New Roman" w:cs="Times New Roman"/>
          <w:bCs/>
          <w:sz w:val="24"/>
        </w:rPr>
        <w:t xml:space="preserve">technical and business </w:t>
      </w:r>
      <w:r w:rsidR="00BD5AFA" w:rsidRPr="000B2EBE">
        <w:rPr>
          <w:rFonts w:ascii="Times New Roman" w:hAnsi="Times New Roman" w:cs="Times New Roman"/>
          <w:sz w:val="24"/>
        </w:rPr>
        <w:t xml:space="preserve">terms which can </w:t>
      </w:r>
      <w:r w:rsidR="00BD5AFA" w:rsidRPr="000B2EBE">
        <w:rPr>
          <w:rFonts w:ascii="Times New Roman" w:hAnsi="Times New Roman" w:cs="Times New Roman"/>
          <w:bCs/>
          <w:sz w:val="24"/>
        </w:rPr>
        <w:t>improving the communications between developers and users</w:t>
      </w:r>
      <w:r w:rsidR="00BD5AFA" w:rsidRPr="000B2EBE">
        <w:rPr>
          <w:rFonts w:ascii="Times New Roman" w:hAnsi="Times New Roman" w:cs="Times New Roman"/>
          <w:sz w:val="24"/>
        </w:rPr>
        <w:t>.</w:t>
      </w:r>
    </w:p>
    <w:p w:rsidR="00000000" w:rsidRPr="000B2EBE" w:rsidRDefault="00BD5AFA" w:rsidP="00BD5AFA">
      <w:pPr>
        <w:numPr>
          <w:ilvl w:val="0"/>
          <w:numId w:val="36"/>
        </w:numPr>
        <w:spacing w:before="100" w:beforeAutospacing="1" w:after="100" w:afterAutospacing="1" w:line="360" w:lineRule="auto"/>
        <w:jc w:val="both"/>
        <w:rPr>
          <w:rFonts w:ascii="Times New Roman" w:hAnsi="Times New Roman" w:cs="Times New Roman"/>
          <w:b/>
          <w:sz w:val="24"/>
        </w:rPr>
      </w:pPr>
      <w:r w:rsidRPr="000B2EBE">
        <w:rPr>
          <w:rFonts w:ascii="Times New Roman" w:hAnsi="Times New Roman" w:cs="Times New Roman"/>
          <w:b/>
          <w:sz w:val="24"/>
        </w:rPr>
        <w:lastRenderedPageBreak/>
        <w:t xml:space="preserve">For example: </w:t>
      </w:r>
      <w:r w:rsidRPr="000B2EBE">
        <w:rPr>
          <w:rFonts w:ascii="Times New Roman" w:hAnsi="Times New Roman" w:cs="Times New Roman"/>
          <w:sz w:val="24"/>
        </w:rPr>
        <w:t xml:space="preserve">Terms that stakeholders likely do not know  such as </w:t>
      </w:r>
      <w:r w:rsidRPr="000B2EBE">
        <w:rPr>
          <w:rFonts w:ascii="Times New Roman" w:hAnsi="Times New Roman" w:cs="Times New Roman"/>
          <w:bCs/>
          <w:sz w:val="24"/>
        </w:rPr>
        <w:t>XP, C#, J2EE, Application server</w:t>
      </w:r>
      <w:r w:rsidRPr="000B2EBE">
        <w:rPr>
          <w:rFonts w:ascii="Times New Roman" w:hAnsi="Times New Roman" w:cs="Times New Roman"/>
          <w:sz w:val="24"/>
        </w:rPr>
        <w:t xml:space="preserve"> and terms that developers may not know such as  </w:t>
      </w:r>
      <w:r w:rsidRPr="000B2EBE">
        <w:rPr>
          <w:rFonts w:ascii="Times New Roman" w:hAnsi="Times New Roman" w:cs="Times New Roman"/>
          <w:bCs/>
          <w:sz w:val="24"/>
        </w:rPr>
        <w:t xml:space="preserve">convocation, grant, and transcript </w:t>
      </w:r>
      <w:r w:rsidRPr="000B2EBE">
        <w:rPr>
          <w:rFonts w:ascii="Times New Roman" w:hAnsi="Times New Roman" w:cs="Times New Roman"/>
          <w:sz w:val="24"/>
        </w:rPr>
        <w:t>etc.</w:t>
      </w:r>
    </w:p>
    <w:p w:rsidR="000B2EBE" w:rsidRPr="000B2EBE" w:rsidRDefault="000B2EBE" w:rsidP="000B2EBE">
      <w:pPr>
        <w:spacing w:before="100" w:beforeAutospacing="1" w:after="100" w:afterAutospacing="1" w:line="360" w:lineRule="auto"/>
        <w:jc w:val="both"/>
        <w:rPr>
          <w:rFonts w:ascii="Times New Roman" w:hAnsi="Times New Roman" w:cs="Times New Roman"/>
          <w:b/>
          <w:sz w:val="24"/>
        </w:rPr>
      </w:pPr>
      <w:r w:rsidRPr="000B2EBE">
        <w:rPr>
          <w:rFonts w:ascii="Times New Roman" w:hAnsi="Times New Roman" w:cs="Times New Roman"/>
          <w:b/>
          <w:bCs/>
          <w:sz w:val="24"/>
        </w:rPr>
        <w:t>Identify and documenting Change Cases</w:t>
      </w:r>
    </w:p>
    <w:p w:rsidR="000B2EBE" w:rsidRPr="000B2EBE" w:rsidRDefault="00BD5AFA" w:rsidP="00BD5AFA">
      <w:pPr>
        <w:numPr>
          <w:ilvl w:val="0"/>
          <w:numId w:val="37"/>
        </w:numPr>
        <w:spacing w:before="100" w:beforeAutospacing="1" w:after="100" w:afterAutospacing="1" w:line="360" w:lineRule="auto"/>
        <w:jc w:val="both"/>
        <w:rPr>
          <w:rFonts w:ascii="Times New Roman" w:hAnsi="Times New Roman" w:cs="Times New Roman"/>
          <w:sz w:val="24"/>
        </w:rPr>
      </w:pPr>
      <w:r w:rsidRPr="000B2EBE">
        <w:rPr>
          <w:rFonts w:ascii="Times New Roman" w:hAnsi="Times New Roman" w:cs="Times New Roman"/>
          <w:sz w:val="24"/>
        </w:rPr>
        <w:t xml:space="preserve">used to describe </w:t>
      </w:r>
      <w:r w:rsidRPr="000B2EBE">
        <w:rPr>
          <w:rFonts w:ascii="Times New Roman" w:hAnsi="Times New Roman" w:cs="Times New Roman"/>
          <w:bCs/>
          <w:sz w:val="24"/>
        </w:rPr>
        <w:t xml:space="preserve">new potential requirements </w:t>
      </w:r>
      <w:r w:rsidRPr="000B2EBE">
        <w:rPr>
          <w:rFonts w:ascii="Times New Roman" w:hAnsi="Times New Roman" w:cs="Times New Roman"/>
          <w:sz w:val="24"/>
        </w:rPr>
        <w:t xml:space="preserve">for a system or </w:t>
      </w:r>
      <w:r w:rsidRPr="000B2EBE">
        <w:rPr>
          <w:rFonts w:ascii="Times New Roman" w:hAnsi="Times New Roman" w:cs="Times New Roman"/>
          <w:bCs/>
          <w:sz w:val="24"/>
        </w:rPr>
        <w:t>modifications to existing requirements</w:t>
      </w:r>
    </w:p>
    <w:p w:rsidR="00000000" w:rsidRPr="000B2EBE" w:rsidRDefault="00BD5AFA" w:rsidP="00BD5AFA">
      <w:pPr>
        <w:numPr>
          <w:ilvl w:val="0"/>
          <w:numId w:val="37"/>
        </w:numPr>
        <w:spacing w:before="100" w:beforeAutospacing="1" w:after="100" w:afterAutospacing="1" w:line="360" w:lineRule="auto"/>
        <w:jc w:val="both"/>
        <w:rPr>
          <w:rFonts w:ascii="Times New Roman" w:hAnsi="Times New Roman" w:cs="Times New Roman"/>
          <w:sz w:val="24"/>
        </w:rPr>
      </w:pPr>
      <w:r w:rsidRPr="000B2EBE">
        <w:rPr>
          <w:rFonts w:ascii="Times New Roman" w:hAnsi="Times New Roman" w:cs="Times New Roman"/>
          <w:sz w:val="24"/>
        </w:rPr>
        <w:t xml:space="preserve">Change cases are modeled in a simple manner. </w:t>
      </w:r>
    </w:p>
    <w:p w:rsidR="00000000" w:rsidRPr="000B2EBE" w:rsidRDefault="00BD5AFA" w:rsidP="00BD5AFA">
      <w:pPr>
        <w:numPr>
          <w:ilvl w:val="0"/>
          <w:numId w:val="37"/>
        </w:numPr>
        <w:spacing w:before="100" w:beforeAutospacing="1" w:after="100" w:afterAutospacing="1" w:line="360" w:lineRule="auto"/>
        <w:jc w:val="both"/>
        <w:rPr>
          <w:rFonts w:ascii="Times New Roman" w:hAnsi="Times New Roman" w:cs="Times New Roman"/>
          <w:sz w:val="24"/>
        </w:rPr>
      </w:pPr>
      <w:r w:rsidRPr="000B2EBE">
        <w:rPr>
          <w:rFonts w:ascii="Times New Roman" w:hAnsi="Times New Roman" w:cs="Times New Roman"/>
          <w:sz w:val="24"/>
        </w:rPr>
        <w:t xml:space="preserve">You </w:t>
      </w:r>
      <w:r w:rsidRPr="000B2EBE">
        <w:rPr>
          <w:rFonts w:ascii="Times New Roman" w:hAnsi="Times New Roman" w:cs="Times New Roman"/>
          <w:b/>
          <w:bCs/>
          <w:sz w:val="24"/>
        </w:rPr>
        <w:t>describe the potential change t</w:t>
      </w:r>
      <w:r w:rsidRPr="000B2EBE">
        <w:rPr>
          <w:rFonts w:ascii="Times New Roman" w:hAnsi="Times New Roman" w:cs="Times New Roman"/>
          <w:sz w:val="24"/>
        </w:rPr>
        <w:t xml:space="preserve">o your existing requirements, </w:t>
      </w:r>
    </w:p>
    <w:p w:rsidR="00000000" w:rsidRPr="000B2EBE" w:rsidRDefault="00BD5AFA" w:rsidP="00BD5AFA">
      <w:pPr>
        <w:numPr>
          <w:ilvl w:val="0"/>
          <w:numId w:val="37"/>
        </w:numPr>
        <w:spacing w:before="100" w:beforeAutospacing="1" w:after="100" w:afterAutospacing="1" w:line="360" w:lineRule="auto"/>
        <w:jc w:val="both"/>
        <w:rPr>
          <w:rFonts w:ascii="Times New Roman" w:hAnsi="Times New Roman" w:cs="Times New Roman"/>
          <w:sz w:val="24"/>
        </w:rPr>
      </w:pPr>
      <w:r w:rsidRPr="000B2EBE">
        <w:rPr>
          <w:rFonts w:ascii="Times New Roman" w:hAnsi="Times New Roman" w:cs="Times New Roman"/>
          <w:sz w:val="24"/>
        </w:rPr>
        <w:t xml:space="preserve">indicate the </w:t>
      </w:r>
      <w:r w:rsidRPr="000B2EBE">
        <w:rPr>
          <w:rFonts w:ascii="Times New Roman" w:hAnsi="Times New Roman" w:cs="Times New Roman"/>
          <w:b/>
          <w:bCs/>
          <w:sz w:val="24"/>
        </w:rPr>
        <w:t>likeliness of that change occurring</w:t>
      </w:r>
      <w:r w:rsidRPr="000B2EBE">
        <w:rPr>
          <w:rFonts w:ascii="Times New Roman" w:hAnsi="Times New Roman" w:cs="Times New Roman"/>
          <w:sz w:val="24"/>
        </w:rPr>
        <w:t xml:space="preserve">, and </w:t>
      </w:r>
    </w:p>
    <w:p w:rsidR="00000000" w:rsidRPr="000B2EBE" w:rsidRDefault="00BD5AFA" w:rsidP="00BD5AFA">
      <w:pPr>
        <w:numPr>
          <w:ilvl w:val="0"/>
          <w:numId w:val="37"/>
        </w:numPr>
        <w:spacing w:before="100" w:beforeAutospacing="1" w:after="100" w:afterAutospacing="1" w:line="360" w:lineRule="auto"/>
        <w:jc w:val="both"/>
        <w:rPr>
          <w:rFonts w:ascii="Times New Roman" w:hAnsi="Times New Roman" w:cs="Times New Roman"/>
          <w:sz w:val="24"/>
        </w:rPr>
      </w:pPr>
      <w:r w:rsidRPr="000B2EBE">
        <w:rPr>
          <w:rFonts w:ascii="Times New Roman" w:hAnsi="Times New Roman" w:cs="Times New Roman"/>
          <w:sz w:val="24"/>
        </w:rPr>
        <w:t xml:space="preserve">indicate the </w:t>
      </w:r>
      <w:r w:rsidRPr="000B2EBE">
        <w:rPr>
          <w:rFonts w:ascii="Times New Roman" w:hAnsi="Times New Roman" w:cs="Times New Roman"/>
          <w:b/>
          <w:bCs/>
          <w:sz w:val="24"/>
        </w:rPr>
        <w:t xml:space="preserve">potential impact </w:t>
      </w:r>
      <w:r w:rsidRPr="000B2EBE">
        <w:rPr>
          <w:rFonts w:ascii="Times New Roman" w:hAnsi="Times New Roman" w:cs="Times New Roman"/>
          <w:sz w:val="24"/>
        </w:rPr>
        <w:t>of that change</w:t>
      </w:r>
    </w:p>
    <w:p w:rsidR="000B2EBE" w:rsidRPr="00425293" w:rsidRDefault="00BD5AFA" w:rsidP="00BD5AFA">
      <w:pPr>
        <w:numPr>
          <w:ilvl w:val="0"/>
          <w:numId w:val="37"/>
        </w:numPr>
        <w:spacing w:before="100" w:beforeAutospacing="1" w:after="100" w:afterAutospacing="1" w:line="360" w:lineRule="auto"/>
        <w:jc w:val="both"/>
        <w:rPr>
          <w:rFonts w:ascii="Times New Roman" w:hAnsi="Times New Roman" w:cs="Times New Roman"/>
          <w:sz w:val="24"/>
        </w:rPr>
      </w:pPr>
      <w:r w:rsidRPr="000B2EBE">
        <w:rPr>
          <w:rFonts w:ascii="Times New Roman" w:hAnsi="Times New Roman" w:cs="Times New Roman"/>
          <w:sz w:val="24"/>
        </w:rPr>
        <w:t xml:space="preserve">can be identified throughout the </w:t>
      </w:r>
      <w:r w:rsidRPr="000B2EBE">
        <w:rPr>
          <w:rFonts w:ascii="Times New Roman" w:hAnsi="Times New Roman" w:cs="Times New Roman"/>
          <w:b/>
          <w:bCs/>
          <w:i/>
          <w:iCs/>
          <w:sz w:val="24"/>
        </w:rPr>
        <w:t xml:space="preserve">course of your overall development </w:t>
      </w:r>
      <w:r w:rsidRPr="000B2EBE">
        <w:rPr>
          <w:rFonts w:ascii="Times New Roman" w:hAnsi="Times New Roman" w:cs="Times New Roman"/>
          <w:sz w:val="24"/>
        </w:rPr>
        <w:t xml:space="preserve">and are often the </w:t>
      </w:r>
      <w:r w:rsidRPr="000B2EBE">
        <w:rPr>
          <w:rFonts w:ascii="Times New Roman" w:hAnsi="Times New Roman" w:cs="Times New Roman"/>
          <w:b/>
          <w:bCs/>
          <w:i/>
          <w:iCs/>
          <w:sz w:val="24"/>
        </w:rPr>
        <w:t xml:space="preserve">result of brainstorming </w:t>
      </w:r>
      <w:r w:rsidRPr="000B2EBE">
        <w:rPr>
          <w:rFonts w:ascii="Times New Roman" w:hAnsi="Times New Roman" w:cs="Times New Roman"/>
          <w:sz w:val="24"/>
        </w:rPr>
        <w:t>with your project stakeholders</w:t>
      </w:r>
    </w:p>
    <w:p w:rsidR="00000000" w:rsidRPr="000B2EBE" w:rsidRDefault="00BD5AFA" w:rsidP="00BD5AFA">
      <w:pPr>
        <w:numPr>
          <w:ilvl w:val="0"/>
          <w:numId w:val="38"/>
        </w:numPr>
        <w:spacing w:before="100" w:beforeAutospacing="1" w:after="100" w:afterAutospacing="1" w:line="360" w:lineRule="auto"/>
        <w:jc w:val="both"/>
        <w:rPr>
          <w:rFonts w:ascii="Times New Roman" w:hAnsi="Times New Roman" w:cs="Times New Roman"/>
          <w:sz w:val="24"/>
        </w:rPr>
      </w:pPr>
      <w:r w:rsidRPr="000B2EBE">
        <w:rPr>
          <w:rFonts w:ascii="Times New Roman" w:hAnsi="Times New Roman" w:cs="Times New Roman"/>
          <w:b/>
          <w:bCs/>
          <w:sz w:val="24"/>
        </w:rPr>
        <w:t>Change case:</w:t>
      </w:r>
      <w:r w:rsidRPr="000B2EBE">
        <w:rPr>
          <w:rFonts w:ascii="Times New Roman" w:hAnsi="Times New Roman" w:cs="Times New Roman"/>
          <w:sz w:val="24"/>
        </w:rPr>
        <w:t xml:space="preserve"> Need to support both Linux and Microsoft platforms. </w:t>
      </w:r>
    </w:p>
    <w:p w:rsidR="00000000" w:rsidRPr="000B2EBE" w:rsidRDefault="00BD5AFA" w:rsidP="00BD5AFA">
      <w:pPr>
        <w:numPr>
          <w:ilvl w:val="0"/>
          <w:numId w:val="38"/>
        </w:numPr>
        <w:spacing w:before="100" w:beforeAutospacing="1" w:after="100" w:afterAutospacing="1" w:line="360" w:lineRule="auto"/>
        <w:jc w:val="both"/>
        <w:rPr>
          <w:rFonts w:ascii="Times New Roman" w:hAnsi="Times New Roman" w:cs="Times New Roman"/>
          <w:sz w:val="24"/>
        </w:rPr>
      </w:pPr>
      <w:r w:rsidRPr="000B2EBE">
        <w:rPr>
          <w:rFonts w:ascii="Times New Roman" w:hAnsi="Times New Roman" w:cs="Times New Roman"/>
          <w:b/>
          <w:bCs/>
          <w:sz w:val="24"/>
        </w:rPr>
        <w:t>Likelihood:</w:t>
      </w:r>
      <w:r w:rsidRPr="000B2EBE">
        <w:rPr>
          <w:rFonts w:ascii="Times New Roman" w:hAnsi="Times New Roman" w:cs="Times New Roman"/>
          <w:sz w:val="24"/>
        </w:rPr>
        <w:t xml:space="preserve"> Very l</w:t>
      </w:r>
      <w:r w:rsidRPr="000B2EBE">
        <w:rPr>
          <w:rFonts w:ascii="Times New Roman" w:hAnsi="Times New Roman" w:cs="Times New Roman"/>
          <w:sz w:val="24"/>
        </w:rPr>
        <w:t>ikely to happen for application and database servers within six months; medium probability that Linux will be adopted by the school for desktop machines.</w:t>
      </w:r>
    </w:p>
    <w:p w:rsidR="000B2EBE" w:rsidRDefault="00BD5AFA" w:rsidP="00BD5AFA">
      <w:pPr>
        <w:numPr>
          <w:ilvl w:val="0"/>
          <w:numId w:val="38"/>
        </w:numPr>
        <w:spacing w:before="100" w:beforeAutospacing="1" w:after="100" w:afterAutospacing="1" w:line="360" w:lineRule="auto"/>
        <w:jc w:val="both"/>
        <w:rPr>
          <w:rFonts w:ascii="Times New Roman" w:hAnsi="Times New Roman" w:cs="Times New Roman"/>
          <w:sz w:val="24"/>
        </w:rPr>
      </w:pPr>
      <w:r w:rsidRPr="000B2EBE">
        <w:rPr>
          <w:rFonts w:ascii="Times New Roman" w:hAnsi="Times New Roman" w:cs="Times New Roman"/>
          <w:b/>
          <w:bCs/>
          <w:sz w:val="24"/>
        </w:rPr>
        <w:t>Impact:</w:t>
      </w:r>
      <w:r w:rsidRPr="000B2EBE">
        <w:rPr>
          <w:rFonts w:ascii="Times New Roman" w:hAnsi="Times New Roman" w:cs="Times New Roman"/>
          <w:sz w:val="24"/>
        </w:rPr>
        <w:t xml:space="preserve"> Unknown. Currently application servers for other applications run Microsoft-based operating systems and will likely continue to do so. New servers will likely have Linux installed. Desktop impact is hard to quantify as the Linux</w:t>
      </w:r>
      <w:r w:rsidRPr="000B2EBE">
        <w:rPr>
          <w:rFonts w:ascii="Times New Roman" w:hAnsi="Times New Roman" w:cs="Times New Roman"/>
          <w:sz w:val="24"/>
        </w:rPr>
        <w:t xml:space="preserve"> market is evolving rapidly. Should be re-evaluated six months from now.</w:t>
      </w:r>
    </w:p>
    <w:p w:rsidR="00425293" w:rsidRDefault="00425293" w:rsidP="00425293">
      <w:pPr>
        <w:spacing w:before="100" w:beforeAutospacing="1" w:after="100" w:afterAutospacing="1" w:line="360" w:lineRule="auto"/>
        <w:ind w:left="720"/>
        <w:jc w:val="both"/>
        <w:rPr>
          <w:rFonts w:ascii="Times New Roman" w:hAnsi="Times New Roman" w:cs="Times New Roman"/>
          <w:b/>
          <w:bCs/>
          <w:sz w:val="24"/>
        </w:rPr>
      </w:pPr>
      <w:r>
        <w:rPr>
          <w:rFonts w:ascii="Times New Roman" w:hAnsi="Times New Roman" w:cs="Times New Roman"/>
          <w:b/>
          <w:bCs/>
          <w:sz w:val="24"/>
        </w:rPr>
        <w:t xml:space="preserve">Examples </w:t>
      </w:r>
    </w:p>
    <w:p w:rsidR="00000000" w:rsidRPr="00425293" w:rsidRDefault="00BD5AFA" w:rsidP="00BD5AFA">
      <w:pPr>
        <w:numPr>
          <w:ilvl w:val="0"/>
          <w:numId w:val="39"/>
        </w:numPr>
        <w:spacing w:before="100" w:beforeAutospacing="1" w:after="100" w:afterAutospacing="1" w:line="360" w:lineRule="auto"/>
        <w:jc w:val="both"/>
        <w:rPr>
          <w:rFonts w:ascii="Times New Roman" w:hAnsi="Times New Roman" w:cs="Times New Roman"/>
          <w:sz w:val="24"/>
        </w:rPr>
      </w:pPr>
      <w:r w:rsidRPr="00425293">
        <w:rPr>
          <w:rFonts w:ascii="Times New Roman" w:hAnsi="Times New Roman" w:cs="Times New Roman"/>
          <w:b/>
          <w:bCs/>
          <w:sz w:val="24"/>
        </w:rPr>
        <w:t>Change case:</w:t>
      </w:r>
      <w:r w:rsidRPr="00425293">
        <w:rPr>
          <w:rFonts w:ascii="Times New Roman" w:hAnsi="Times New Roman" w:cs="Times New Roman"/>
          <w:sz w:val="24"/>
        </w:rPr>
        <w:t xml:space="preserve"> The University will open a new campus. </w:t>
      </w:r>
    </w:p>
    <w:p w:rsidR="00000000" w:rsidRPr="00425293" w:rsidRDefault="00BD5AFA" w:rsidP="00BD5AFA">
      <w:pPr>
        <w:numPr>
          <w:ilvl w:val="0"/>
          <w:numId w:val="39"/>
        </w:numPr>
        <w:spacing w:before="100" w:beforeAutospacing="1" w:after="100" w:afterAutospacing="1" w:line="360" w:lineRule="auto"/>
        <w:jc w:val="both"/>
        <w:rPr>
          <w:rFonts w:ascii="Times New Roman" w:hAnsi="Times New Roman" w:cs="Times New Roman"/>
          <w:sz w:val="24"/>
        </w:rPr>
      </w:pPr>
      <w:r w:rsidRPr="00425293">
        <w:rPr>
          <w:rFonts w:ascii="Times New Roman" w:hAnsi="Times New Roman" w:cs="Times New Roman"/>
          <w:b/>
          <w:bCs/>
          <w:sz w:val="24"/>
        </w:rPr>
        <w:t>Likelihood:</w:t>
      </w:r>
      <w:r w:rsidRPr="00425293">
        <w:rPr>
          <w:rFonts w:ascii="Times New Roman" w:hAnsi="Times New Roman" w:cs="Times New Roman"/>
          <w:sz w:val="24"/>
        </w:rPr>
        <w:t xml:space="preserve"> Certain. It has been announced that a new campus will be opened in two years across town.</w:t>
      </w:r>
    </w:p>
    <w:p w:rsidR="00425293" w:rsidRPr="00425293" w:rsidRDefault="00BD5AFA" w:rsidP="00BD5AFA">
      <w:pPr>
        <w:numPr>
          <w:ilvl w:val="0"/>
          <w:numId w:val="39"/>
        </w:numPr>
        <w:spacing w:before="100" w:beforeAutospacing="1" w:after="100" w:afterAutospacing="1" w:line="360" w:lineRule="auto"/>
        <w:jc w:val="both"/>
        <w:rPr>
          <w:rFonts w:ascii="Times New Roman" w:hAnsi="Times New Roman" w:cs="Times New Roman"/>
          <w:sz w:val="24"/>
        </w:rPr>
      </w:pPr>
      <w:r w:rsidRPr="00425293">
        <w:rPr>
          <w:rFonts w:ascii="Times New Roman" w:hAnsi="Times New Roman" w:cs="Times New Roman"/>
          <w:b/>
          <w:bCs/>
          <w:sz w:val="24"/>
        </w:rPr>
        <w:t>Impact:</w:t>
      </w:r>
      <w:r w:rsidRPr="00425293">
        <w:rPr>
          <w:rFonts w:ascii="Times New Roman" w:hAnsi="Times New Roman" w:cs="Times New Roman"/>
          <w:sz w:val="24"/>
        </w:rPr>
        <w:t xml:space="preserve"> Large. Students will be able to register in classes at either campus. Some instructors will teach at both campuses. Some departments, such as Computer Science and Ph</w:t>
      </w:r>
      <w:r w:rsidRPr="00425293">
        <w:rPr>
          <w:rFonts w:ascii="Times New Roman" w:hAnsi="Times New Roman" w:cs="Times New Roman"/>
          <w:sz w:val="24"/>
        </w:rPr>
        <w:t>ilosophy, are slated to move their entire programs to the new campus. The likelihood is great that most students will want to schedule courses at only one of the two campuses, so we will need to make this easy to support</w:t>
      </w:r>
      <w:bookmarkStart w:id="8" w:name="_GoBack"/>
      <w:bookmarkEnd w:id="8"/>
    </w:p>
    <w:p w:rsidR="000E5707" w:rsidRPr="00984BF6" w:rsidRDefault="00984BF6" w:rsidP="000E5707">
      <w:pPr>
        <w:spacing w:before="100" w:beforeAutospacing="1" w:after="100" w:afterAutospacing="1" w:line="360" w:lineRule="auto"/>
        <w:jc w:val="both"/>
        <w:rPr>
          <w:rFonts w:ascii="Times New Roman" w:hAnsi="Times New Roman" w:cs="Times New Roman"/>
          <w:b/>
          <w:sz w:val="24"/>
        </w:rPr>
      </w:pPr>
      <w:r w:rsidRPr="00984BF6">
        <w:rPr>
          <w:rFonts w:ascii="Times New Roman" w:hAnsi="Times New Roman" w:cs="Times New Roman"/>
          <w:b/>
          <w:sz w:val="24"/>
        </w:rPr>
        <w:lastRenderedPageBreak/>
        <w:t xml:space="preserve">Include and Extend </w:t>
      </w:r>
    </w:p>
    <w:p w:rsidR="00654329" w:rsidRPr="00984BF6" w:rsidRDefault="00C83401" w:rsidP="00BD5AFA">
      <w:pPr>
        <w:numPr>
          <w:ilvl w:val="0"/>
          <w:numId w:val="15"/>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 xml:space="preserve">The relationship between Use cases can be reused and extended in two different fashions: </w:t>
      </w:r>
      <w:r w:rsidRPr="00984BF6">
        <w:rPr>
          <w:rFonts w:ascii="Times New Roman" w:hAnsi="Times New Roman" w:cs="Times New Roman"/>
          <w:b/>
          <w:bCs/>
          <w:sz w:val="24"/>
        </w:rPr>
        <w:t xml:space="preserve">extends and include. </w:t>
      </w:r>
    </w:p>
    <w:p w:rsidR="00654329" w:rsidRPr="00984BF6" w:rsidRDefault="00C83401" w:rsidP="00BD5AFA">
      <w:pPr>
        <w:numPr>
          <w:ilvl w:val="0"/>
          <w:numId w:val="15"/>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 xml:space="preserve">In the cases of </w:t>
      </w:r>
      <w:r w:rsidRPr="00984BF6">
        <w:rPr>
          <w:rFonts w:ascii="Times New Roman" w:hAnsi="Times New Roman" w:cs="Times New Roman"/>
          <w:b/>
          <w:bCs/>
          <w:sz w:val="24"/>
        </w:rPr>
        <w:t xml:space="preserve">“include” </w:t>
      </w:r>
      <w:r w:rsidRPr="00984BF6">
        <w:rPr>
          <w:rFonts w:ascii="Times New Roman" w:hAnsi="Times New Roman" w:cs="Times New Roman"/>
          <w:sz w:val="24"/>
        </w:rPr>
        <w:t xml:space="preserve">relationship, we define that one use case invokes the steps defined in another use case during the course of its own execution. Hence this defines a relationship that is similar to a relationship between two functions where one makes a call to the other function. </w:t>
      </w:r>
    </w:p>
    <w:p w:rsidR="00654329" w:rsidRPr="00984BF6" w:rsidRDefault="00C83401" w:rsidP="00BD5AFA">
      <w:pPr>
        <w:numPr>
          <w:ilvl w:val="0"/>
          <w:numId w:val="15"/>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 xml:space="preserve">The </w:t>
      </w:r>
      <w:r w:rsidRPr="00984BF6">
        <w:rPr>
          <w:rFonts w:ascii="Times New Roman" w:hAnsi="Times New Roman" w:cs="Times New Roman"/>
          <w:b/>
          <w:bCs/>
          <w:sz w:val="24"/>
        </w:rPr>
        <w:t xml:space="preserve">“extends” </w:t>
      </w:r>
      <w:r w:rsidRPr="00984BF6">
        <w:rPr>
          <w:rFonts w:ascii="Times New Roman" w:hAnsi="Times New Roman" w:cs="Times New Roman"/>
          <w:sz w:val="24"/>
        </w:rPr>
        <w:t>relationship is kind of a generalization-specialization relationship. In this case a special instance of an already existing use case is created. The new use case inherits all the properties of the existing use case, including its actors.</w:t>
      </w:r>
    </w:p>
    <w:p w:rsidR="00654329" w:rsidRPr="00984BF6" w:rsidRDefault="00C83401" w:rsidP="00984BF6">
      <w:p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b/>
          <w:bCs/>
          <w:sz w:val="24"/>
        </w:rPr>
        <w:t>Extend :</w:t>
      </w:r>
      <w:r w:rsidRPr="00984BF6">
        <w:rPr>
          <w:rFonts w:ascii="Times New Roman" w:hAnsi="Times New Roman" w:cs="Times New Roman"/>
          <w:b/>
          <w:bCs/>
          <w:i/>
          <w:iCs/>
          <w:sz w:val="24"/>
        </w:rPr>
        <w:t>&lt;&lt;</w:t>
      </w:r>
      <w:r w:rsidRPr="00984BF6">
        <w:rPr>
          <w:rFonts w:ascii="Times New Roman" w:hAnsi="Times New Roman" w:cs="Times New Roman"/>
          <w:b/>
          <w:bCs/>
          <w:sz w:val="24"/>
        </w:rPr>
        <w:t>extend</w:t>
      </w:r>
      <w:r w:rsidRPr="00984BF6">
        <w:rPr>
          <w:rFonts w:ascii="Times New Roman" w:hAnsi="Times New Roman" w:cs="Times New Roman"/>
          <w:b/>
          <w:bCs/>
          <w:i/>
          <w:iCs/>
          <w:sz w:val="24"/>
        </w:rPr>
        <w:t>&gt;&gt;</w:t>
      </w:r>
    </w:p>
    <w:p w:rsidR="00654329" w:rsidRPr="00984BF6" w:rsidRDefault="00C83401" w:rsidP="00BD5AFA">
      <w:pPr>
        <w:numPr>
          <w:ilvl w:val="1"/>
          <w:numId w:val="15"/>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 xml:space="preserve">When the extending use case activity sequence is completed, the base use case continues. </w:t>
      </w:r>
    </w:p>
    <w:p w:rsidR="00654329" w:rsidRPr="00984BF6" w:rsidRDefault="00C83401" w:rsidP="00BD5AFA">
      <w:pPr>
        <w:numPr>
          <w:ilvl w:val="1"/>
          <w:numId w:val="15"/>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 xml:space="preserve">An extending use case is, effectively, an alternate course of the base use case. </w:t>
      </w:r>
    </w:p>
    <w:p w:rsidR="00654329" w:rsidRPr="00984BF6" w:rsidRDefault="00C83401" w:rsidP="00BD5AFA">
      <w:pPr>
        <w:numPr>
          <w:ilvl w:val="1"/>
          <w:numId w:val="15"/>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 xml:space="preserve">Ex. </w:t>
      </w:r>
      <w:r w:rsidRPr="00984BF6">
        <w:rPr>
          <w:rFonts w:ascii="Times New Roman" w:hAnsi="Times New Roman" w:cs="Times New Roman"/>
          <w:i/>
          <w:iCs/>
          <w:sz w:val="24"/>
        </w:rPr>
        <w:t>Enroll in University</w:t>
      </w:r>
      <w:r w:rsidRPr="00984BF6">
        <w:rPr>
          <w:rFonts w:ascii="Times New Roman" w:hAnsi="Times New Roman" w:cs="Times New Roman"/>
          <w:sz w:val="24"/>
        </w:rPr>
        <w:t xml:space="preserve"> is the base use case and</w:t>
      </w:r>
      <w:r w:rsidRPr="00984BF6">
        <w:rPr>
          <w:rFonts w:ascii="Times New Roman" w:hAnsi="Times New Roman" w:cs="Times New Roman"/>
          <w:i/>
          <w:iCs/>
          <w:sz w:val="24"/>
        </w:rPr>
        <w:t xml:space="preserve"> Perform Security Check</w:t>
      </w:r>
      <w:r w:rsidRPr="00984BF6">
        <w:rPr>
          <w:rFonts w:ascii="Times New Roman" w:hAnsi="Times New Roman" w:cs="Times New Roman"/>
          <w:sz w:val="24"/>
        </w:rPr>
        <w:t xml:space="preserve"> is the extending use case.   Step 7</w:t>
      </w:r>
    </w:p>
    <w:p w:rsidR="00654329" w:rsidRPr="00984BF6" w:rsidRDefault="00C83401" w:rsidP="00984BF6">
      <w:p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b/>
          <w:bCs/>
          <w:sz w:val="24"/>
        </w:rPr>
        <w:t xml:space="preserve">Include: </w:t>
      </w:r>
      <w:r w:rsidRPr="00984BF6">
        <w:rPr>
          <w:rFonts w:ascii="Times New Roman" w:hAnsi="Times New Roman" w:cs="Times New Roman"/>
          <w:b/>
          <w:bCs/>
          <w:i/>
          <w:iCs/>
          <w:sz w:val="24"/>
        </w:rPr>
        <w:t>&lt;&lt;</w:t>
      </w:r>
      <w:r w:rsidRPr="00984BF6">
        <w:rPr>
          <w:rFonts w:ascii="Times New Roman" w:hAnsi="Times New Roman" w:cs="Times New Roman"/>
          <w:b/>
          <w:bCs/>
          <w:sz w:val="24"/>
        </w:rPr>
        <w:t>include</w:t>
      </w:r>
      <w:r w:rsidRPr="00984BF6">
        <w:rPr>
          <w:rFonts w:ascii="Times New Roman" w:hAnsi="Times New Roman" w:cs="Times New Roman"/>
          <w:b/>
          <w:bCs/>
          <w:i/>
          <w:iCs/>
          <w:sz w:val="24"/>
        </w:rPr>
        <w:t>&gt;&gt;</w:t>
      </w:r>
    </w:p>
    <w:p w:rsidR="00654329" w:rsidRPr="00984BF6" w:rsidRDefault="00C83401" w:rsidP="00BD5AFA">
      <w:pPr>
        <w:numPr>
          <w:ilvl w:val="1"/>
          <w:numId w:val="15"/>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formerly known as a uses relationship in UML v1.2 and earlier</w:t>
      </w:r>
    </w:p>
    <w:p w:rsidR="00654329" w:rsidRPr="00984BF6" w:rsidRDefault="00C83401" w:rsidP="00BD5AFA">
      <w:pPr>
        <w:numPr>
          <w:ilvl w:val="1"/>
          <w:numId w:val="15"/>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is a generalization relationship denoting the inclusion of the behavior described by another use case</w:t>
      </w:r>
    </w:p>
    <w:p w:rsidR="00654329" w:rsidRPr="00984BF6" w:rsidRDefault="00C83401" w:rsidP="00BD5AFA">
      <w:pPr>
        <w:numPr>
          <w:ilvl w:val="1"/>
          <w:numId w:val="15"/>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is the invocation of a use case by another one</w:t>
      </w:r>
    </w:p>
    <w:p w:rsidR="00654329" w:rsidRPr="00984BF6" w:rsidRDefault="00C83401" w:rsidP="00BD5AFA">
      <w:pPr>
        <w:numPr>
          <w:ilvl w:val="1"/>
          <w:numId w:val="15"/>
        </w:numPr>
        <w:spacing w:before="100" w:beforeAutospacing="1" w:after="100" w:afterAutospacing="1" w:line="360" w:lineRule="auto"/>
        <w:jc w:val="both"/>
        <w:rPr>
          <w:rFonts w:ascii="Times New Roman" w:hAnsi="Times New Roman" w:cs="Times New Roman"/>
          <w:sz w:val="24"/>
        </w:rPr>
      </w:pPr>
      <w:r w:rsidRPr="00984BF6">
        <w:rPr>
          <w:rFonts w:ascii="Times New Roman" w:hAnsi="Times New Roman" w:cs="Times New Roman"/>
          <w:sz w:val="24"/>
        </w:rPr>
        <w:t>Used whenever one use case needs the behavior of another</w:t>
      </w:r>
    </w:p>
    <w:p w:rsidR="00654329" w:rsidRPr="00984BF6" w:rsidRDefault="00493961" w:rsidP="00BD5AFA">
      <w:pPr>
        <w:numPr>
          <w:ilvl w:val="1"/>
          <w:numId w:val="15"/>
        </w:num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noProof/>
          <w:sz w:val="24"/>
        </w:rPr>
        <w:lastRenderedPageBreak/>
        <w:drawing>
          <wp:anchor distT="0" distB="0" distL="114300" distR="114300" simplePos="0" relativeHeight="251658240" behindDoc="1" locked="0" layoutInCell="1" allowOverlap="1" wp14:anchorId="4E93DF3B" wp14:editId="19E7BE18">
            <wp:simplePos x="0" y="0"/>
            <wp:positionH relativeFrom="column">
              <wp:posOffset>542925</wp:posOffset>
            </wp:positionH>
            <wp:positionV relativeFrom="paragraph">
              <wp:posOffset>427990</wp:posOffset>
            </wp:positionV>
            <wp:extent cx="4629150" cy="2476500"/>
            <wp:effectExtent l="0" t="0" r="0" b="0"/>
            <wp:wrapTight wrapText="bothSides">
              <wp:wrapPolygon edited="0">
                <wp:start x="0" y="0"/>
                <wp:lineTo x="0" y="21434"/>
                <wp:lineTo x="21511" y="21434"/>
                <wp:lineTo x="21511" y="0"/>
                <wp:lineTo x="0" y="0"/>
              </wp:wrapPolygon>
            </wp:wrapTight>
            <wp:docPr id="31748" name="Picture 6" descr="C:\Users\Preferred Customer\Desktop\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48" name="Picture 6" descr="C:\Users\Preferred Customer\Desktop\5.1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29150" cy="247650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C83401" w:rsidRPr="00984BF6">
        <w:rPr>
          <w:rFonts w:ascii="Times New Roman" w:hAnsi="Times New Roman" w:cs="Times New Roman"/>
          <w:sz w:val="24"/>
        </w:rPr>
        <w:t xml:space="preserve">Ex. If a student is enrolled in a university, he/she can enroll in a </w:t>
      </w:r>
      <w:r w:rsidRPr="00984BF6">
        <w:rPr>
          <w:rFonts w:ascii="Times New Roman" w:hAnsi="Times New Roman" w:cs="Times New Roman"/>
          <w:sz w:val="24"/>
        </w:rPr>
        <w:t xml:space="preserve">seminar. </w:t>
      </w:r>
      <w:r w:rsidR="00C83401" w:rsidRPr="00984BF6">
        <w:rPr>
          <w:rFonts w:ascii="Times New Roman" w:hAnsi="Times New Roman" w:cs="Times New Roman"/>
          <w:sz w:val="24"/>
        </w:rPr>
        <w:t>Step 11</w:t>
      </w:r>
    </w:p>
    <w:p w:rsidR="00984BF6" w:rsidRPr="000E5707" w:rsidRDefault="00984BF6" w:rsidP="000E5707">
      <w:pPr>
        <w:spacing w:before="100" w:beforeAutospacing="1" w:after="100" w:afterAutospacing="1" w:line="360" w:lineRule="auto"/>
        <w:jc w:val="both"/>
        <w:rPr>
          <w:rFonts w:ascii="Times New Roman" w:hAnsi="Times New Roman" w:cs="Times New Roman"/>
          <w:sz w:val="24"/>
        </w:rPr>
      </w:pPr>
    </w:p>
    <w:p w:rsidR="00493961" w:rsidRDefault="00493961" w:rsidP="00BB634A">
      <w:pPr>
        <w:spacing w:before="100" w:beforeAutospacing="1" w:after="100" w:afterAutospacing="1" w:line="360" w:lineRule="auto"/>
        <w:jc w:val="both"/>
      </w:pPr>
    </w:p>
    <w:p w:rsidR="00493961" w:rsidRDefault="00493961" w:rsidP="00BB634A">
      <w:pPr>
        <w:spacing w:before="100" w:beforeAutospacing="1" w:after="100" w:afterAutospacing="1" w:line="360" w:lineRule="auto"/>
        <w:jc w:val="both"/>
      </w:pPr>
    </w:p>
    <w:p w:rsidR="00493961" w:rsidRDefault="00493961" w:rsidP="00BB634A">
      <w:pPr>
        <w:spacing w:before="100" w:beforeAutospacing="1" w:after="100" w:afterAutospacing="1" w:line="360" w:lineRule="auto"/>
        <w:jc w:val="both"/>
      </w:pPr>
    </w:p>
    <w:p w:rsidR="00493961" w:rsidRDefault="00493961" w:rsidP="00BB634A">
      <w:pPr>
        <w:spacing w:before="100" w:beforeAutospacing="1" w:after="100" w:afterAutospacing="1" w:line="360" w:lineRule="auto"/>
        <w:jc w:val="both"/>
      </w:pPr>
    </w:p>
    <w:p w:rsidR="00493961" w:rsidRDefault="00493961" w:rsidP="00BB634A">
      <w:pPr>
        <w:spacing w:before="100" w:beforeAutospacing="1" w:after="100" w:afterAutospacing="1" w:line="360" w:lineRule="auto"/>
        <w:jc w:val="both"/>
      </w:pPr>
    </w:p>
    <w:p w:rsidR="00493961" w:rsidRDefault="00493961" w:rsidP="00493961">
      <w:pPr>
        <w:spacing w:before="100" w:beforeAutospacing="1" w:after="100" w:afterAutospacing="1" w:line="360" w:lineRule="auto"/>
        <w:jc w:val="both"/>
        <w:rPr>
          <w:b/>
          <w:bCs/>
        </w:rPr>
      </w:pPr>
    </w:p>
    <w:p w:rsidR="00493961" w:rsidRDefault="00493961" w:rsidP="00493961">
      <w:pPr>
        <w:spacing w:before="100" w:beforeAutospacing="1" w:after="100" w:afterAutospacing="1" w:line="360" w:lineRule="auto"/>
        <w:jc w:val="both"/>
        <w:rPr>
          <w:b/>
          <w:bCs/>
        </w:rPr>
      </w:pPr>
    </w:p>
    <w:p w:rsidR="00654329" w:rsidRPr="00493961" w:rsidRDefault="00C83401" w:rsidP="00493961">
      <w:p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b/>
          <w:bCs/>
          <w:sz w:val="24"/>
        </w:rPr>
        <w:t>Inheritance between use cases</w:t>
      </w:r>
    </w:p>
    <w:p w:rsidR="00654329" w:rsidRPr="00493961" w:rsidRDefault="00C83401" w:rsidP="00BD5AFA">
      <w:pPr>
        <w:numPr>
          <w:ilvl w:val="1"/>
          <w:numId w:val="16"/>
        </w:num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sz w:val="24"/>
        </w:rPr>
        <w:t>Use cases can inherit from other use case. It is  not as common as the use of either extend or include associations, but it is still possible</w:t>
      </w:r>
    </w:p>
    <w:p w:rsidR="00654329" w:rsidRPr="00493961" w:rsidRDefault="00C83401" w:rsidP="00BD5AFA">
      <w:pPr>
        <w:numPr>
          <w:ilvl w:val="1"/>
          <w:numId w:val="16"/>
        </w:num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sz w:val="24"/>
        </w:rPr>
        <w:t>The inheriting use case would completely replace one or more of the courses of action of the inherited use case</w:t>
      </w:r>
    </w:p>
    <w:p w:rsidR="00654329" w:rsidRPr="00493961" w:rsidRDefault="00C83401" w:rsidP="00BD5AFA">
      <w:pPr>
        <w:numPr>
          <w:ilvl w:val="1"/>
          <w:numId w:val="16"/>
        </w:num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b/>
          <w:bCs/>
          <w:sz w:val="24"/>
        </w:rPr>
        <w:t>Ex. that</w:t>
      </w:r>
      <w:r w:rsidRPr="00493961">
        <w:rPr>
          <w:rFonts w:ascii="Times New Roman" w:hAnsi="Times New Roman" w:cs="Times New Roman"/>
          <w:b/>
          <w:bCs/>
          <w:i/>
          <w:iCs/>
          <w:sz w:val="24"/>
        </w:rPr>
        <w:t xml:space="preserve"> Enroll Family Member in University</w:t>
      </w:r>
      <w:r w:rsidRPr="00493961">
        <w:rPr>
          <w:rFonts w:ascii="Times New Roman" w:hAnsi="Times New Roman" w:cs="Times New Roman"/>
          <w:b/>
          <w:bCs/>
          <w:sz w:val="24"/>
        </w:rPr>
        <w:t xml:space="preserve"> inherits from the</w:t>
      </w:r>
      <w:r w:rsidRPr="00493961">
        <w:rPr>
          <w:rFonts w:ascii="Times New Roman" w:hAnsi="Times New Roman" w:cs="Times New Roman"/>
          <w:b/>
          <w:bCs/>
          <w:i/>
          <w:iCs/>
          <w:sz w:val="24"/>
        </w:rPr>
        <w:t xml:space="preserve"> Enroll in University</w:t>
      </w:r>
      <w:r w:rsidRPr="00493961">
        <w:rPr>
          <w:rFonts w:ascii="Times New Roman" w:hAnsi="Times New Roman" w:cs="Times New Roman"/>
          <w:b/>
          <w:bCs/>
          <w:sz w:val="24"/>
        </w:rPr>
        <w:t xml:space="preserve"> use case </w:t>
      </w:r>
      <w:r w:rsidRPr="00493961">
        <w:rPr>
          <w:rFonts w:ascii="Times New Roman" w:hAnsi="Times New Roman" w:cs="Times New Roman"/>
          <w:sz w:val="24"/>
        </w:rPr>
        <w:t>(in this case, to reflect that new business rules are applied when the family member of a professor is enrolling at the university)</w:t>
      </w:r>
    </w:p>
    <w:p w:rsidR="00654329" w:rsidRPr="00493961" w:rsidRDefault="00C83401" w:rsidP="00BD5AFA">
      <w:pPr>
        <w:numPr>
          <w:ilvl w:val="1"/>
          <w:numId w:val="16"/>
        </w:num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sz w:val="24"/>
        </w:rPr>
        <w:t>It should have a name, description, and identifier, and it should indicate from which use case it inherits (If something is not replaced, then leave that section blank, assuming it is inherited from the parent use case)</w:t>
      </w:r>
    </w:p>
    <w:p w:rsidR="00654329" w:rsidRPr="00493961" w:rsidRDefault="00C83401" w:rsidP="00493961">
      <w:p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b/>
          <w:bCs/>
          <w:sz w:val="24"/>
        </w:rPr>
        <w:t>Inheritance between actors</w:t>
      </w:r>
    </w:p>
    <w:p w:rsidR="00654329" w:rsidRPr="00493961" w:rsidRDefault="00C83401" w:rsidP="00BD5AFA">
      <w:pPr>
        <w:numPr>
          <w:ilvl w:val="1"/>
          <w:numId w:val="16"/>
        </w:num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sz w:val="24"/>
        </w:rPr>
        <w:t>an actor on a use case diagram can inherit from another actor</w:t>
      </w:r>
    </w:p>
    <w:p w:rsidR="00654329" w:rsidRPr="00493961" w:rsidRDefault="00C83401" w:rsidP="00BD5AFA">
      <w:pPr>
        <w:numPr>
          <w:ilvl w:val="1"/>
          <w:numId w:val="16"/>
        </w:num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b/>
          <w:bCs/>
          <w:sz w:val="24"/>
        </w:rPr>
        <w:t xml:space="preserve">Ex. </w:t>
      </w:r>
      <w:r w:rsidRPr="00493961">
        <w:rPr>
          <w:rFonts w:ascii="Times New Roman" w:hAnsi="Times New Roman" w:cs="Times New Roman"/>
          <w:b/>
          <w:bCs/>
          <w:i/>
          <w:iCs/>
          <w:sz w:val="24"/>
        </w:rPr>
        <w:t>International Student</w:t>
      </w:r>
      <w:r w:rsidRPr="00493961">
        <w:rPr>
          <w:rFonts w:ascii="Times New Roman" w:hAnsi="Times New Roman" w:cs="Times New Roman"/>
          <w:b/>
          <w:bCs/>
          <w:sz w:val="24"/>
        </w:rPr>
        <w:t xml:space="preserve"> actor inherits from</w:t>
      </w:r>
      <w:r w:rsidRPr="00493961">
        <w:rPr>
          <w:rFonts w:ascii="Times New Roman" w:hAnsi="Times New Roman" w:cs="Times New Roman"/>
          <w:b/>
          <w:bCs/>
          <w:i/>
          <w:iCs/>
          <w:sz w:val="24"/>
        </w:rPr>
        <w:t xml:space="preserve"> Student</w:t>
      </w:r>
      <w:r w:rsidRPr="00493961">
        <w:rPr>
          <w:rFonts w:ascii="Times New Roman" w:hAnsi="Times New Roman" w:cs="Times New Roman"/>
          <w:b/>
          <w:bCs/>
          <w:sz w:val="24"/>
        </w:rPr>
        <w:t xml:space="preserve">. </w:t>
      </w:r>
    </w:p>
    <w:p w:rsidR="00493961" w:rsidRDefault="00C83401" w:rsidP="00BD5AFA">
      <w:pPr>
        <w:numPr>
          <w:ilvl w:val="1"/>
          <w:numId w:val="16"/>
        </w:num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sz w:val="24"/>
        </w:rPr>
        <w:lastRenderedPageBreak/>
        <w:t>International student is subjected  to different rules and policies (pay more and undergo a security check during registration process)</w:t>
      </w:r>
    </w:p>
    <w:p w:rsidR="00493961" w:rsidRPr="00493961" w:rsidRDefault="00493961" w:rsidP="00493961">
      <w:pPr>
        <w:spacing w:before="100" w:beforeAutospacing="1" w:after="100" w:afterAutospacing="1" w:line="360" w:lineRule="auto"/>
        <w:jc w:val="both"/>
        <w:rPr>
          <w:rFonts w:ascii="Times New Roman" w:hAnsi="Times New Roman" w:cs="Times New Roman"/>
          <w:b/>
          <w:sz w:val="24"/>
        </w:rPr>
      </w:pPr>
      <w:r w:rsidRPr="00493961">
        <w:rPr>
          <w:rFonts w:ascii="Times New Roman" w:hAnsi="Times New Roman" w:cs="Times New Roman"/>
          <w:b/>
          <w:sz w:val="24"/>
        </w:rPr>
        <w:t xml:space="preserve">Example: </w:t>
      </w:r>
    </w:p>
    <w:p w:rsidR="00654329" w:rsidRPr="00493961" w:rsidRDefault="00C83401" w:rsidP="00BD5AFA">
      <w:pPr>
        <w:numPr>
          <w:ilvl w:val="0"/>
          <w:numId w:val="17"/>
        </w:num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b/>
          <w:bCs/>
          <w:sz w:val="24"/>
        </w:rPr>
        <w:t>Login</w:t>
      </w:r>
    </w:p>
    <w:p w:rsidR="00654329" w:rsidRPr="00493961" w:rsidRDefault="00C83401" w:rsidP="00BD5AFA">
      <w:pPr>
        <w:pStyle w:val="ListParagraph"/>
        <w:numPr>
          <w:ilvl w:val="0"/>
          <w:numId w:val="17"/>
        </w:num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sz w:val="24"/>
        </w:rPr>
        <w:t>ID: UC1</w:t>
      </w:r>
    </w:p>
    <w:p w:rsidR="00654329" w:rsidRPr="00493961" w:rsidRDefault="00C83401" w:rsidP="00BD5AFA">
      <w:pPr>
        <w:numPr>
          <w:ilvl w:val="0"/>
          <w:numId w:val="17"/>
        </w:num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sz w:val="24"/>
        </w:rPr>
        <w:t>Actor: librarian</w:t>
      </w:r>
    </w:p>
    <w:p w:rsidR="00654329" w:rsidRPr="00493961" w:rsidRDefault="00C83401" w:rsidP="00BD5AFA">
      <w:pPr>
        <w:numPr>
          <w:ilvl w:val="0"/>
          <w:numId w:val="17"/>
        </w:num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sz w:val="24"/>
        </w:rPr>
        <w:t xml:space="preserve">Pre-condition: the librarian/user should have their user name and password to login. </w:t>
      </w:r>
    </w:p>
    <w:p w:rsidR="00654329" w:rsidRPr="00493961" w:rsidRDefault="00C83401" w:rsidP="00BD5AFA">
      <w:pPr>
        <w:numPr>
          <w:ilvl w:val="0"/>
          <w:numId w:val="17"/>
        </w:num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sz w:val="24"/>
        </w:rPr>
        <w:t>Post-condition: the main page of the system should display on the screen.</w:t>
      </w:r>
    </w:p>
    <w:p w:rsidR="00493961" w:rsidRDefault="00C83401" w:rsidP="00BD5AFA">
      <w:pPr>
        <w:numPr>
          <w:ilvl w:val="0"/>
          <w:numId w:val="17"/>
        </w:numPr>
        <w:spacing w:before="100" w:beforeAutospacing="1" w:after="100" w:afterAutospacing="1" w:line="360" w:lineRule="auto"/>
        <w:jc w:val="both"/>
        <w:rPr>
          <w:rFonts w:ascii="Times New Roman" w:hAnsi="Times New Roman" w:cs="Times New Roman"/>
          <w:sz w:val="24"/>
        </w:rPr>
      </w:pPr>
      <w:r w:rsidRPr="00493961">
        <w:rPr>
          <w:rFonts w:ascii="Times New Roman" w:hAnsi="Times New Roman" w:cs="Times New Roman"/>
          <w:sz w:val="24"/>
        </w:rPr>
        <w:t>Include: user database.</w:t>
      </w:r>
    </w:p>
    <w:p w:rsidR="00654329" w:rsidRPr="00700DA9" w:rsidRDefault="00C83401" w:rsidP="00BD5AFA">
      <w:pPr>
        <w:numPr>
          <w:ilvl w:val="0"/>
          <w:numId w:val="18"/>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b/>
          <w:bCs/>
          <w:sz w:val="24"/>
        </w:rPr>
        <w:t>Main course of action: step by step</w:t>
      </w:r>
    </w:p>
    <w:p w:rsidR="00654329" w:rsidRPr="00700DA9" w:rsidRDefault="00C83401" w:rsidP="00BD5AFA">
      <w:pPr>
        <w:numPr>
          <w:ilvl w:val="0"/>
          <w:numId w:val="19"/>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sz w:val="24"/>
        </w:rPr>
        <w:t>An authorized librarian/user want to login to the system.</w:t>
      </w:r>
    </w:p>
    <w:p w:rsidR="00654329" w:rsidRPr="00700DA9" w:rsidRDefault="00C83401" w:rsidP="00BD5AFA">
      <w:pPr>
        <w:numPr>
          <w:ilvl w:val="0"/>
          <w:numId w:val="19"/>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sz w:val="24"/>
        </w:rPr>
        <w:t xml:space="preserve"> The librarian/user click on login form.</w:t>
      </w:r>
    </w:p>
    <w:p w:rsidR="00654329" w:rsidRPr="00700DA9" w:rsidRDefault="00C83401" w:rsidP="00BD5AFA">
      <w:pPr>
        <w:numPr>
          <w:ilvl w:val="0"/>
          <w:numId w:val="19"/>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sz w:val="24"/>
        </w:rPr>
        <w:t>The system asks user name and password to the login to the system.</w:t>
      </w:r>
    </w:p>
    <w:p w:rsidR="00654329" w:rsidRPr="00700DA9" w:rsidRDefault="00C83401" w:rsidP="00BD5AFA">
      <w:pPr>
        <w:numPr>
          <w:ilvl w:val="0"/>
          <w:numId w:val="19"/>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sz w:val="24"/>
        </w:rPr>
        <w:t>Then enter his/her username and password to login form and click on login.</w:t>
      </w:r>
    </w:p>
    <w:p w:rsidR="00654329" w:rsidRPr="00700DA9" w:rsidRDefault="00C83401" w:rsidP="00BD5AFA">
      <w:pPr>
        <w:numPr>
          <w:ilvl w:val="0"/>
          <w:numId w:val="19"/>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sz w:val="24"/>
        </w:rPr>
        <w:t>The system checks and authenticates the librarian/user.</w:t>
      </w:r>
    </w:p>
    <w:p w:rsidR="00654329" w:rsidRPr="00700DA9" w:rsidRDefault="00C83401" w:rsidP="00BD5AFA">
      <w:pPr>
        <w:numPr>
          <w:ilvl w:val="0"/>
          <w:numId w:val="19"/>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sz w:val="24"/>
        </w:rPr>
        <w:t>The database accepts the username and password of the librarian/user.</w:t>
      </w:r>
    </w:p>
    <w:p w:rsidR="00654329" w:rsidRPr="00700DA9" w:rsidRDefault="00C83401" w:rsidP="00BD5AFA">
      <w:pPr>
        <w:numPr>
          <w:ilvl w:val="0"/>
          <w:numId w:val="19"/>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sz w:val="24"/>
        </w:rPr>
        <w:t>Then the main page will be displayed to the users.</w:t>
      </w:r>
    </w:p>
    <w:p w:rsidR="00654329" w:rsidRPr="00700DA9" w:rsidRDefault="00C83401" w:rsidP="00700DA9">
      <w:pPr>
        <w:spacing w:before="100" w:beforeAutospacing="1" w:after="100" w:afterAutospacing="1" w:line="360" w:lineRule="auto"/>
        <w:ind w:left="360"/>
        <w:jc w:val="both"/>
        <w:rPr>
          <w:rFonts w:ascii="Times New Roman" w:hAnsi="Times New Roman" w:cs="Times New Roman"/>
          <w:sz w:val="24"/>
        </w:rPr>
      </w:pPr>
      <w:r w:rsidRPr="00700DA9">
        <w:rPr>
          <w:rFonts w:ascii="Times New Roman" w:hAnsi="Times New Roman" w:cs="Times New Roman"/>
          <w:b/>
          <w:bCs/>
          <w:sz w:val="24"/>
        </w:rPr>
        <w:t>Best practices in writing Alternate Courses of Action</w:t>
      </w:r>
    </w:p>
    <w:p w:rsidR="00654329" w:rsidRPr="00700DA9" w:rsidRDefault="00C83401" w:rsidP="00BD5AFA">
      <w:pPr>
        <w:numPr>
          <w:ilvl w:val="0"/>
          <w:numId w:val="20"/>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b/>
          <w:bCs/>
          <w:sz w:val="24"/>
        </w:rPr>
        <w:t xml:space="preserve">Briefly describe the condition: </w:t>
      </w:r>
      <w:r w:rsidRPr="00700DA9">
        <w:rPr>
          <w:rFonts w:ascii="Times New Roman" w:hAnsi="Times New Roman" w:cs="Times New Roman"/>
          <w:sz w:val="24"/>
        </w:rPr>
        <w:t>description of the condition that must be met to invoke the alternate course</w:t>
      </w:r>
    </w:p>
    <w:p w:rsidR="00654329" w:rsidRPr="00700DA9" w:rsidRDefault="00C83401" w:rsidP="00BD5AFA">
      <w:pPr>
        <w:numPr>
          <w:ilvl w:val="0"/>
          <w:numId w:val="20"/>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b/>
          <w:bCs/>
          <w:sz w:val="24"/>
        </w:rPr>
        <w:t>Indicate that the alternate course exists within the basic course of action</w:t>
      </w:r>
      <w:r w:rsidRPr="00700DA9">
        <w:rPr>
          <w:rFonts w:ascii="Times New Roman" w:hAnsi="Times New Roman" w:cs="Times New Roman"/>
          <w:b/>
          <w:bCs/>
          <w:i/>
          <w:iCs/>
          <w:sz w:val="24"/>
        </w:rPr>
        <w:t>. (Specify the alternate course name)</w:t>
      </w:r>
    </w:p>
    <w:p w:rsidR="00654329" w:rsidRPr="00700DA9" w:rsidRDefault="00C83401" w:rsidP="00BD5AFA">
      <w:pPr>
        <w:numPr>
          <w:ilvl w:val="0"/>
          <w:numId w:val="20"/>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b/>
          <w:bCs/>
          <w:sz w:val="24"/>
        </w:rPr>
        <w:t>Set a consistent step numbering strategy</w:t>
      </w:r>
      <w:r w:rsidRPr="00700DA9">
        <w:rPr>
          <w:rFonts w:ascii="Times New Roman" w:hAnsi="Times New Roman" w:cs="Times New Roman"/>
          <w:b/>
          <w:bCs/>
          <w:i/>
          <w:iCs/>
          <w:sz w:val="24"/>
        </w:rPr>
        <w:t xml:space="preserve">: </w:t>
      </w:r>
      <w:r w:rsidRPr="00700DA9">
        <w:rPr>
          <w:rFonts w:ascii="Times New Roman" w:hAnsi="Times New Roman" w:cs="Times New Roman"/>
          <w:sz w:val="24"/>
        </w:rPr>
        <w:t xml:space="preserve">each step starts with the letter of the </w:t>
      </w:r>
      <w:r w:rsidRPr="00700DA9">
        <w:rPr>
          <w:rFonts w:ascii="Times New Roman" w:hAnsi="Times New Roman" w:cs="Times New Roman"/>
          <w:b/>
          <w:bCs/>
          <w:i/>
          <w:iCs/>
          <w:sz w:val="24"/>
        </w:rPr>
        <w:t>alternate course</w:t>
      </w:r>
      <w:r w:rsidRPr="00700DA9">
        <w:rPr>
          <w:rFonts w:ascii="Times New Roman" w:hAnsi="Times New Roman" w:cs="Times New Roman"/>
          <w:sz w:val="24"/>
        </w:rPr>
        <w:t xml:space="preserve">, followed by the number of the step in the </w:t>
      </w:r>
      <w:r w:rsidRPr="00700DA9">
        <w:rPr>
          <w:rFonts w:ascii="Times New Roman" w:hAnsi="Times New Roman" w:cs="Times New Roman"/>
          <w:b/>
          <w:bCs/>
          <w:i/>
          <w:iCs/>
          <w:sz w:val="24"/>
        </w:rPr>
        <w:t xml:space="preserve">basic course of the use case </w:t>
      </w:r>
      <w:r w:rsidRPr="00700DA9">
        <w:rPr>
          <w:rFonts w:ascii="Times New Roman" w:hAnsi="Times New Roman" w:cs="Times New Roman"/>
          <w:sz w:val="24"/>
        </w:rPr>
        <w:t>it replaces</w:t>
      </w:r>
    </w:p>
    <w:p w:rsidR="00654329" w:rsidRPr="00700DA9" w:rsidRDefault="00C83401" w:rsidP="00BD5AFA">
      <w:pPr>
        <w:numPr>
          <w:ilvl w:val="0"/>
          <w:numId w:val="20"/>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b/>
          <w:bCs/>
          <w:sz w:val="24"/>
        </w:rPr>
        <w:t>You need an identification scheme:</w:t>
      </w:r>
      <w:r w:rsidRPr="00700DA9">
        <w:rPr>
          <w:rFonts w:ascii="Times New Roman" w:hAnsi="Times New Roman" w:cs="Times New Roman"/>
          <w:b/>
          <w:bCs/>
          <w:i/>
          <w:iCs/>
          <w:sz w:val="24"/>
        </w:rPr>
        <w:t xml:space="preserve"> </w:t>
      </w:r>
      <w:r w:rsidRPr="00700DA9">
        <w:rPr>
          <w:rFonts w:ascii="Times New Roman" w:hAnsi="Times New Roman" w:cs="Times New Roman"/>
          <w:sz w:val="24"/>
        </w:rPr>
        <w:t>identify the first alternate course as</w:t>
      </w:r>
      <w:r w:rsidRPr="00700DA9">
        <w:rPr>
          <w:rFonts w:ascii="Times New Roman" w:hAnsi="Times New Roman" w:cs="Times New Roman"/>
          <w:i/>
          <w:iCs/>
          <w:sz w:val="24"/>
        </w:rPr>
        <w:t xml:space="preserve"> A</w:t>
      </w:r>
      <w:r w:rsidRPr="00700DA9">
        <w:rPr>
          <w:rFonts w:ascii="Times New Roman" w:hAnsi="Times New Roman" w:cs="Times New Roman"/>
          <w:sz w:val="24"/>
        </w:rPr>
        <w:t>, the second as</w:t>
      </w:r>
      <w:r w:rsidRPr="00700DA9">
        <w:rPr>
          <w:rFonts w:ascii="Times New Roman" w:hAnsi="Times New Roman" w:cs="Times New Roman"/>
          <w:i/>
          <w:iCs/>
          <w:sz w:val="24"/>
        </w:rPr>
        <w:t xml:space="preserve"> B</w:t>
      </w:r>
      <w:r w:rsidRPr="00700DA9">
        <w:rPr>
          <w:rFonts w:ascii="Times New Roman" w:hAnsi="Times New Roman" w:cs="Times New Roman"/>
          <w:sz w:val="24"/>
        </w:rPr>
        <w:t>, and so on. Also, notice the numbering scheme for the steps of the alternate course.</w:t>
      </w:r>
    </w:p>
    <w:p w:rsidR="00654329" w:rsidRDefault="00C83401" w:rsidP="00BD5AFA">
      <w:pPr>
        <w:numPr>
          <w:ilvl w:val="0"/>
          <w:numId w:val="20"/>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b/>
          <w:bCs/>
          <w:sz w:val="24"/>
        </w:rPr>
        <w:lastRenderedPageBreak/>
        <w:t xml:space="preserve">End the alternate course: </w:t>
      </w:r>
      <w:r w:rsidRPr="00700DA9">
        <w:rPr>
          <w:rFonts w:ascii="Times New Roman" w:hAnsi="Times New Roman" w:cs="Times New Roman"/>
          <w:sz w:val="24"/>
        </w:rPr>
        <w:t>indicate either that the use case ends or the use case continues at another step</w:t>
      </w:r>
    </w:p>
    <w:p w:rsidR="00654329" w:rsidRPr="00700DA9" w:rsidRDefault="00C83401" w:rsidP="00BD5AFA">
      <w:pPr>
        <w:pStyle w:val="ListParagraph"/>
        <w:numPr>
          <w:ilvl w:val="0"/>
          <w:numId w:val="4"/>
        </w:numPr>
        <w:spacing w:after="0" w:line="360" w:lineRule="auto"/>
        <w:jc w:val="both"/>
        <w:rPr>
          <w:rFonts w:ascii="Times New Roman" w:hAnsi="Times New Roman" w:cs="Times New Roman"/>
          <w:sz w:val="24"/>
        </w:rPr>
      </w:pPr>
      <w:r w:rsidRPr="00700DA9">
        <w:rPr>
          <w:rFonts w:ascii="Times New Roman" w:hAnsi="Times New Roman" w:cs="Times New Roman"/>
          <w:b/>
          <w:bCs/>
          <w:sz w:val="24"/>
        </w:rPr>
        <w:t>Alternative course of action</w:t>
      </w:r>
    </w:p>
    <w:p w:rsidR="00700DA9" w:rsidRPr="00700DA9" w:rsidRDefault="00700DA9" w:rsidP="00700DA9">
      <w:pPr>
        <w:spacing w:after="0" w:line="360" w:lineRule="auto"/>
        <w:jc w:val="both"/>
        <w:rPr>
          <w:rFonts w:ascii="Times New Roman" w:hAnsi="Times New Roman" w:cs="Times New Roman"/>
          <w:sz w:val="24"/>
        </w:rPr>
      </w:pPr>
      <w:r w:rsidRPr="00700DA9">
        <w:rPr>
          <w:rFonts w:ascii="Times New Roman" w:hAnsi="Times New Roman" w:cs="Times New Roman"/>
          <w:sz w:val="24"/>
        </w:rPr>
        <w:t>A.5 If the user type wrong password or username.</w:t>
      </w:r>
    </w:p>
    <w:p w:rsidR="00700DA9" w:rsidRPr="00700DA9" w:rsidRDefault="00700DA9" w:rsidP="00700DA9">
      <w:pPr>
        <w:spacing w:after="0" w:line="360" w:lineRule="auto"/>
        <w:jc w:val="both"/>
        <w:rPr>
          <w:rFonts w:ascii="Times New Roman" w:hAnsi="Times New Roman" w:cs="Times New Roman"/>
          <w:sz w:val="24"/>
        </w:rPr>
      </w:pPr>
      <w:r w:rsidRPr="00700DA9">
        <w:rPr>
          <w:rFonts w:ascii="Times New Roman" w:hAnsi="Times New Roman" w:cs="Times New Roman"/>
          <w:sz w:val="24"/>
        </w:rPr>
        <w:t>A.6.The login controller initiates login.</w:t>
      </w:r>
    </w:p>
    <w:p w:rsidR="00700DA9" w:rsidRPr="00700DA9" w:rsidRDefault="00700DA9" w:rsidP="00700DA9">
      <w:pPr>
        <w:spacing w:after="0" w:line="360" w:lineRule="auto"/>
        <w:jc w:val="both"/>
        <w:rPr>
          <w:rFonts w:ascii="Times New Roman" w:hAnsi="Times New Roman" w:cs="Times New Roman"/>
          <w:sz w:val="24"/>
        </w:rPr>
      </w:pPr>
      <w:r w:rsidRPr="00700DA9">
        <w:rPr>
          <w:rFonts w:ascii="Times New Roman" w:hAnsi="Times New Roman" w:cs="Times New Roman"/>
          <w:sz w:val="24"/>
        </w:rPr>
        <w:t>A.7.The database authenticate the librarian/user.</w:t>
      </w:r>
    </w:p>
    <w:p w:rsidR="00700DA9" w:rsidRPr="00700DA9" w:rsidRDefault="00700DA9" w:rsidP="00700DA9">
      <w:pPr>
        <w:spacing w:after="0" w:line="360" w:lineRule="auto"/>
        <w:jc w:val="both"/>
        <w:rPr>
          <w:rFonts w:ascii="Times New Roman" w:hAnsi="Times New Roman" w:cs="Times New Roman"/>
          <w:sz w:val="24"/>
        </w:rPr>
      </w:pPr>
      <w:r w:rsidRPr="00700DA9">
        <w:rPr>
          <w:rFonts w:ascii="Times New Roman" w:hAnsi="Times New Roman" w:cs="Times New Roman"/>
          <w:sz w:val="24"/>
        </w:rPr>
        <w:t>A.8.The system display login form to the librarian/user continuously.</w:t>
      </w:r>
    </w:p>
    <w:p w:rsidR="00700DA9" w:rsidRPr="00700DA9" w:rsidRDefault="00700DA9" w:rsidP="00700DA9">
      <w:p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noProof/>
          <w:sz w:val="24"/>
        </w:rPr>
        <w:drawing>
          <wp:inline distT="0" distB="0" distL="0" distR="0">
            <wp:extent cx="5942965" cy="53911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5733" cy="5393661"/>
                    </a:xfrm>
                    <a:prstGeom prst="rect">
                      <a:avLst/>
                    </a:prstGeom>
                    <a:noFill/>
                    <a:ln>
                      <a:noFill/>
                    </a:ln>
                  </pic:spPr>
                </pic:pic>
              </a:graphicData>
            </a:graphic>
          </wp:inline>
        </w:drawing>
      </w:r>
    </w:p>
    <w:p w:rsidR="007F1ED9" w:rsidRDefault="007F1ED9" w:rsidP="00700DA9">
      <w:pPr>
        <w:spacing w:before="100" w:beforeAutospacing="1" w:after="100" w:afterAutospacing="1" w:line="360" w:lineRule="auto"/>
        <w:jc w:val="both"/>
        <w:rPr>
          <w:rFonts w:ascii="Times New Roman" w:hAnsi="Times New Roman" w:cs="Times New Roman"/>
          <w:b/>
          <w:sz w:val="24"/>
        </w:rPr>
      </w:pPr>
    </w:p>
    <w:p w:rsidR="00700DA9" w:rsidRPr="00700DA9" w:rsidRDefault="00700DA9" w:rsidP="00700DA9">
      <w:pPr>
        <w:spacing w:before="100" w:beforeAutospacing="1" w:after="100" w:afterAutospacing="1" w:line="360" w:lineRule="auto"/>
        <w:jc w:val="both"/>
        <w:rPr>
          <w:rFonts w:ascii="Times New Roman" w:hAnsi="Times New Roman" w:cs="Times New Roman"/>
          <w:b/>
          <w:sz w:val="24"/>
        </w:rPr>
      </w:pPr>
      <w:r w:rsidRPr="00700DA9">
        <w:rPr>
          <w:rFonts w:ascii="Times New Roman" w:hAnsi="Times New Roman" w:cs="Times New Roman"/>
          <w:b/>
          <w:sz w:val="24"/>
        </w:rPr>
        <w:lastRenderedPageBreak/>
        <w:t xml:space="preserve">Interaction Diagram </w:t>
      </w:r>
    </w:p>
    <w:p w:rsidR="007F1ED9" w:rsidRDefault="00700DA9" w:rsidP="00700DA9">
      <w:pPr>
        <w:spacing w:before="100" w:beforeAutospacing="1" w:after="100" w:afterAutospacing="1" w:line="360" w:lineRule="auto"/>
        <w:jc w:val="both"/>
        <w:rPr>
          <w:rFonts w:ascii="Times New Roman" w:hAnsi="Times New Roman" w:cs="Times New Roman"/>
          <w:sz w:val="24"/>
        </w:rPr>
      </w:pPr>
      <w:r>
        <w:rPr>
          <w:rFonts w:ascii="Times New Roman" w:hAnsi="Times New Roman" w:cs="Times New Roman"/>
          <w:sz w:val="24"/>
        </w:rPr>
        <w:t xml:space="preserve">Interaction diagram is part of behavioral diagram. </w:t>
      </w:r>
      <w:r w:rsidR="00C83401" w:rsidRPr="00700DA9">
        <w:rPr>
          <w:rFonts w:ascii="Times New Roman" w:hAnsi="Times New Roman" w:cs="Times New Roman"/>
          <w:sz w:val="24"/>
        </w:rPr>
        <w:t>Interaction is basically a message exchange between two UML components. The following diagram represents different notations used in an interaction.</w:t>
      </w:r>
      <w:r w:rsidR="007F1ED9">
        <w:rPr>
          <w:rFonts w:ascii="Times New Roman" w:hAnsi="Times New Roman" w:cs="Times New Roman"/>
          <w:sz w:val="24"/>
        </w:rPr>
        <w:t xml:space="preserve"> </w:t>
      </w:r>
    </w:p>
    <w:p w:rsidR="007F1ED9" w:rsidRPr="00700DA9" w:rsidRDefault="007F1ED9" w:rsidP="00700DA9">
      <w:pPr>
        <w:spacing w:before="100" w:beforeAutospacing="1" w:after="100" w:afterAutospacing="1" w:line="360" w:lineRule="auto"/>
        <w:jc w:val="both"/>
        <w:rPr>
          <w:rFonts w:ascii="Times New Roman" w:hAnsi="Times New Roman" w:cs="Times New Roman"/>
          <w:sz w:val="24"/>
        </w:rPr>
      </w:pPr>
      <w:r w:rsidRPr="007F1ED9">
        <w:rPr>
          <w:rFonts w:ascii="Times New Roman" w:hAnsi="Times New Roman" w:cs="Times New Roman"/>
          <w:sz w:val="24"/>
        </w:rPr>
        <w:t>Interaction overview diagrams are very similar to activity diagrams. While activity diagrams show a sequence of processes, Interaction overview diagrams show a sequence of interaction diagrams.</w:t>
      </w:r>
    </w:p>
    <w:p w:rsidR="00654329" w:rsidRPr="00700DA9" w:rsidRDefault="00C83401" w:rsidP="00BD5AFA">
      <w:pPr>
        <w:numPr>
          <w:ilvl w:val="0"/>
          <w:numId w:val="21"/>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sz w:val="24"/>
        </w:rPr>
        <w:t>Interactions can be of two types −</w:t>
      </w:r>
    </w:p>
    <w:p w:rsidR="00654329" w:rsidRPr="00700DA9" w:rsidRDefault="00C83401" w:rsidP="00BD5AFA">
      <w:pPr>
        <w:numPr>
          <w:ilvl w:val="0"/>
          <w:numId w:val="22"/>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b/>
          <w:bCs/>
          <w:sz w:val="24"/>
        </w:rPr>
        <w:t>Sequential</w:t>
      </w:r>
      <w:r w:rsidRPr="00700DA9">
        <w:rPr>
          <w:rFonts w:ascii="Times New Roman" w:hAnsi="Times New Roman" w:cs="Times New Roman"/>
          <w:sz w:val="24"/>
        </w:rPr>
        <w:t xml:space="preserve"> (Represented by sequence diagram)</w:t>
      </w:r>
    </w:p>
    <w:p w:rsidR="00654329" w:rsidRPr="00700DA9" w:rsidRDefault="00C83401" w:rsidP="00BD5AFA">
      <w:pPr>
        <w:numPr>
          <w:ilvl w:val="0"/>
          <w:numId w:val="22"/>
        </w:numPr>
        <w:spacing w:before="100" w:beforeAutospacing="1" w:after="100" w:afterAutospacing="1" w:line="360" w:lineRule="auto"/>
        <w:jc w:val="both"/>
        <w:rPr>
          <w:rFonts w:ascii="Times New Roman" w:hAnsi="Times New Roman" w:cs="Times New Roman"/>
          <w:sz w:val="24"/>
        </w:rPr>
      </w:pPr>
      <w:r w:rsidRPr="00700DA9">
        <w:rPr>
          <w:rFonts w:ascii="Times New Roman" w:hAnsi="Times New Roman" w:cs="Times New Roman"/>
          <w:b/>
          <w:bCs/>
          <w:sz w:val="24"/>
        </w:rPr>
        <w:t>Collaborative</w:t>
      </w:r>
      <w:r w:rsidRPr="00700DA9">
        <w:rPr>
          <w:rFonts w:ascii="Times New Roman" w:hAnsi="Times New Roman" w:cs="Times New Roman"/>
          <w:sz w:val="24"/>
        </w:rPr>
        <w:t xml:space="preserve"> (Represented by collaboration diagram)</w:t>
      </w:r>
    </w:p>
    <w:p w:rsidR="00654329" w:rsidRPr="00A82564" w:rsidRDefault="00C83401" w:rsidP="00BD5AFA">
      <w:pPr>
        <w:numPr>
          <w:ilvl w:val="0"/>
          <w:numId w:val="22"/>
        </w:numPr>
        <w:spacing w:before="100" w:beforeAutospacing="1" w:after="100" w:afterAutospacing="1" w:line="360" w:lineRule="auto"/>
        <w:jc w:val="both"/>
        <w:rPr>
          <w:rFonts w:ascii="Times New Roman" w:hAnsi="Times New Roman" w:cs="Times New Roman"/>
          <w:sz w:val="24"/>
        </w:rPr>
      </w:pPr>
      <w:r w:rsidRPr="00A82564">
        <w:rPr>
          <w:rFonts w:ascii="Times New Roman" w:hAnsi="Times New Roman" w:cs="Times New Roman"/>
          <w:b/>
          <w:bCs/>
          <w:i/>
          <w:iCs/>
          <w:sz w:val="24"/>
        </w:rPr>
        <w:t>Sequence</w:t>
      </w:r>
      <w:r w:rsidRPr="00A82564">
        <w:rPr>
          <w:rFonts w:ascii="Times New Roman" w:hAnsi="Times New Roman" w:cs="Times New Roman"/>
          <w:b/>
          <w:bCs/>
          <w:i/>
          <w:iCs/>
          <w:sz w:val="24"/>
          <w:u w:val="single"/>
        </w:rPr>
        <w:t xml:space="preserve"> </w:t>
      </w:r>
      <w:r w:rsidRPr="00A82564">
        <w:rPr>
          <w:rFonts w:ascii="Times New Roman" w:hAnsi="Times New Roman" w:cs="Times New Roman"/>
          <w:b/>
          <w:bCs/>
          <w:i/>
          <w:iCs/>
          <w:sz w:val="24"/>
        </w:rPr>
        <w:t>Diagrams</w:t>
      </w:r>
      <w:r w:rsidRPr="00A82564">
        <w:rPr>
          <w:rFonts w:ascii="Times New Roman" w:hAnsi="Times New Roman" w:cs="Times New Roman"/>
          <w:b/>
          <w:bCs/>
          <w:i/>
          <w:iCs/>
          <w:sz w:val="24"/>
          <w:u w:val="single"/>
        </w:rPr>
        <w:t>:</w:t>
      </w:r>
      <w:r w:rsidRPr="00A82564">
        <w:rPr>
          <w:rFonts w:ascii="Times New Roman" w:hAnsi="Times New Roman" w:cs="Times New Roman"/>
          <w:b/>
          <w:bCs/>
          <w:sz w:val="24"/>
        </w:rPr>
        <w:t xml:space="preserve">  </w:t>
      </w:r>
      <w:r w:rsidRPr="00A82564">
        <w:rPr>
          <w:rFonts w:ascii="Times New Roman" w:hAnsi="Times New Roman" w:cs="Times New Roman"/>
          <w:sz w:val="24"/>
        </w:rPr>
        <w:t xml:space="preserve">A sequence diagram is a graphical view of a scenario that shows object interaction in </w:t>
      </w:r>
      <w:r w:rsidRPr="00A82564">
        <w:rPr>
          <w:rFonts w:ascii="Times New Roman" w:hAnsi="Times New Roman" w:cs="Times New Roman"/>
          <w:b/>
          <w:bCs/>
          <w:sz w:val="24"/>
        </w:rPr>
        <w:t>a time based sequence</w:t>
      </w:r>
      <w:r w:rsidRPr="00A82564">
        <w:rPr>
          <w:rFonts w:ascii="Times New Roman" w:hAnsi="Times New Roman" w:cs="Times New Roman"/>
          <w:sz w:val="24"/>
        </w:rPr>
        <w:t>, what happens first, what happens next.</w:t>
      </w:r>
    </w:p>
    <w:p w:rsidR="00654329" w:rsidRPr="00A82564" w:rsidRDefault="00C83401" w:rsidP="00BD5AFA">
      <w:pPr>
        <w:numPr>
          <w:ilvl w:val="0"/>
          <w:numId w:val="22"/>
        </w:numPr>
        <w:spacing w:before="100" w:beforeAutospacing="1" w:after="100" w:afterAutospacing="1" w:line="360" w:lineRule="auto"/>
        <w:jc w:val="both"/>
        <w:rPr>
          <w:rFonts w:ascii="Times New Roman" w:hAnsi="Times New Roman" w:cs="Times New Roman"/>
          <w:sz w:val="24"/>
        </w:rPr>
      </w:pPr>
      <w:r w:rsidRPr="00A82564">
        <w:rPr>
          <w:rFonts w:ascii="Times New Roman" w:hAnsi="Times New Roman" w:cs="Times New Roman"/>
          <w:sz w:val="24"/>
        </w:rPr>
        <w:t xml:space="preserve">Sequence diagrams establish the roles of objects and help provide essential information to determine class responsibilities and interfaces. </w:t>
      </w:r>
    </w:p>
    <w:p w:rsidR="00493961" w:rsidRDefault="00C83401" w:rsidP="00BD5AFA">
      <w:pPr>
        <w:numPr>
          <w:ilvl w:val="0"/>
          <w:numId w:val="22"/>
        </w:numPr>
        <w:spacing w:before="100" w:beforeAutospacing="1" w:after="100" w:afterAutospacing="1" w:line="360" w:lineRule="auto"/>
        <w:jc w:val="both"/>
        <w:rPr>
          <w:rFonts w:ascii="Times New Roman" w:hAnsi="Times New Roman" w:cs="Times New Roman"/>
          <w:sz w:val="24"/>
        </w:rPr>
      </w:pPr>
      <w:r w:rsidRPr="00A82564">
        <w:rPr>
          <w:rFonts w:ascii="Times New Roman" w:hAnsi="Times New Roman" w:cs="Times New Roman"/>
          <w:sz w:val="24"/>
        </w:rPr>
        <w:t>A sequence diagrams in design phases are a refined diagrams with additional details of activities.</w:t>
      </w:r>
    </w:p>
    <w:p w:rsidR="00A82564" w:rsidRPr="00A82564" w:rsidRDefault="00A82564" w:rsidP="00A82564">
      <w:pPr>
        <w:spacing w:before="100" w:beforeAutospacing="1" w:after="100" w:afterAutospacing="1" w:line="360" w:lineRule="auto"/>
        <w:ind w:left="720"/>
        <w:jc w:val="both"/>
        <w:rPr>
          <w:rFonts w:ascii="Times New Roman" w:hAnsi="Times New Roman" w:cs="Times New Roman"/>
          <w:b/>
          <w:sz w:val="28"/>
        </w:rPr>
      </w:pPr>
      <w:r w:rsidRPr="00A82564">
        <w:rPr>
          <w:rFonts w:ascii="Times New Roman" w:hAnsi="Times New Roman" w:cs="Times New Roman"/>
          <w:b/>
          <w:sz w:val="28"/>
        </w:rPr>
        <w:t xml:space="preserve">Rules in drawing Sequence Diagram </w:t>
      </w:r>
    </w:p>
    <w:p w:rsidR="00654329" w:rsidRPr="00A82564" w:rsidRDefault="00C83401" w:rsidP="00BD5AFA">
      <w:pPr>
        <w:numPr>
          <w:ilvl w:val="1"/>
          <w:numId w:val="22"/>
        </w:numPr>
        <w:spacing w:before="100" w:beforeAutospacing="1" w:after="100" w:afterAutospacing="1" w:line="360" w:lineRule="auto"/>
        <w:jc w:val="both"/>
        <w:rPr>
          <w:rFonts w:ascii="Times New Roman" w:hAnsi="Times New Roman" w:cs="Times New Roman"/>
          <w:sz w:val="24"/>
        </w:rPr>
      </w:pPr>
      <w:r w:rsidRPr="00A82564">
        <w:rPr>
          <w:rFonts w:ascii="Times New Roman" w:hAnsi="Times New Roman" w:cs="Times New Roman"/>
          <w:sz w:val="24"/>
        </w:rPr>
        <w:t xml:space="preserve">the </w:t>
      </w:r>
      <w:r w:rsidRPr="00A82564">
        <w:rPr>
          <w:rFonts w:ascii="Times New Roman" w:hAnsi="Times New Roman" w:cs="Times New Roman"/>
          <w:b/>
          <w:bCs/>
          <w:sz w:val="24"/>
        </w:rPr>
        <w:t xml:space="preserve">horizontal arrows </w:t>
      </w:r>
      <w:r w:rsidRPr="00A82564">
        <w:rPr>
          <w:rFonts w:ascii="Times New Roman" w:hAnsi="Times New Roman" w:cs="Times New Roman"/>
          <w:sz w:val="24"/>
        </w:rPr>
        <w:t xml:space="preserve">shows the </w:t>
      </w:r>
      <w:r w:rsidRPr="00A82564">
        <w:rPr>
          <w:rFonts w:ascii="Times New Roman" w:hAnsi="Times New Roman" w:cs="Times New Roman"/>
          <w:b/>
          <w:bCs/>
          <w:sz w:val="24"/>
        </w:rPr>
        <w:t>message</w:t>
      </w:r>
      <w:r w:rsidRPr="00A82564">
        <w:rPr>
          <w:rFonts w:ascii="Times New Roman" w:hAnsi="Times New Roman" w:cs="Times New Roman"/>
          <w:sz w:val="24"/>
        </w:rPr>
        <w:t xml:space="preserve"> : the first message starts in the top left corner; the next message appears just below that one</w:t>
      </w:r>
    </w:p>
    <w:p w:rsidR="00654329" w:rsidRPr="00A82564" w:rsidRDefault="00C83401" w:rsidP="00BD5AFA">
      <w:pPr>
        <w:numPr>
          <w:ilvl w:val="1"/>
          <w:numId w:val="22"/>
        </w:numPr>
        <w:spacing w:before="100" w:beforeAutospacing="1" w:after="100" w:afterAutospacing="1" w:line="360" w:lineRule="auto"/>
        <w:jc w:val="both"/>
        <w:rPr>
          <w:rFonts w:ascii="Times New Roman" w:hAnsi="Times New Roman" w:cs="Times New Roman"/>
          <w:sz w:val="24"/>
        </w:rPr>
      </w:pPr>
      <w:r w:rsidRPr="00A82564">
        <w:rPr>
          <w:rFonts w:ascii="Times New Roman" w:hAnsi="Times New Roman" w:cs="Times New Roman"/>
          <w:sz w:val="24"/>
        </w:rPr>
        <w:t xml:space="preserve">The </w:t>
      </w:r>
      <w:r w:rsidRPr="00A82564">
        <w:rPr>
          <w:rFonts w:ascii="Times New Roman" w:hAnsi="Times New Roman" w:cs="Times New Roman"/>
          <w:b/>
          <w:bCs/>
          <w:sz w:val="24"/>
        </w:rPr>
        <w:t xml:space="preserve">boxes across the top of the diagram </w:t>
      </w:r>
      <w:r w:rsidRPr="00A82564">
        <w:rPr>
          <w:rFonts w:ascii="Times New Roman" w:hAnsi="Times New Roman" w:cs="Times New Roman"/>
          <w:sz w:val="24"/>
        </w:rPr>
        <w:t xml:space="preserve">represent </w:t>
      </w:r>
      <w:r w:rsidRPr="00A82564">
        <w:rPr>
          <w:rFonts w:ascii="Times New Roman" w:hAnsi="Times New Roman" w:cs="Times New Roman"/>
          <w:b/>
          <w:bCs/>
          <w:sz w:val="24"/>
        </w:rPr>
        <w:t>classifiers</w:t>
      </w:r>
      <w:r w:rsidRPr="00A82564">
        <w:rPr>
          <w:rFonts w:ascii="Times New Roman" w:hAnsi="Times New Roman" w:cs="Times New Roman"/>
          <w:sz w:val="24"/>
        </w:rPr>
        <w:t xml:space="preserve"> or their instances; typically use cases, objects, classes, or actors</w:t>
      </w:r>
    </w:p>
    <w:p w:rsidR="00654329" w:rsidRPr="00A82564" w:rsidRDefault="00C83401" w:rsidP="00BD5AFA">
      <w:pPr>
        <w:numPr>
          <w:ilvl w:val="2"/>
          <w:numId w:val="22"/>
        </w:numPr>
        <w:spacing w:before="100" w:beforeAutospacing="1" w:after="100" w:afterAutospacing="1" w:line="360" w:lineRule="auto"/>
        <w:jc w:val="both"/>
        <w:rPr>
          <w:rFonts w:ascii="Times New Roman" w:hAnsi="Times New Roman" w:cs="Times New Roman"/>
          <w:sz w:val="24"/>
        </w:rPr>
      </w:pPr>
      <w:r w:rsidRPr="00A82564">
        <w:rPr>
          <w:rFonts w:ascii="Times New Roman" w:hAnsi="Times New Roman" w:cs="Times New Roman"/>
          <w:b/>
          <w:bCs/>
          <w:sz w:val="24"/>
        </w:rPr>
        <w:t xml:space="preserve">Objects have labels </w:t>
      </w:r>
      <w:r w:rsidRPr="00A82564">
        <w:rPr>
          <w:rFonts w:ascii="Times New Roman" w:hAnsi="Times New Roman" w:cs="Times New Roman"/>
          <w:sz w:val="24"/>
        </w:rPr>
        <w:t xml:space="preserve">in the standard UML format </w:t>
      </w:r>
      <w:r w:rsidRPr="00A82564">
        <w:rPr>
          <w:rFonts w:ascii="Times New Roman" w:hAnsi="Times New Roman" w:cs="Times New Roman"/>
          <w:b/>
          <w:bCs/>
          <w:i/>
          <w:iCs/>
          <w:sz w:val="24"/>
          <w:u w:val="single"/>
        </w:rPr>
        <w:t xml:space="preserve">name: ClassName </w:t>
      </w:r>
      <w:r w:rsidRPr="00A82564">
        <w:rPr>
          <w:rFonts w:ascii="Times New Roman" w:hAnsi="Times New Roman" w:cs="Times New Roman"/>
          <w:sz w:val="24"/>
        </w:rPr>
        <w:t xml:space="preserve">(name is optional, if object has no name “Anonymous”) and </w:t>
      </w:r>
      <w:r w:rsidRPr="00A82564">
        <w:rPr>
          <w:rFonts w:ascii="Times New Roman" w:hAnsi="Times New Roman" w:cs="Times New Roman"/>
          <w:b/>
          <w:bCs/>
          <w:i/>
          <w:iCs/>
          <w:sz w:val="24"/>
        </w:rPr>
        <w:t>object labels are underlined</w:t>
      </w:r>
    </w:p>
    <w:p w:rsidR="00654329" w:rsidRPr="00A82564" w:rsidRDefault="00C83401" w:rsidP="00BD5AFA">
      <w:pPr>
        <w:numPr>
          <w:ilvl w:val="2"/>
          <w:numId w:val="22"/>
        </w:numPr>
        <w:spacing w:before="100" w:beforeAutospacing="1" w:after="100" w:afterAutospacing="1" w:line="360" w:lineRule="auto"/>
        <w:jc w:val="both"/>
        <w:rPr>
          <w:rFonts w:ascii="Times New Roman" w:hAnsi="Times New Roman" w:cs="Times New Roman"/>
          <w:sz w:val="24"/>
        </w:rPr>
      </w:pPr>
      <w:r w:rsidRPr="00A82564">
        <w:rPr>
          <w:rFonts w:ascii="Times New Roman" w:hAnsi="Times New Roman" w:cs="Times New Roman"/>
          <w:b/>
          <w:bCs/>
          <w:sz w:val="24"/>
        </w:rPr>
        <w:t xml:space="preserve">Classes have labels </w:t>
      </w:r>
      <w:r w:rsidRPr="00A82564">
        <w:rPr>
          <w:rFonts w:ascii="Times New Roman" w:hAnsi="Times New Roman" w:cs="Times New Roman"/>
          <w:sz w:val="24"/>
        </w:rPr>
        <w:t>in the format</w:t>
      </w:r>
      <w:r w:rsidRPr="00A82564">
        <w:rPr>
          <w:rFonts w:ascii="Times New Roman" w:hAnsi="Times New Roman" w:cs="Times New Roman"/>
          <w:i/>
          <w:iCs/>
          <w:sz w:val="24"/>
        </w:rPr>
        <w:t xml:space="preserve"> </w:t>
      </w:r>
      <w:r w:rsidRPr="00A82564">
        <w:rPr>
          <w:rFonts w:ascii="Times New Roman" w:hAnsi="Times New Roman" w:cs="Times New Roman"/>
          <w:b/>
          <w:bCs/>
          <w:i/>
          <w:iCs/>
          <w:sz w:val="24"/>
        </w:rPr>
        <w:t>ClassName</w:t>
      </w:r>
      <w:r w:rsidRPr="00A82564">
        <w:rPr>
          <w:rFonts w:ascii="Times New Roman" w:hAnsi="Times New Roman" w:cs="Times New Roman"/>
          <w:sz w:val="24"/>
        </w:rPr>
        <w:t xml:space="preserve">, and </w:t>
      </w:r>
    </w:p>
    <w:p w:rsidR="00654329" w:rsidRPr="00A82564" w:rsidRDefault="00C83401" w:rsidP="00BD5AFA">
      <w:pPr>
        <w:numPr>
          <w:ilvl w:val="2"/>
          <w:numId w:val="22"/>
        </w:numPr>
        <w:spacing w:before="100" w:beforeAutospacing="1" w:after="100" w:afterAutospacing="1" w:line="360" w:lineRule="auto"/>
        <w:jc w:val="both"/>
        <w:rPr>
          <w:rFonts w:ascii="Times New Roman" w:hAnsi="Times New Roman" w:cs="Times New Roman"/>
          <w:sz w:val="24"/>
        </w:rPr>
      </w:pPr>
      <w:r w:rsidRPr="00A82564">
        <w:rPr>
          <w:rFonts w:ascii="Times New Roman" w:hAnsi="Times New Roman" w:cs="Times New Roman"/>
          <w:b/>
          <w:bCs/>
          <w:sz w:val="24"/>
        </w:rPr>
        <w:t xml:space="preserve">Actors have names </w:t>
      </w:r>
      <w:r w:rsidRPr="00A82564">
        <w:rPr>
          <w:rFonts w:ascii="Times New Roman" w:hAnsi="Times New Roman" w:cs="Times New Roman"/>
          <w:sz w:val="24"/>
        </w:rPr>
        <w:t>in the format</w:t>
      </w:r>
      <w:r w:rsidRPr="00A82564">
        <w:rPr>
          <w:rFonts w:ascii="Times New Roman" w:hAnsi="Times New Roman" w:cs="Times New Roman"/>
          <w:i/>
          <w:iCs/>
          <w:sz w:val="24"/>
        </w:rPr>
        <w:t xml:space="preserve"> </w:t>
      </w:r>
      <w:r w:rsidRPr="00A82564">
        <w:rPr>
          <w:rFonts w:ascii="Times New Roman" w:hAnsi="Times New Roman" w:cs="Times New Roman"/>
          <w:b/>
          <w:bCs/>
          <w:i/>
          <w:iCs/>
          <w:sz w:val="24"/>
        </w:rPr>
        <w:t>Actor Name</w:t>
      </w:r>
      <w:r w:rsidRPr="00A82564">
        <w:rPr>
          <w:rFonts w:ascii="Times New Roman" w:hAnsi="Times New Roman" w:cs="Times New Roman"/>
          <w:sz w:val="24"/>
        </w:rPr>
        <w:t>.</w:t>
      </w:r>
    </w:p>
    <w:p w:rsidR="00654329" w:rsidRPr="00A82564" w:rsidRDefault="00C83401" w:rsidP="00BD5AFA">
      <w:pPr>
        <w:numPr>
          <w:ilvl w:val="1"/>
          <w:numId w:val="22"/>
        </w:numPr>
        <w:spacing w:before="100" w:beforeAutospacing="1" w:after="100" w:afterAutospacing="1" w:line="360" w:lineRule="auto"/>
        <w:jc w:val="both"/>
        <w:rPr>
          <w:rFonts w:ascii="Times New Roman" w:hAnsi="Times New Roman" w:cs="Times New Roman"/>
          <w:sz w:val="24"/>
        </w:rPr>
      </w:pPr>
      <w:r w:rsidRPr="00A82564">
        <w:rPr>
          <w:rFonts w:ascii="Times New Roman" w:hAnsi="Times New Roman" w:cs="Times New Roman"/>
          <w:sz w:val="24"/>
        </w:rPr>
        <w:t xml:space="preserve">The </w:t>
      </w:r>
      <w:r w:rsidRPr="00A82564">
        <w:rPr>
          <w:rFonts w:ascii="Times New Roman" w:hAnsi="Times New Roman" w:cs="Times New Roman"/>
          <w:b/>
          <w:bCs/>
          <w:sz w:val="24"/>
        </w:rPr>
        <w:t xml:space="preserve">dashed lines hanging from the boxes </w:t>
      </w:r>
      <w:r w:rsidRPr="00A82564">
        <w:rPr>
          <w:rFonts w:ascii="Times New Roman" w:hAnsi="Times New Roman" w:cs="Times New Roman"/>
          <w:sz w:val="24"/>
        </w:rPr>
        <w:t xml:space="preserve">are called </w:t>
      </w:r>
      <w:r w:rsidRPr="00A82564">
        <w:rPr>
          <w:rFonts w:ascii="Times New Roman" w:hAnsi="Times New Roman" w:cs="Times New Roman"/>
          <w:b/>
          <w:bCs/>
          <w:sz w:val="24"/>
        </w:rPr>
        <w:t>object lifelines</w:t>
      </w:r>
      <w:r w:rsidRPr="00A82564">
        <w:rPr>
          <w:rFonts w:ascii="Times New Roman" w:hAnsi="Times New Roman" w:cs="Times New Roman"/>
          <w:sz w:val="24"/>
        </w:rPr>
        <w:t>, representing the life span of the object during the scenario being modeled.</w:t>
      </w:r>
    </w:p>
    <w:p w:rsidR="00654329" w:rsidRPr="00A82564" w:rsidRDefault="00C83401" w:rsidP="00BD5AFA">
      <w:pPr>
        <w:numPr>
          <w:ilvl w:val="1"/>
          <w:numId w:val="22"/>
        </w:numPr>
        <w:spacing w:before="100" w:beforeAutospacing="1" w:after="100" w:afterAutospacing="1" w:line="360" w:lineRule="auto"/>
        <w:jc w:val="both"/>
        <w:rPr>
          <w:rFonts w:ascii="Times New Roman" w:hAnsi="Times New Roman" w:cs="Times New Roman"/>
          <w:sz w:val="24"/>
        </w:rPr>
      </w:pPr>
      <w:r w:rsidRPr="00A82564">
        <w:rPr>
          <w:rFonts w:ascii="Times New Roman" w:hAnsi="Times New Roman" w:cs="Times New Roman"/>
          <w:b/>
          <w:bCs/>
          <w:sz w:val="24"/>
        </w:rPr>
        <w:lastRenderedPageBreak/>
        <w:t xml:space="preserve">The long, thin boxes on the lifelines </w:t>
      </w:r>
      <w:r w:rsidRPr="00A82564">
        <w:rPr>
          <w:rFonts w:ascii="Times New Roman" w:hAnsi="Times New Roman" w:cs="Times New Roman"/>
          <w:sz w:val="24"/>
        </w:rPr>
        <w:t xml:space="preserve">are </w:t>
      </w:r>
      <w:r w:rsidRPr="00A82564">
        <w:rPr>
          <w:rFonts w:ascii="Times New Roman" w:hAnsi="Times New Roman" w:cs="Times New Roman"/>
          <w:b/>
          <w:bCs/>
          <w:sz w:val="24"/>
        </w:rPr>
        <w:t>activation boxes</w:t>
      </w:r>
      <w:r w:rsidRPr="00A82564">
        <w:rPr>
          <w:rFonts w:ascii="Times New Roman" w:hAnsi="Times New Roman" w:cs="Times New Roman"/>
          <w:sz w:val="24"/>
        </w:rPr>
        <w:t xml:space="preserve">, also called </w:t>
      </w:r>
      <w:r w:rsidRPr="00A82564">
        <w:rPr>
          <w:rFonts w:ascii="Times New Roman" w:hAnsi="Times New Roman" w:cs="Times New Roman"/>
          <w:b/>
          <w:bCs/>
          <w:sz w:val="24"/>
        </w:rPr>
        <w:t>method-invocation boxes</w:t>
      </w:r>
      <w:r w:rsidRPr="00A82564">
        <w:rPr>
          <w:rFonts w:ascii="Times New Roman" w:hAnsi="Times New Roman" w:cs="Times New Roman"/>
          <w:sz w:val="24"/>
        </w:rPr>
        <w:t xml:space="preserve">, which indicate processing is being performed by the target object/class to fulfill a message. </w:t>
      </w:r>
    </w:p>
    <w:p w:rsidR="00700DA9" w:rsidRDefault="00CE544B" w:rsidP="00BB634A">
      <w:pPr>
        <w:spacing w:before="100" w:beforeAutospacing="1" w:after="100" w:afterAutospacing="1" w:line="360" w:lineRule="auto"/>
        <w:jc w:val="both"/>
      </w:pPr>
      <w:r w:rsidRPr="00CE544B">
        <w:rPr>
          <w:noProof/>
        </w:rPr>
        <w:drawing>
          <wp:inline distT="0" distB="0" distL="0" distR="0" wp14:anchorId="673C2957" wp14:editId="5B7366AE">
            <wp:extent cx="5219700" cy="4495800"/>
            <wp:effectExtent l="0" t="0" r="0" b="0"/>
            <wp:docPr id="4198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88" name="Picture 2"/>
                    <pic:cNvPicPr>
                      <a:picLocks noChangeAspect="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19700" cy="4495800"/>
                    </a:xfrm>
                    <a:prstGeom prst="rect">
                      <a:avLst/>
                    </a:prstGeom>
                    <a:noFill/>
                    <a:ln>
                      <a:noFill/>
                    </a:ln>
                    <a:extLst/>
                  </pic:spPr>
                </pic:pic>
              </a:graphicData>
            </a:graphic>
          </wp:inline>
        </w:drawing>
      </w:r>
    </w:p>
    <w:p w:rsidR="00CE544B" w:rsidRDefault="00CE544B" w:rsidP="00BB634A">
      <w:pPr>
        <w:spacing w:before="100" w:beforeAutospacing="1" w:after="100" w:afterAutospacing="1" w:line="360" w:lineRule="auto"/>
        <w:jc w:val="both"/>
      </w:pPr>
    </w:p>
    <w:p w:rsidR="00CE544B" w:rsidRDefault="00CE544B" w:rsidP="00BB634A">
      <w:pPr>
        <w:spacing w:before="100" w:beforeAutospacing="1" w:after="100" w:afterAutospacing="1" w:line="360" w:lineRule="auto"/>
        <w:jc w:val="both"/>
      </w:pPr>
    </w:p>
    <w:p w:rsidR="00CE544B" w:rsidRDefault="00CE544B" w:rsidP="00BB634A">
      <w:pPr>
        <w:spacing w:before="100" w:beforeAutospacing="1" w:after="100" w:afterAutospacing="1" w:line="360" w:lineRule="auto"/>
        <w:jc w:val="both"/>
      </w:pPr>
    </w:p>
    <w:p w:rsidR="00CE544B" w:rsidRDefault="00CE544B" w:rsidP="00BB634A">
      <w:pPr>
        <w:spacing w:before="100" w:beforeAutospacing="1" w:after="100" w:afterAutospacing="1" w:line="360" w:lineRule="auto"/>
        <w:jc w:val="both"/>
      </w:pPr>
    </w:p>
    <w:p w:rsidR="00CE544B" w:rsidRDefault="00CE544B" w:rsidP="00BB634A">
      <w:pPr>
        <w:spacing w:before="100" w:beforeAutospacing="1" w:after="100" w:afterAutospacing="1" w:line="360" w:lineRule="auto"/>
        <w:jc w:val="both"/>
      </w:pPr>
    </w:p>
    <w:p w:rsidR="00CE544B" w:rsidRDefault="00CE544B" w:rsidP="00BB634A">
      <w:pPr>
        <w:spacing w:before="100" w:beforeAutospacing="1" w:after="100" w:afterAutospacing="1" w:line="360" w:lineRule="auto"/>
        <w:jc w:val="both"/>
      </w:pPr>
    </w:p>
    <w:p w:rsidR="00CE544B" w:rsidRDefault="00CE544B" w:rsidP="00BB634A">
      <w:pPr>
        <w:spacing w:before="100" w:beforeAutospacing="1" w:after="100" w:afterAutospacing="1" w:line="360" w:lineRule="auto"/>
        <w:jc w:val="both"/>
      </w:pPr>
    </w:p>
    <w:p w:rsidR="00CE544B" w:rsidRDefault="00CE544B" w:rsidP="00BB634A">
      <w:pPr>
        <w:spacing w:before="100" w:beforeAutospacing="1" w:after="100" w:afterAutospacing="1" w:line="360" w:lineRule="auto"/>
        <w:jc w:val="both"/>
      </w:pPr>
    </w:p>
    <w:p w:rsidR="00CE544B" w:rsidRPr="00CE544B" w:rsidRDefault="00CE544B" w:rsidP="00BB634A">
      <w:pPr>
        <w:spacing w:before="100" w:beforeAutospacing="1" w:after="100" w:afterAutospacing="1" w:line="360" w:lineRule="auto"/>
        <w:jc w:val="both"/>
        <w:rPr>
          <w:rFonts w:ascii="Times New Roman" w:hAnsi="Times New Roman" w:cs="Times New Roman"/>
          <w:b/>
          <w:sz w:val="24"/>
        </w:rPr>
      </w:pPr>
      <w:r w:rsidRPr="00CE544B">
        <w:rPr>
          <w:rFonts w:ascii="Times New Roman" w:hAnsi="Times New Roman" w:cs="Times New Roman"/>
          <w:b/>
          <w:sz w:val="24"/>
        </w:rPr>
        <w:t xml:space="preserve">Analysis sequence diagram for library management system </w:t>
      </w:r>
    </w:p>
    <w:p w:rsidR="00CE544B" w:rsidRPr="00CE544B" w:rsidRDefault="00CE544B" w:rsidP="00BB634A">
      <w:pPr>
        <w:spacing w:before="100" w:beforeAutospacing="1" w:after="100" w:afterAutospacing="1" w:line="360" w:lineRule="auto"/>
        <w:jc w:val="both"/>
        <w:rPr>
          <w:b/>
        </w:rPr>
      </w:pPr>
      <w:r w:rsidRPr="00CE544B">
        <w:rPr>
          <w:b/>
          <w:noProof/>
        </w:rPr>
        <w:drawing>
          <wp:inline distT="0" distB="0" distL="0" distR="0" wp14:anchorId="0CDCC3A9" wp14:editId="2FFD7C60">
            <wp:extent cx="5943600" cy="4324350"/>
            <wp:effectExtent l="0" t="0" r="0" b="0"/>
            <wp:docPr id="430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2" name="Picture 1"/>
                    <pic:cNvPicPr>
                      <a:picLocks noChangeAspect="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4324350"/>
                    </a:xfrm>
                    <a:prstGeom prst="rect">
                      <a:avLst/>
                    </a:prstGeom>
                    <a:noFill/>
                    <a:ln>
                      <a:noFill/>
                    </a:ln>
                    <a:extLst/>
                  </pic:spPr>
                </pic:pic>
              </a:graphicData>
            </a:graphic>
          </wp:inline>
        </w:drawing>
      </w:r>
    </w:p>
    <w:p w:rsidR="00CE544B" w:rsidRDefault="00CE544B" w:rsidP="00BB634A">
      <w:pPr>
        <w:spacing w:before="100" w:beforeAutospacing="1" w:after="100" w:afterAutospacing="1" w:line="360" w:lineRule="auto"/>
        <w:jc w:val="both"/>
        <w:rPr>
          <w:rFonts w:ascii="Times New Roman" w:hAnsi="Times New Roman" w:cs="Times New Roman"/>
          <w:b/>
          <w:sz w:val="24"/>
        </w:rPr>
      </w:pPr>
    </w:p>
    <w:p w:rsidR="00CE544B" w:rsidRDefault="00CE544B" w:rsidP="00BB634A">
      <w:pPr>
        <w:spacing w:before="100" w:beforeAutospacing="1" w:after="100" w:afterAutospacing="1" w:line="360" w:lineRule="auto"/>
        <w:jc w:val="both"/>
        <w:rPr>
          <w:rFonts w:ascii="Times New Roman" w:hAnsi="Times New Roman" w:cs="Times New Roman"/>
          <w:b/>
          <w:sz w:val="24"/>
        </w:rPr>
      </w:pPr>
    </w:p>
    <w:p w:rsidR="00CE544B" w:rsidRDefault="00CE544B" w:rsidP="00BB634A">
      <w:pPr>
        <w:spacing w:before="100" w:beforeAutospacing="1" w:after="100" w:afterAutospacing="1" w:line="360" w:lineRule="auto"/>
        <w:jc w:val="both"/>
        <w:rPr>
          <w:rFonts w:ascii="Times New Roman" w:hAnsi="Times New Roman" w:cs="Times New Roman"/>
          <w:b/>
          <w:sz w:val="24"/>
        </w:rPr>
      </w:pPr>
    </w:p>
    <w:p w:rsidR="00CE544B" w:rsidRDefault="00CE544B" w:rsidP="00BB634A">
      <w:pPr>
        <w:spacing w:before="100" w:beforeAutospacing="1" w:after="100" w:afterAutospacing="1" w:line="360" w:lineRule="auto"/>
        <w:jc w:val="both"/>
        <w:rPr>
          <w:rFonts w:ascii="Times New Roman" w:hAnsi="Times New Roman" w:cs="Times New Roman"/>
          <w:b/>
          <w:sz w:val="24"/>
        </w:rPr>
      </w:pPr>
    </w:p>
    <w:p w:rsidR="00CE544B" w:rsidRDefault="00CE544B" w:rsidP="00BB634A">
      <w:pPr>
        <w:spacing w:before="100" w:beforeAutospacing="1" w:after="100" w:afterAutospacing="1" w:line="360" w:lineRule="auto"/>
        <w:jc w:val="both"/>
        <w:rPr>
          <w:rFonts w:ascii="Times New Roman" w:hAnsi="Times New Roman" w:cs="Times New Roman"/>
          <w:b/>
          <w:sz w:val="24"/>
        </w:rPr>
      </w:pPr>
    </w:p>
    <w:p w:rsidR="00CE544B" w:rsidRDefault="00CE544B" w:rsidP="00BB634A">
      <w:pPr>
        <w:spacing w:before="100" w:beforeAutospacing="1" w:after="100" w:afterAutospacing="1" w:line="360" w:lineRule="auto"/>
        <w:jc w:val="both"/>
        <w:rPr>
          <w:rFonts w:ascii="Times New Roman" w:hAnsi="Times New Roman" w:cs="Times New Roman"/>
          <w:b/>
          <w:sz w:val="24"/>
        </w:rPr>
      </w:pPr>
    </w:p>
    <w:p w:rsidR="00CE544B" w:rsidRDefault="00CE544B" w:rsidP="00BB634A">
      <w:pPr>
        <w:spacing w:before="100" w:beforeAutospacing="1" w:after="100" w:afterAutospacing="1" w:line="360" w:lineRule="auto"/>
        <w:jc w:val="both"/>
        <w:rPr>
          <w:rFonts w:ascii="Times New Roman" w:hAnsi="Times New Roman" w:cs="Times New Roman"/>
          <w:b/>
          <w:sz w:val="24"/>
        </w:rPr>
      </w:pPr>
    </w:p>
    <w:p w:rsidR="00CE544B" w:rsidRPr="00CE544B" w:rsidRDefault="00CE544B" w:rsidP="00BB634A">
      <w:pPr>
        <w:spacing w:before="100" w:beforeAutospacing="1" w:after="100" w:afterAutospacing="1" w:line="360" w:lineRule="auto"/>
        <w:jc w:val="both"/>
        <w:rPr>
          <w:rFonts w:ascii="Times New Roman" w:hAnsi="Times New Roman" w:cs="Times New Roman"/>
          <w:b/>
          <w:sz w:val="24"/>
        </w:rPr>
      </w:pPr>
      <w:r w:rsidRPr="00CE544B">
        <w:rPr>
          <w:rFonts w:ascii="Times New Roman" w:hAnsi="Times New Roman" w:cs="Times New Roman"/>
          <w:b/>
          <w:sz w:val="24"/>
        </w:rPr>
        <w:t xml:space="preserve">Design sequence diagram for library management system </w:t>
      </w:r>
    </w:p>
    <w:p w:rsidR="00CE544B" w:rsidRDefault="00CE544B" w:rsidP="00BB634A">
      <w:pPr>
        <w:spacing w:before="100" w:beforeAutospacing="1" w:after="100" w:afterAutospacing="1" w:line="360" w:lineRule="auto"/>
        <w:jc w:val="both"/>
      </w:pPr>
      <w:r w:rsidRPr="00CE544B">
        <w:rPr>
          <w:noProof/>
        </w:rPr>
        <w:drawing>
          <wp:inline distT="0" distB="0" distL="0" distR="0" wp14:anchorId="51FC2E1E" wp14:editId="58C98EAC">
            <wp:extent cx="5943600" cy="4831715"/>
            <wp:effectExtent l="0" t="0" r="0" b="6985"/>
            <wp:docPr id="440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37" name="Picture 3"/>
                    <pic:cNvPicPr>
                      <a:picLocks noChangeAspect="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4831715"/>
                    </a:xfrm>
                    <a:prstGeom prst="rect">
                      <a:avLst/>
                    </a:prstGeom>
                    <a:noFill/>
                    <a:ln>
                      <a:noFill/>
                    </a:ln>
                    <a:extLst/>
                  </pic:spPr>
                </pic:pic>
              </a:graphicData>
            </a:graphic>
          </wp:inline>
        </w:drawing>
      </w:r>
    </w:p>
    <w:p w:rsidR="00CE544B" w:rsidRPr="00CE544B" w:rsidRDefault="00CE544B" w:rsidP="00BB634A">
      <w:pPr>
        <w:spacing w:before="100" w:beforeAutospacing="1" w:after="100" w:afterAutospacing="1" w:line="360" w:lineRule="auto"/>
        <w:jc w:val="both"/>
        <w:rPr>
          <w:rFonts w:ascii="Times New Roman" w:hAnsi="Times New Roman" w:cs="Times New Roman"/>
          <w:b/>
          <w:sz w:val="24"/>
        </w:rPr>
      </w:pPr>
      <w:r w:rsidRPr="00CE544B">
        <w:rPr>
          <w:rFonts w:ascii="Times New Roman" w:hAnsi="Times New Roman" w:cs="Times New Roman"/>
          <w:b/>
          <w:sz w:val="24"/>
        </w:rPr>
        <w:t xml:space="preserve">Collaboration diagram </w:t>
      </w:r>
    </w:p>
    <w:p w:rsidR="00654329" w:rsidRDefault="00C83401" w:rsidP="00CE544B">
      <w:pPr>
        <w:spacing w:before="100" w:beforeAutospacing="1" w:after="100" w:afterAutospacing="1" w:line="360" w:lineRule="auto"/>
        <w:jc w:val="both"/>
        <w:rPr>
          <w:rFonts w:ascii="Times New Roman" w:hAnsi="Times New Roman" w:cs="Times New Roman"/>
          <w:sz w:val="24"/>
        </w:rPr>
      </w:pPr>
      <w:r w:rsidRPr="00CE544B">
        <w:rPr>
          <w:rFonts w:ascii="Times New Roman" w:hAnsi="Times New Roman" w:cs="Times New Roman"/>
          <w:sz w:val="24"/>
        </w:rPr>
        <w:t>It represents the structural organization of a system and the messages sent/received. Structural organization consists of objects, links and messages. Order of messages that implement an operation or a transaction. They can also contain simple class instances and class utility instances</w:t>
      </w:r>
      <w:r w:rsidR="00CE544B">
        <w:rPr>
          <w:rFonts w:ascii="Times New Roman" w:hAnsi="Times New Roman" w:cs="Times New Roman"/>
          <w:sz w:val="24"/>
        </w:rPr>
        <w:t xml:space="preserve">. </w:t>
      </w:r>
      <w:r w:rsidRPr="00CE544B">
        <w:rPr>
          <w:rFonts w:ascii="Times New Roman" w:hAnsi="Times New Roman" w:cs="Times New Roman"/>
          <w:sz w:val="24"/>
        </w:rPr>
        <w:t>The purpose of collaboration diagram is similar to sequence diagram. However, the specific purpose of collaboration diagram is to visualize the organization of objects and their interaction.</w:t>
      </w:r>
    </w:p>
    <w:p w:rsidR="00CE544B" w:rsidRDefault="00CE544B" w:rsidP="00CE544B">
      <w:pPr>
        <w:spacing w:before="100" w:beforeAutospacing="1" w:after="100" w:afterAutospacing="1" w:line="360" w:lineRule="auto"/>
        <w:jc w:val="both"/>
        <w:rPr>
          <w:rFonts w:ascii="Times New Roman" w:hAnsi="Times New Roman" w:cs="Times New Roman"/>
          <w:sz w:val="24"/>
        </w:rPr>
      </w:pPr>
    </w:p>
    <w:p w:rsidR="00CE544B" w:rsidRDefault="00CE544B" w:rsidP="00CE544B">
      <w:pPr>
        <w:spacing w:before="100" w:beforeAutospacing="1" w:after="100" w:afterAutospacing="1" w:line="360" w:lineRule="auto"/>
        <w:jc w:val="both"/>
        <w:rPr>
          <w:rFonts w:ascii="Times New Roman" w:hAnsi="Times New Roman" w:cs="Times New Roman"/>
          <w:sz w:val="24"/>
        </w:rPr>
      </w:pPr>
    </w:p>
    <w:p w:rsidR="00CE544B" w:rsidRPr="00CE544B" w:rsidRDefault="00CE544B" w:rsidP="00BB634A">
      <w:pPr>
        <w:spacing w:before="100" w:beforeAutospacing="1" w:after="100" w:afterAutospacing="1" w:line="360" w:lineRule="auto"/>
        <w:jc w:val="both"/>
        <w:rPr>
          <w:rFonts w:ascii="Times New Roman" w:hAnsi="Times New Roman" w:cs="Times New Roman"/>
          <w:b/>
          <w:sz w:val="24"/>
        </w:rPr>
      </w:pPr>
      <w:r w:rsidRPr="00CE544B">
        <w:rPr>
          <w:rFonts w:ascii="Times New Roman" w:hAnsi="Times New Roman" w:cs="Times New Roman"/>
          <w:noProof/>
          <w:sz w:val="24"/>
        </w:rPr>
        <w:drawing>
          <wp:inline distT="0" distB="0" distL="0" distR="0">
            <wp:extent cx="5942965" cy="3581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58411" cy="3590708"/>
                    </a:xfrm>
                    <a:prstGeom prst="rect">
                      <a:avLst/>
                    </a:prstGeom>
                    <a:noFill/>
                    <a:ln>
                      <a:noFill/>
                    </a:ln>
                  </pic:spPr>
                </pic:pic>
              </a:graphicData>
            </a:graphic>
          </wp:inline>
        </w:drawing>
      </w:r>
      <w:r w:rsidRPr="00CE544B">
        <w:rPr>
          <w:rFonts w:ascii="Times New Roman" w:hAnsi="Times New Roman" w:cs="Times New Roman"/>
          <w:b/>
          <w:sz w:val="24"/>
        </w:rPr>
        <w:t xml:space="preserve"> </w:t>
      </w:r>
    </w:p>
    <w:p w:rsidR="00AC663D" w:rsidRPr="00AC663D" w:rsidRDefault="00AC663D" w:rsidP="00CE544B">
      <w:pPr>
        <w:spacing w:before="100" w:beforeAutospacing="1" w:after="100" w:afterAutospacing="1" w:line="360" w:lineRule="auto"/>
        <w:jc w:val="both"/>
        <w:rPr>
          <w:rFonts w:ascii="Times New Roman" w:hAnsi="Times New Roman" w:cs="Times New Roman"/>
          <w:b/>
          <w:sz w:val="24"/>
        </w:rPr>
      </w:pPr>
      <w:r w:rsidRPr="00AC663D">
        <w:rPr>
          <w:rFonts w:ascii="Times New Roman" w:hAnsi="Times New Roman" w:cs="Times New Roman"/>
          <w:b/>
          <w:sz w:val="24"/>
        </w:rPr>
        <w:t xml:space="preserve">Timing Diagram </w:t>
      </w:r>
    </w:p>
    <w:p w:rsidR="00B0349A" w:rsidRDefault="00B0349A" w:rsidP="00CE544B">
      <w:pPr>
        <w:spacing w:before="100" w:beforeAutospacing="1" w:after="100" w:afterAutospacing="1" w:line="360" w:lineRule="auto"/>
        <w:jc w:val="both"/>
        <w:rPr>
          <w:rFonts w:ascii="Times New Roman" w:hAnsi="Times New Roman" w:cs="Times New Roman"/>
          <w:color w:val="3F3F3F"/>
          <w:sz w:val="24"/>
          <w:szCs w:val="24"/>
          <w:shd w:val="clear" w:color="auto" w:fill="FFFFFF"/>
        </w:rPr>
      </w:pPr>
      <w:r w:rsidRPr="00B0349A">
        <w:rPr>
          <w:rFonts w:ascii="Times New Roman" w:hAnsi="Times New Roman" w:cs="Times New Roman"/>
          <w:color w:val="3F3F3F"/>
          <w:sz w:val="24"/>
          <w:szCs w:val="24"/>
          <w:shd w:val="clear" w:color="auto" w:fill="FFFFFF"/>
        </w:rPr>
        <w:t>Timing diagrams are very similar to sequence diagrams. They represent the behavior of objects in a given time frame. If it’s only one object, the diagram is straightforward. But, if there is more than one object is involved, a Timing diagram is used to show interactions between objects during that time frame.</w:t>
      </w:r>
    </w:p>
    <w:p w:rsidR="00521D96" w:rsidRPr="00B0349A" w:rsidRDefault="00521D96" w:rsidP="00CE544B">
      <w:pPr>
        <w:spacing w:before="100" w:beforeAutospacing="1" w:after="100" w:afterAutospacing="1" w:line="360" w:lineRule="auto"/>
        <w:jc w:val="both"/>
        <w:rPr>
          <w:rFonts w:ascii="Times New Roman" w:hAnsi="Times New Roman" w:cs="Times New Roman"/>
          <w:sz w:val="24"/>
          <w:szCs w:val="24"/>
        </w:rPr>
      </w:pPr>
      <w:r>
        <w:rPr>
          <w:noProof/>
        </w:rPr>
        <w:lastRenderedPageBreak/>
        <w:drawing>
          <wp:inline distT="0" distB="0" distL="0" distR="0" wp14:anchorId="5EE44340" wp14:editId="4FA372DD">
            <wp:extent cx="6219190" cy="5978106"/>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272515" cy="6029364"/>
                    </a:xfrm>
                    <a:prstGeom prst="rect">
                      <a:avLst/>
                    </a:prstGeom>
                  </pic:spPr>
                </pic:pic>
              </a:graphicData>
            </a:graphic>
          </wp:inline>
        </w:drawing>
      </w:r>
    </w:p>
    <w:p w:rsidR="00521D96" w:rsidRPr="00521D96" w:rsidRDefault="00521D96" w:rsidP="00CE544B">
      <w:pPr>
        <w:spacing w:before="100" w:beforeAutospacing="1" w:after="100" w:afterAutospacing="1" w:line="360" w:lineRule="auto"/>
        <w:jc w:val="both"/>
        <w:rPr>
          <w:rFonts w:ascii="Times New Roman" w:hAnsi="Times New Roman" w:cs="Times New Roman"/>
          <w:i/>
          <w:sz w:val="24"/>
        </w:rPr>
      </w:pPr>
      <w:r w:rsidRPr="00521D96">
        <w:rPr>
          <w:rFonts w:ascii="Times New Roman" w:hAnsi="Times New Roman" w:cs="Times New Roman"/>
          <w:i/>
          <w:sz w:val="24"/>
        </w:rPr>
        <w:t>Figure of Timing Diagram</w:t>
      </w:r>
    </w:p>
    <w:p w:rsidR="00B0349A" w:rsidRPr="00B0349A" w:rsidRDefault="00B0349A" w:rsidP="00CE544B">
      <w:pPr>
        <w:spacing w:before="100" w:beforeAutospacing="1" w:after="100" w:afterAutospacing="1" w:line="360" w:lineRule="auto"/>
        <w:jc w:val="both"/>
        <w:rPr>
          <w:rFonts w:ascii="Times New Roman" w:hAnsi="Times New Roman" w:cs="Times New Roman"/>
          <w:b/>
          <w:sz w:val="24"/>
        </w:rPr>
      </w:pPr>
      <w:r w:rsidRPr="00B0349A">
        <w:rPr>
          <w:rFonts w:ascii="Times New Roman" w:hAnsi="Times New Roman" w:cs="Times New Roman"/>
          <w:b/>
          <w:sz w:val="24"/>
        </w:rPr>
        <w:t>State Machine Diagram/Notation</w:t>
      </w:r>
    </w:p>
    <w:p w:rsidR="00CE544B" w:rsidRDefault="00C83401" w:rsidP="00CE544B">
      <w:pPr>
        <w:spacing w:before="100" w:beforeAutospacing="1" w:after="100" w:afterAutospacing="1" w:line="360" w:lineRule="auto"/>
        <w:jc w:val="both"/>
        <w:rPr>
          <w:rFonts w:ascii="Times New Roman" w:hAnsi="Times New Roman" w:cs="Times New Roman"/>
          <w:sz w:val="24"/>
        </w:rPr>
      </w:pPr>
      <w:r w:rsidRPr="00CE544B">
        <w:rPr>
          <w:rFonts w:ascii="Times New Roman" w:hAnsi="Times New Roman" w:cs="Times New Roman"/>
          <w:sz w:val="24"/>
        </w:rPr>
        <w:t>State machine describes the different states of a component in its life cycle. The notations are described in the following diagram.</w:t>
      </w:r>
      <w:r w:rsidR="00CE544B">
        <w:rPr>
          <w:rFonts w:ascii="Times New Roman" w:hAnsi="Times New Roman" w:cs="Times New Roman"/>
          <w:sz w:val="24"/>
        </w:rPr>
        <w:t xml:space="preserve"> </w:t>
      </w:r>
      <w:r w:rsidRPr="00CE544B">
        <w:rPr>
          <w:rFonts w:ascii="Times New Roman" w:hAnsi="Times New Roman" w:cs="Times New Roman"/>
          <w:sz w:val="24"/>
        </w:rPr>
        <w:t xml:space="preserve">State machine is used to describe different states of a system component. </w:t>
      </w:r>
      <w:r w:rsidR="00CE544B">
        <w:rPr>
          <w:rFonts w:ascii="Times New Roman" w:hAnsi="Times New Roman" w:cs="Times New Roman"/>
          <w:sz w:val="24"/>
        </w:rPr>
        <w:t xml:space="preserve"> </w:t>
      </w:r>
      <w:r w:rsidRPr="00CE544B">
        <w:rPr>
          <w:rFonts w:ascii="Times New Roman" w:hAnsi="Times New Roman" w:cs="Times New Roman"/>
          <w:sz w:val="24"/>
        </w:rPr>
        <w:t>The state can be active, idle, or any oth</w:t>
      </w:r>
      <w:r w:rsidR="00CE544B" w:rsidRPr="00CE544B">
        <w:rPr>
          <w:rFonts w:ascii="Times New Roman" w:hAnsi="Times New Roman" w:cs="Times New Roman"/>
          <w:sz w:val="24"/>
        </w:rPr>
        <w:t>er depending upon the situation</w:t>
      </w:r>
    </w:p>
    <w:p w:rsidR="00654329" w:rsidRDefault="00C83401" w:rsidP="00BD5AFA">
      <w:pPr>
        <w:numPr>
          <w:ilvl w:val="0"/>
          <w:numId w:val="23"/>
        </w:numPr>
        <w:spacing w:before="100" w:beforeAutospacing="1" w:after="100" w:afterAutospacing="1" w:line="360" w:lineRule="auto"/>
        <w:jc w:val="both"/>
        <w:rPr>
          <w:rFonts w:ascii="Times New Roman" w:hAnsi="Times New Roman" w:cs="Times New Roman"/>
          <w:sz w:val="24"/>
        </w:rPr>
      </w:pPr>
      <w:r w:rsidRPr="003830C4">
        <w:rPr>
          <w:rFonts w:ascii="Times New Roman" w:hAnsi="Times New Roman" w:cs="Times New Roman"/>
          <w:i/>
          <w:iCs/>
          <w:sz w:val="24"/>
        </w:rPr>
        <w:lastRenderedPageBreak/>
        <w:t>State</w:t>
      </w:r>
      <w:r w:rsidRPr="003830C4">
        <w:rPr>
          <w:rFonts w:ascii="Times New Roman" w:hAnsi="Times New Roman" w:cs="Times New Roman"/>
          <w:i/>
          <w:iCs/>
          <w:sz w:val="24"/>
          <w:u w:val="single"/>
        </w:rPr>
        <w:t xml:space="preserve"> </w:t>
      </w:r>
      <w:r w:rsidRPr="003830C4">
        <w:rPr>
          <w:rFonts w:ascii="Times New Roman" w:hAnsi="Times New Roman" w:cs="Times New Roman"/>
          <w:i/>
          <w:iCs/>
          <w:sz w:val="24"/>
        </w:rPr>
        <w:t>chart</w:t>
      </w:r>
      <w:r w:rsidRPr="003830C4">
        <w:rPr>
          <w:rFonts w:ascii="Times New Roman" w:hAnsi="Times New Roman" w:cs="Times New Roman"/>
          <w:i/>
          <w:iCs/>
          <w:sz w:val="24"/>
          <w:u w:val="single"/>
        </w:rPr>
        <w:t xml:space="preserve"> </w:t>
      </w:r>
      <w:r w:rsidRPr="003830C4">
        <w:rPr>
          <w:rFonts w:ascii="Times New Roman" w:hAnsi="Times New Roman" w:cs="Times New Roman"/>
          <w:i/>
          <w:iCs/>
          <w:sz w:val="24"/>
        </w:rPr>
        <w:t>diagram</w:t>
      </w:r>
      <w:r w:rsidRPr="003830C4">
        <w:rPr>
          <w:rFonts w:ascii="Times New Roman" w:hAnsi="Times New Roman" w:cs="Times New Roman"/>
          <w:sz w:val="24"/>
        </w:rPr>
        <w:t>: state chart diagrams model the dynamic behavior of individual classes or any other kind of object.</w:t>
      </w:r>
      <w:r w:rsidR="003830C4">
        <w:rPr>
          <w:rFonts w:ascii="Times New Roman" w:hAnsi="Times New Roman" w:cs="Times New Roman"/>
          <w:sz w:val="24"/>
        </w:rPr>
        <w:t xml:space="preserve"> </w:t>
      </w:r>
      <w:r w:rsidRPr="003830C4">
        <w:rPr>
          <w:rFonts w:ascii="Times New Roman" w:hAnsi="Times New Roman" w:cs="Times New Roman"/>
          <w:sz w:val="24"/>
        </w:rPr>
        <w:t>They show the sequence of states that an object goes through the events that cause a transition from one state to another and the actions that result from a state change.</w:t>
      </w:r>
      <w:r w:rsidR="003830C4">
        <w:rPr>
          <w:rFonts w:ascii="Times New Roman" w:hAnsi="Times New Roman" w:cs="Times New Roman"/>
          <w:sz w:val="24"/>
        </w:rPr>
        <w:t xml:space="preserve"> </w:t>
      </w:r>
      <w:r w:rsidRPr="003830C4">
        <w:rPr>
          <w:rFonts w:ascii="Times New Roman" w:hAnsi="Times New Roman" w:cs="Times New Roman"/>
          <w:sz w:val="24"/>
        </w:rPr>
        <w:t>A state chart diagram is typically used to model the discrete stages of an objects lifetime.</w:t>
      </w:r>
    </w:p>
    <w:p w:rsidR="003830C4" w:rsidRDefault="003830C4" w:rsidP="003830C4">
      <w:pPr>
        <w:spacing w:before="100" w:beforeAutospacing="1" w:after="100" w:afterAutospacing="1" w:line="360" w:lineRule="auto"/>
        <w:jc w:val="both"/>
        <w:rPr>
          <w:rFonts w:ascii="Times New Roman" w:hAnsi="Times New Roman" w:cs="Times New Roman"/>
          <w:b/>
          <w:bCs/>
          <w:sz w:val="24"/>
        </w:rPr>
      </w:pPr>
      <w:r w:rsidRPr="003830C4">
        <w:rPr>
          <w:rFonts w:ascii="Times New Roman" w:hAnsi="Times New Roman" w:cs="Times New Roman"/>
          <w:b/>
          <w:bCs/>
          <w:sz w:val="24"/>
        </w:rPr>
        <w:t>Essential elements of state chart diagram</w:t>
      </w:r>
    </w:p>
    <w:p w:rsidR="00654329" w:rsidRDefault="00C83401" w:rsidP="00BD5AFA">
      <w:pPr>
        <w:numPr>
          <w:ilvl w:val="0"/>
          <w:numId w:val="24"/>
        </w:numPr>
        <w:spacing w:before="100" w:beforeAutospacing="1" w:after="100" w:afterAutospacing="1" w:line="360" w:lineRule="auto"/>
        <w:jc w:val="both"/>
        <w:rPr>
          <w:rFonts w:ascii="Times New Roman" w:hAnsi="Times New Roman" w:cs="Times New Roman"/>
          <w:sz w:val="24"/>
        </w:rPr>
      </w:pPr>
      <w:r w:rsidRPr="003830C4">
        <w:rPr>
          <w:rFonts w:ascii="Times New Roman" w:hAnsi="Times New Roman" w:cs="Times New Roman"/>
          <w:b/>
          <w:i/>
          <w:iCs/>
          <w:sz w:val="24"/>
        </w:rPr>
        <w:t>State</w:t>
      </w:r>
      <w:r w:rsidRPr="003830C4">
        <w:rPr>
          <w:rFonts w:ascii="Times New Roman" w:hAnsi="Times New Roman" w:cs="Times New Roman"/>
          <w:i/>
          <w:iCs/>
          <w:sz w:val="24"/>
        </w:rPr>
        <w:t>: -</w:t>
      </w:r>
      <w:r w:rsidRPr="003830C4">
        <w:rPr>
          <w:rFonts w:ascii="Times New Roman" w:hAnsi="Times New Roman" w:cs="Times New Roman"/>
          <w:sz w:val="24"/>
        </w:rPr>
        <w:t xml:space="preserve"> A state represents a condition or situation during the life of an object during which it satisfies some condition or waits for an event. Each state represents a cumulative history of its behavior.</w:t>
      </w:r>
      <w:r w:rsidR="003830C4">
        <w:rPr>
          <w:rFonts w:ascii="Times New Roman" w:hAnsi="Times New Roman" w:cs="Times New Roman"/>
          <w:sz w:val="24"/>
        </w:rPr>
        <w:t xml:space="preserve"> </w:t>
      </w:r>
      <w:r w:rsidRPr="003830C4">
        <w:rPr>
          <w:rFonts w:ascii="Times New Roman" w:hAnsi="Times New Roman" w:cs="Times New Roman"/>
          <w:sz w:val="24"/>
        </w:rPr>
        <w:t>States can be shared between state machines. Transitions cannot be shared</w:t>
      </w:r>
    </w:p>
    <w:p w:rsidR="00654329" w:rsidRPr="003830C4" w:rsidRDefault="00C83401" w:rsidP="00BD5AFA">
      <w:pPr>
        <w:numPr>
          <w:ilvl w:val="0"/>
          <w:numId w:val="24"/>
        </w:numPr>
        <w:spacing w:before="100" w:beforeAutospacing="1" w:after="100" w:afterAutospacing="1" w:line="360" w:lineRule="auto"/>
        <w:jc w:val="both"/>
        <w:rPr>
          <w:rFonts w:ascii="Times New Roman" w:hAnsi="Times New Roman" w:cs="Times New Roman"/>
          <w:sz w:val="24"/>
        </w:rPr>
      </w:pPr>
      <w:r w:rsidRPr="003830C4">
        <w:rPr>
          <w:rFonts w:ascii="Times New Roman" w:hAnsi="Times New Roman" w:cs="Times New Roman"/>
          <w:b/>
          <w:i/>
          <w:iCs/>
          <w:sz w:val="24"/>
        </w:rPr>
        <w:t>Start state</w:t>
      </w:r>
      <w:r w:rsidR="003830C4" w:rsidRPr="003830C4">
        <w:rPr>
          <w:rFonts w:ascii="Times New Roman" w:hAnsi="Times New Roman" w:cs="Times New Roman"/>
          <w:i/>
          <w:iCs/>
          <w:sz w:val="24"/>
        </w:rPr>
        <w:t>: -</w:t>
      </w:r>
      <w:r w:rsidRPr="003830C4">
        <w:rPr>
          <w:rFonts w:ascii="Times New Roman" w:hAnsi="Times New Roman" w:cs="Times New Roman"/>
          <w:i/>
          <w:iCs/>
          <w:sz w:val="24"/>
        </w:rPr>
        <w:t xml:space="preserve"> </w:t>
      </w:r>
      <w:r w:rsidRPr="003830C4">
        <w:rPr>
          <w:rFonts w:ascii="Times New Roman" w:hAnsi="Times New Roman" w:cs="Times New Roman"/>
          <w:sz w:val="24"/>
        </w:rPr>
        <w:t>A start state (also called an “initial state”) explicitly shows the beginning of the execution of the state machine on the state chart diagram or beginning of the workflow on an activity diagram.</w:t>
      </w:r>
      <w:r w:rsidR="003830C4">
        <w:rPr>
          <w:rFonts w:ascii="Times New Roman" w:hAnsi="Times New Roman" w:cs="Times New Roman"/>
          <w:sz w:val="24"/>
        </w:rPr>
        <w:t xml:space="preserve"> </w:t>
      </w:r>
      <w:r w:rsidRPr="003830C4">
        <w:rPr>
          <w:rFonts w:ascii="Times New Roman" w:hAnsi="Times New Roman" w:cs="Times New Roman"/>
          <w:sz w:val="24"/>
        </w:rPr>
        <w:t>Normally, one outgoing transition can be placed from the start state.</w:t>
      </w:r>
    </w:p>
    <w:p w:rsidR="00654329" w:rsidRDefault="00C83401" w:rsidP="00BD5AFA">
      <w:pPr>
        <w:numPr>
          <w:ilvl w:val="0"/>
          <w:numId w:val="24"/>
        </w:numPr>
        <w:spacing w:before="100" w:beforeAutospacing="1" w:after="100" w:afterAutospacing="1" w:line="360" w:lineRule="auto"/>
        <w:jc w:val="both"/>
        <w:rPr>
          <w:rFonts w:ascii="Times New Roman" w:hAnsi="Times New Roman" w:cs="Times New Roman"/>
          <w:sz w:val="24"/>
        </w:rPr>
      </w:pPr>
      <w:r w:rsidRPr="003830C4">
        <w:rPr>
          <w:rFonts w:ascii="Times New Roman" w:hAnsi="Times New Roman" w:cs="Times New Roman"/>
          <w:b/>
          <w:i/>
          <w:iCs/>
          <w:sz w:val="24"/>
        </w:rPr>
        <w:t>End state: -</w:t>
      </w:r>
      <w:r w:rsidRPr="003830C4">
        <w:rPr>
          <w:rFonts w:ascii="Times New Roman" w:hAnsi="Times New Roman" w:cs="Times New Roman"/>
          <w:sz w:val="24"/>
        </w:rPr>
        <w:t xml:space="preserve"> An end state represents a final or terminal state on an activity or state chart diagram.</w:t>
      </w:r>
      <w:r w:rsidR="003830C4">
        <w:rPr>
          <w:rFonts w:ascii="Times New Roman" w:hAnsi="Times New Roman" w:cs="Times New Roman"/>
          <w:sz w:val="24"/>
        </w:rPr>
        <w:t xml:space="preserve"> </w:t>
      </w:r>
      <w:r w:rsidRPr="003830C4">
        <w:rPr>
          <w:rFonts w:ascii="Times New Roman" w:hAnsi="Times New Roman" w:cs="Times New Roman"/>
          <w:sz w:val="24"/>
        </w:rPr>
        <w:t>Transitions can only occur into an end state.</w:t>
      </w:r>
      <w:r w:rsidR="003830C4">
        <w:rPr>
          <w:rFonts w:ascii="Times New Roman" w:hAnsi="Times New Roman" w:cs="Times New Roman"/>
          <w:sz w:val="24"/>
        </w:rPr>
        <w:t xml:space="preserve"> </w:t>
      </w:r>
      <w:r w:rsidRPr="003830C4">
        <w:rPr>
          <w:rFonts w:ascii="Times New Roman" w:hAnsi="Times New Roman" w:cs="Times New Roman"/>
          <w:sz w:val="24"/>
        </w:rPr>
        <w:t>The end state icon is a filled circle inside a slightly larger unfilled circle that may contain the name (End process).</w:t>
      </w:r>
    </w:p>
    <w:p w:rsidR="00654329" w:rsidRDefault="00C83401" w:rsidP="00BD5AFA">
      <w:pPr>
        <w:numPr>
          <w:ilvl w:val="0"/>
          <w:numId w:val="24"/>
        </w:numPr>
        <w:spacing w:before="100" w:beforeAutospacing="1" w:after="100" w:afterAutospacing="1" w:line="360" w:lineRule="auto"/>
        <w:jc w:val="both"/>
        <w:rPr>
          <w:rFonts w:ascii="Times New Roman" w:hAnsi="Times New Roman" w:cs="Times New Roman"/>
          <w:sz w:val="24"/>
        </w:rPr>
      </w:pPr>
      <w:r w:rsidRPr="00A361D2">
        <w:rPr>
          <w:rFonts w:ascii="Times New Roman" w:hAnsi="Times New Roman" w:cs="Times New Roman"/>
          <w:b/>
          <w:i/>
          <w:iCs/>
          <w:sz w:val="24"/>
        </w:rPr>
        <w:t>State transition</w:t>
      </w:r>
      <w:r w:rsidR="00A361D2" w:rsidRPr="00A361D2">
        <w:rPr>
          <w:rFonts w:ascii="Times New Roman" w:hAnsi="Times New Roman" w:cs="Times New Roman"/>
          <w:b/>
          <w:i/>
          <w:iCs/>
          <w:sz w:val="24"/>
        </w:rPr>
        <w:t>: -</w:t>
      </w:r>
      <w:r w:rsidRPr="00A361D2">
        <w:rPr>
          <w:rFonts w:ascii="Times New Roman" w:hAnsi="Times New Roman" w:cs="Times New Roman"/>
          <w:sz w:val="24"/>
        </w:rPr>
        <w:t xml:space="preserve"> A state transition indicates that an action in the source state will perform certain specified actions and enter the destination state when a specified event occurs or when certain conditions are satisfied.</w:t>
      </w:r>
    </w:p>
    <w:p w:rsidR="00A361D2" w:rsidRDefault="00A361D2" w:rsidP="00A361D2">
      <w:pPr>
        <w:spacing w:before="100" w:beforeAutospacing="1" w:after="100" w:afterAutospacing="1" w:line="360" w:lineRule="auto"/>
        <w:ind w:left="720"/>
        <w:jc w:val="both"/>
        <w:rPr>
          <w:rFonts w:ascii="Times New Roman" w:hAnsi="Times New Roman" w:cs="Times New Roman"/>
          <w:sz w:val="24"/>
        </w:rPr>
      </w:pPr>
    </w:p>
    <w:p w:rsidR="00A361D2" w:rsidRDefault="00A361D2" w:rsidP="00A361D2">
      <w:pPr>
        <w:spacing w:before="100" w:beforeAutospacing="1" w:after="100" w:afterAutospacing="1" w:line="360" w:lineRule="auto"/>
        <w:ind w:left="720"/>
        <w:jc w:val="both"/>
      </w:pPr>
      <w:r w:rsidRPr="00A361D2">
        <w:rPr>
          <w:rFonts w:ascii="Times New Roman" w:hAnsi="Times New Roman" w:cs="Times New Roman"/>
          <w:noProof/>
          <w:sz w:val="24"/>
        </w:rPr>
        <w:lastRenderedPageBreak/>
        <w:drawing>
          <wp:inline distT="0" distB="0" distL="0" distR="0">
            <wp:extent cx="5943161" cy="36004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51244" cy="3605347"/>
                    </a:xfrm>
                    <a:prstGeom prst="rect">
                      <a:avLst/>
                    </a:prstGeom>
                    <a:noFill/>
                    <a:ln>
                      <a:noFill/>
                    </a:ln>
                  </pic:spPr>
                </pic:pic>
              </a:graphicData>
            </a:graphic>
          </wp:inline>
        </w:drawing>
      </w:r>
    </w:p>
    <w:p w:rsidR="00A361D2" w:rsidRPr="00A361D2" w:rsidRDefault="00A361D2" w:rsidP="00A361D2">
      <w:pPr>
        <w:spacing w:before="100" w:beforeAutospacing="1" w:after="100" w:afterAutospacing="1" w:line="360" w:lineRule="auto"/>
        <w:ind w:left="720"/>
        <w:jc w:val="both"/>
        <w:rPr>
          <w:rFonts w:ascii="Times New Roman" w:hAnsi="Times New Roman" w:cs="Times New Roman"/>
          <w:b/>
          <w:sz w:val="24"/>
        </w:rPr>
      </w:pPr>
      <w:r w:rsidRPr="00A361D2">
        <w:rPr>
          <w:rFonts w:ascii="Times New Roman" w:hAnsi="Times New Roman" w:cs="Times New Roman"/>
          <w:b/>
          <w:sz w:val="24"/>
        </w:rPr>
        <w:t xml:space="preserve">Activity Diagram </w:t>
      </w:r>
    </w:p>
    <w:p w:rsidR="00654329" w:rsidRDefault="00A361D2" w:rsidP="00A361D2">
      <w:pPr>
        <w:spacing w:before="100" w:beforeAutospacing="1" w:after="100" w:afterAutospacing="1" w:line="360" w:lineRule="auto"/>
        <w:jc w:val="both"/>
        <w:rPr>
          <w:rFonts w:ascii="Times New Roman" w:hAnsi="Times New Roman" w:cs="Times New Roman"/>
          <w:sz w:val="24"/>
        </w:rPr>
      </w:pPr>
      <w:r w:rsidRPr="00A361D2">
        <w:rPr>
          <w:rFonts w:ascii="Times New Roman" w:hAnsi="Times New Roman" w:cs="Times New Roman"/>
          <w:sz w:val="24"/>
        </w:rPr>
        <w:t>A</w:t>
      </w:r>
      <w:r w:rsidR="00C83401" w:rsidRPr="00A361D2">
        <w:rPr>
          <w:rFonts w:ascii="Times New Roman" w:hAnsi="Times New Roman" w:cs="Times New Roman"/>
          <w:sz w:val="24"/>
        </w:rPr>
        <w:t>ctivity diagram describes the flow of control in a system. It consists of activities and links. The flow can be sequential, concurrent, or branched.</w:t>
      </w:r>
      <w:r w:rsidRPr="00A361D2">
        <w:rPr>
          <w:rFonts w:ascii="Times New Roman" w:hAnsi="Times New Roman" w:cs="Times New Roman"/>
          <w:sz w:val="24"/>
        </w:rPr>
        <w:t xml:space="preserve"> </w:t>
      </w:r>
      <w:r w:rsidR="00C83401" w:rsidRPr="00A361D2">
        <w:rPr>
          <w:rFonts w:ascii="Times New Roman" w:hAnsi="Times New Roman" w:cs="Times New Roman"/>
          <w:sz w:val="24"/>
        </w:rPr>
        <w:t>Activities are nothing but the functions of a system. Numbers of activity diagrams are prepared to capture the entire flow in a system.</w:t>
      </w:r>
      <w:r w:rsidRPr="00A361D2">
        <w:rPr>
          <w:rFonts w:ascii="Times New Roman" w:hAnsi="Times New Roman" w:cs="Times New Roman"/>
          <w:sz w:val="24"/>
        </w:rPr>
        <w:t xml:space="preserve"> </w:t>
      </w:r>
      <w:r w:rsidR="00C83401" w:rsidRPr="00A361D2">
        <w:rPr>
          <w:rFonts w:ascii="Times New Roman" w:hAnsi="Times New Roman" w:cs="Times New Roman"/>
          <w:sz w:val="24"/>
        </w:rPr>
        <w:t>Activity diagrams are used to visualize the flow of controls in a system. This is prepared to have an idea of how the system will work when executed.</w:t>
      </w:r>
    </w:p>
    <w:p w:rsidR="00654329" w:rsidRPr="00A361D2" w:rsidRDefault="00C83401" w:rsidP="00BD5AFA">
      <w:pPr>
        <w:numPr>
          <w:ilvl w:val="0"/>
          <w:numId w:val="25"/>
        </w:numPr>
        <w:spacing w:before="100" w:beforeAutospacing="1" w:after="100" w:afterAutospacing="1" w:line="360" w:lineRule="auto"/>
        <w:jc w:val="both"/>
        <w:rPr>
          <w:rFonts w:ascii="Times New Roman" w:hAnsi="Times New Roman" w:cs="Times New Roman"/>
          <w:sz w:val="24"/>
        </w:rPr>
      </w:pPr>
      <w:r w:rsidRPr="00A361D2">
        <w:rPr>
          <w:rFonts w:ascii="Times New Roman" w:hAnsi="Times New Roman" w:cs="Times New Roman"/>
          <w:b/>
          <w:bCs/>
          <w:sz w:val="24"/>
        </w:rPr>
        <w:t>Basic notations of Activity Diagram</w:t>
      </w:r>
    </w:p>
    <w:p w:rsidR="00654329" w:rsidRPr="00A361D2" w:rsidRDefault="00C83401" w:rsidP="00BD5AFA">
      <w:pPr>
        <w:numPr>
          <w:ilvl w:val="1"/>
          <w:numId w:val="25"/>
        </w:numPr>
        <w:spacing w:before="100" w:beforeAutospacing="1" w:after="100" w:afterAutospacing="1" w:line="360" w:lineRule="auto"/>
        <w:jc w:val="both"/>
        <w:rPr>
          <w:rFonts w:ascii="Times New Roman" w:hAnsi="Times New Roman" w:cs="Times New Roman"/>
          <w:sz w:val="24"/>
        </w:rPr>
      </w:pPr>
      <w:r w:rsidRPr="00A361D2">
        <w:rPr>
          <w:rFonts w:ascii="Times New Roman" w:hAnsi="Times New Roman" w:cs="Times New Roman"/>
          <w:b/>
          <w:bCs/>
          <w:sz w:val="24"/>
        </w:rPr>
        <w:t xml:space="preserve">Initial node: </w:t>
      </w:r>
      <w:r w:rsidRPr="00A361D2">
        <w:rPr>
          <w:rFonts w:ascii="Times New Roman" w:hAnsi="Times New Roman" w:cs="Times New Roman"/>
          <w:sz w:val="24"/>
        </w:rPr>
        <w:t>filled circle is the starting point of the diagram</w:t>
      </w:r>
    </w:p>
    <w:p w:rsidR="00654329" w:rsidRPr="00A361D2" w:rsidRDefault="00C83401" w:rsidP="00BD5AFA">
      <w:pPr>
        <w:numPr>
          <w:ilvl w:val="1"/>
          <w:numId w:val="25"/>
        </w:numPr>
        <w:spacing w:before="100" w:beforeAutospacing="1" w:after="100" w:afterAutospacing="1" w:line="360" w:lineRule="auto"/>
        <w:jc w:val="both"/>
        <w:rPr>
          <w:rFonts w:ascii="Times New Roman" w:hAnsi="Times New Roman" w:cs="Times New Roman"/>
          <w:sz w:val="24"/>
        </w:rPr>
      </w:pPr>
      <w:r w:rsidRPr="00A361D2">
        <w:rPr>
          <w:rFonts w:ascii="Times New Roman" w:hAnsi="Times New Roman" w:cs="Times New Roman"/>
          <w:b/>
          <w:bCs/>
          <w:sz w:val="24"/>
        </w:rPr>
        <w:t>final node.</w:t>
      </w:r>
      <w:r w:rsidRPr="00A361D2">
        <w:rPr>
          <w:rFonts w:ascii="Times New Roman" w:hAnsi="Times New Roman" w:cs="Times New Roman"/>
          <w:sz w:val="24"/>
        </w:rPr>
        <w:t xml:space="preserve"> The filled circle with a border is the ending point (0 , &gt;0)</w:t>
      </w:r>
    </w:p>
    <w:p w:rsidR="00654329" w:rsidRPr="00A361D2" w:rsidRDefault="00C83401" w:rsidP="00BD5AFA">
      <w:pPr>
        <w:numPr>
          <w:ilvl w:val="1"/>
          <w:numId w:val="25"/>
        </w:numPr>
        <w:spacing w:before="100" w:beforeAutospacing="1" w:after="100" w:afterAutospacing="1" w:line="360" w:lineRule="auto"/>
        <w:jc w:val="both"/>
        <w:rPr>
          <w:rFonts w:ascii="Times New Roman" w:hAnsi="Times New Roman" w:cs="Times New Roman"/>
          <w:sz w:val="24"/>
        </w:rPr>
      </w:pPr>
      <w:r w:rsidRPr="00A361D2">
        <w:rPr>
          <w:rFonts w:ascii="Times New Roman" w:hAnsi="Times New Roman" w:cs="Times New Roman"/>
          <w:b/>
          <w:bCs/>
          <w:sz w:val="24"/>
        </w:rPr>
        <w:t>Activity.</w:t>
      </w:r>
      <w:r w:rsidRPr="00A361D2">
        <w:rPr>
          <w:rFonts w:ascii="Times New Roman" w:hAnsi="Times New Roman" w:cs="Times New Roman"/>
          <w:sz w:val="24"/>
        </w:rPr>
        <w:t xml:space="preserve"> The rounded rectangles represent activities that occur (be physical, such as</w:t>
      </w:r>
      <w:r w:rsidRPr="00A361D2">
        <w:rPr>
          <w:rFonts w:ascii="Times New Roman" w:hAnsi="Times New Roman" w:cs="Times New Roman"/>
          <w:i/>
          <w:iCs/>
          <w:sz w:val="24"/>
        </w:rPr>
        <w:t xml:space="preserve"> Inspect Forms</w:t>
      </w:r>
      <w:r w:rsidRPr="00A361D2">
        <w:rPr>
          <w:rFonts w:ascii="Times New Roman" w:hAnsi="Times New Roman" w:cs="Times New Roman"/>
          <w:sz w:val="24"/>
        </w:rPr>
        <w:t>, or electronic, such as</w:t>
      </w:r>
      <w:r w:rsidRPr="00A361D2">
        <w:rPr>
          <w:rFonts w:ascii="Times New Roman" w:hAnsi="Times New Roman" w:cs="Times New Roman"/>
          <w:i/>
          <w:iCs/>
          <w:sz w:val="24"/>
        </w:rPr>
        <w:t xml:space="preserve"> Display Create Student Screen)</w:t>
      </w:r>
    </w:p>
    <w:p w:rsidR="00654329" w:rsidRPr="00A361D2" w:rsidRDefault="00C83401" w:rsidP="00BD5AFA">
      <w:pPr>
        <w:numPr>
          <w:ilvl w:val="1"/>
          <w:numId w:val="25"/>
        </w:numPr>
        <w:spacing w:before="100" w:beforeAutospacing="1" w:after="100" w:afterAutospacing="1" w:line="360" w:lineRule="auto"/>
        <w:jc w:val="both"/>
        <w:rPr>
          <w:rFonts w:ascii="Times New Roman" w:hAnsi="Times New Roman" w:cs="Times New Roman"/>
          <w:sz w:val="24"/>
        </w:rPr>
      </w:pPr>
      <w:r w:rsidRPr="00A361D2">
        <w:rPr>
          <w:rFonts w:ascii="Times New Roman" w:hAnsi="Times New Roman" w:cs="Times New Roman"/>
          <w:b/>
          <w:bCs/>
          <w:sz w:val="24"/>
        </w:rPr>
        <w:t>Flow/edge.</w:t>
      </w:r>
      <w:r w:rsidRPr="00A361D2">
        <w:rPr>
          <w:rFonts w:ascii="Times New Roman" w:hAnsi="Times New Roman" w:cs="Times New Roman"/>
          <w:sz w:val="24"/>
        </w:rPr>
        <w:t xml:space="preserve"> The arrows on the diagram</w:t>
      </w:r>
    </w:p>
    <w:p w:rsidR="00654329" w:rsidRPr="00A361D2" w:rsidRDefault="00C83401" w:rsidP="00BD5AFA">
      <w:pPr>
        <w:numPr>
          <w:ilvl w:val="1"/>
          <w:numId w:val="25"/>
        </w:numPr>
        <w:spacing w:before="100" w:beforeAutospacing="1" w:after="100" w:afterAutospacing="1" w:line="360" w:lineRule="auto"/>
        <w:jc w:val="both"/>
        <w:rPr>
          <w:rFonts w:ascii="Times New Roman" w:hAnsi="Times New Roman" w:cs="Times New Roman"/>
          <w:sz w:val="24"/>
        </w:rPr>
      </w:pPr>
      <w:r w:rsidRPr="00A361D2">
        <w:rPr>
          <w:rFonts w:ascii="Times New Roman" w:hAnsi="Times New Roman" w:cs="Times New Roman"/>
          <w:b/>
          <w:bCs/>
          <w:sz w:val="24"/>
        </w:rPr>
        <w:t>Condition.</w:t>
      </w:r>
      <w:r w:rsidRPr="00A361D2">
        <w:rPr>
          <w:rFonts w:ascii="Times New Roman" w:hAnsi="Times New Roman" w:cs="Times New Roman"/>
          <w:sz w:val="24"/>
        </w:rPr>
        <w:t xml:space="preserve"> Text such as [</w:t>
      </w:r>
      <w:r w:rsidRPr="00A361D2">
        <w:rPr>
          <w:rFonts w:ascii="Times New Roman" w:hAnsi="Times New Roman" w:cs="Times New Roman"/>
          <w:i/>
          <w:iCs/>
          <w:sz w:val="24"/>
        </w:rPr>
        <w:t>Incorrect Form</w:t>
      </w:r>
      <w:r w:rsidRPr="00A361D2">
        <w:rPr>
          <w:rFonts w:ascii="Times New Roman" w:hAnsi="Times New Roman" w:cs="Times New Roman"/>
          <w:sz w:val="24"/>
        </w:rPr>
        <w:t>] on a flow</w:t>
      </w:r>
    </w:p>
    <w:p w:rsidR="00654329" w:rsidRPr="00A361D2" w:rsidRDefault="00C83401" w:rsidP="00BD5AFA">
      <w:pPr>
        <w:numPr>
          <w:ilvl w:val="1"/>
          <w:numId w:val="25"/>
        </w:numPr>
        <w:spacing w:before="100" w:beforeAutospacing="1" w:after="100" w:afterAutospacing="1" w:line="360" w:lineRule="auto"/>
        <w:jc w:val="both"/>
        <w:rPr>
          <w:rFonts w:ascii="Times New Roman" w:hAnsi="Times New Roman" w:cs="Times New Roman"/>
          <w:sz w:val="24"/>
        </w:rPr>
      </w:pPr>
      <w:r w:rsidRPr="00A361D2">
        <w:rPr>
          <w:rFonts w:ascii="Times New Roman" w:hAnsi="Times New Roman" w:cs="Times New Roman"/>
          <w:b/>
          <w:bCs/>
          <w:sz w:val="24"/>
        </w:rPr>
        <w:t>Decision.</w:t>
      </w:r>
      <w:r w:rsidRPr="00A361D2">
        <w:rPr>
          <w:rFonts w:ascii="Times New Roman" w:hAnsi="Times New Roman" w:cs="Times New Roman"/>
          <w:sz w:val="24"/>
        </w:rPr>
        <w:t xml:space="preserve"> A diamond with one flow entering and several leaving</w:t>
      </w:r>
    </w:p>
    <w:p w:rsidR="00A361D2" w:rsidRPr="00A361D2" w:rsidRDefault="00A361D2" w:rsidP="00A361D2">
      <w:pPr>
        <w:spacing w:before="100" w:beforeAutospacing="1" w:after="100" w:afterAutospacing="1" w:line="360" w:lineRule="auto"/>
        <w:jc w:val="both"/>
        <w:rPr>
          <w:rFonts w:ascii="Times New Roman" w:hAnsi="Times New Roman" w:cs="Times New Roman"/>
          <w:sz w:val="24"/>
        </w:rPr>
      </w:pPr>
      <w:r w:rsidRPr="00A361D2">
        <w:rPr>
          <w:rFonts w:ascii="Times New Roman" w:hAnsi="Times New Roman" w:cs="Times New Roman"/>
          <w:noProof/>
          <w:sz w:val="24"/>
        </w:rPr>
        <w:lastRenderedPageBreak/>
        <w:drawing>
          <wp:inline distT="0" distB="0" distL="0" distR="0" wp14:anchorId="5CC06358" wp14:editId="0C4C5DA8">
            <wp:extent cx="5943600" cy="2886075"/>
            <wp:effectExtent l="0" t="0" r="0" b="9525"/>
            <wp:docPr id="5530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01"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2886075"/>
                    </a:xfrm>
                    <a:prstGeom prst="rect">
                      <a:avLst/>
                    </a:prstGeom>
                    <a:noFill/>
                    <a:ln>
                      <a:noFill/>
                    </a:ln>
                    <a:extLst/>
                  </pic:spPr>
                </pic:pic>
              </a:graphicData>
            </a:graphic>
          </wp:inline>
        </w:drawing>
      </w:r>
    </w:p>
    <w:p w:rsidR="00A361D2" w:rsidRDefault="00A361D2" w:rsidP="00A361D2">
      <w:pPr>
        <w:spacing w:before="100" w:beforeAutospacing="1" w:after="100" w:afterAutospacing="1" w:line="360" w:lineRule="auto"/>
        <w:jc w:val="both"/>
        <w:rPr>
          <w:rFonts w:ascii="Times New Roman" w:hAnsi="Times New Roman" w:cs="Times New Roman"/>
          <w:b/>
          <w:sz w:val="24"/>
        </w:rPr>
      </w:pPr>
      <w:r w:rsidRPr="00A361D2">
        <w:rPr>
          <w:rFonts w:ascii="Times New Roman" w:hAnsi="Times New Roman" w:cs="Times New Roman"/>
          <w:b/>
          <w:sz w:val="24"/>
        </w:rPr>
        <w:t xml:space="preserve">Physical Data Modelling </w:t>
      </w:r>
    </w:p>
    <w:p w:rsidR="00537DB0" w:rsidRPr="00FA6A8F" w:rsidRDefault="00537DB0" w:rsidP="00537DB0">
      <w:pPr>
        <w:spacing w:before="100" w:beforeAutospacing="1" w:after="100" w:afterAutospacing="1" w:line="360" w:lineRule="auto"/>
        <w:jc w:val="both"/>
        <w:rPr>
          <w:rFonts w:ascii="Times New Roman" w:eastAsia="Times New Roman" w:hAnsi="Times New Roman" w:cs="Times New Roman"/>
          <w:sz w:val="24"/>
          <w:szCs w:val="24"/>
        </w:rPr>
      </w:pPr>
      <w:r w:rsidRPr="00FA6A8F">
        <w:rPr>
          <w:rFonts w:ascii="Times New Roman" w:eastAsia="Times New Roman" w:hAnsi="Times New Roman" w:cs="Times New Roman"/>
          <w:sz w:val="24"/>
          <w:szCs w:val="24"/>
        </w:rPr>
        <w:t>Data modeling is the act of exploring data-oriented structures. Physical data modeling is similar to design class modeling, the goal being to design the internal schema of a database, depicting the data tables, the data columns of those tables, and the relationships between the tables.</w:t>
      </w:r>
    </w:p>
    <w:p w:rsidR="00537DB0" w:rsidRDefault="00537DB0" w:rsidP="00A361D2">
      <w:pPr>
        <w:spacing w:before="100" w:beforeAutospacing="1" w:after="100" w:afterAutospacing="1" w:line="360" w:lineRule="auto"/>
        <w:jc w:val="both"/>
        <w:rPr>
          <w:rFonts w:ascii="Times New Roman" w:eastAsia="Times New Roman" w:hAnsi="Times New Roman" w:cs="Times New Roman"/>
          <w:sz w:val="24"/>
          <w:szCs w:val="24"/>
        </w:rPr>
      </w:pPr>
      <w:r w:rsidRPr="00537DB0">
        <w:rPr>
          <w:rFonts w:ascii="Times New Roman" w:eastAsia="Times New Roman" w:hAnsi="Times New Roman" w:cs="Times New Roman"/>
          <w:color w:val="000000" w:themeColor="text1"/>
          <w:sz w:val="24"/>
          <w:szCs w:val="24"/>
        </w:rPr>
        <w:t xml:space="preserve">Figure below presents </w:t>
      </w:r>
      <w:r w:rsidRPr="00FA6A8F">
        <w:rPr>
          <w:rFonts w:ascii="Times New Roman" w:eastAsia="Times New Roman" w:hAnsi="Times New Roman" w:cs="Times New Roman"/>
          <w:sz w:val="24"/>
          <w:szCs w:val="24"/>
        </w:rPr>
        <w:t>a partial PDM for the university—you know that it is not complete by the fact that the</w:t>
      </w:r>
      <w:r w:rsidRPr="00FA6A8F">
        <w:rPr>
          <w:rFonts w:ascii="Times New Roman" w:eastAsia="Times New Roman" w:hAnsi="Times New Roman" w:cs="Times New Roman"/>
          <w:i/>
          <w:iCs/>
          <w:sz w:val="24"/>
          <w:szCs w:val="24"/>
        </w:rPr>
        <w:t xml:space="preserve"> Seminar</w:t>
      </w:r>
      <w:r w:rsidRPr="00FA6A8F">
        <w:rPr>
          <w:rFonts w:ascii="Times New Roman" w:eastAsia="Times New Roman" w:hAnsi="Times New Roman" w:cs="Times New Roman"/>
          <w:sz w:val="24"/>
          <w:szCs w:val="24"/>
        </w:rPr>
        <w:t xml:space="preserve"> table includes foreign keys to tables not shown, and quite frankly it is obvious that many domain concepts such as course and professor are clearly not modeled. All but one of the boxes represents tables, the one exception being</w:t>
      </w:r>
      <w:r w:rsidRPr="00FA6A8F">
        <w:rPr>
          <w:rFonts w:ascii="Times New Roman" w:eastAsia="Times New Roman" w:hAnsi="Times New Roman" w:cs="Times New Roman"/>
          <w:i/>
          <w:iCs/>
          <w:sz w:val="24"/>
          <w:szCs w:val="24"/>
        </w:rPr>
        <w:t xml:space="preserve"> UniversityDB</w:t>
      </w:r>
      <w:r w:rsidRPr="00FA6A8F">
        <w:rPr>
          <w:rFonts w:ascii="Times New Roman" w:eastAsia="Times New Roman" w:hAnsi="Times New Roman" w:cs="Times New Roman"/>
          <w:sz w:val="24"/>
          <w:szCs w:val="24"/>
        </w:rPr>
        <w:t>, which lists the stored procedures implemented within the database. Relationships between tables are modeled using standard UML notation; although not shown in the example it would be reasonable to model composition and inheritance relationships between tables. Relationships are implemented via the use of keys.</w:t>
      </w:r>
    </w:p>
    <w:p w:rsidR="00537DB0" w:rsidRPr="00537DB0" w:rsidRDefault="00537DB0" w:rsidP="00A361D2">
      <w:pPr>
        <w:spacing w:before="100" w:beforeAutospacing="1" w:after="100" w:afterAutospacing="1" w:line="36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14:anchorId="185D7A68" wp14:editId="552D944A">
            <wp:extent cx="5943600" cy="2698115"/>
            <wp:effectExtent l="0" t="0" r="0" b="6985"/>
            <wp:docPr id="11" name="Picture 10" descr="C:\Users\Preferred Customer\Desktop\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referred Customer\Desktop\untitled.png"/>
                    <pic:cNvPicPr>
                      <a:picLocks noChangeAspect="1" noChangeArrowheads="1"/>
                    </pic:cNvPicPr>
                  </pic:nvPicPr>
                  <pic:blipFill>
                    <a:blip r:embed="rId31" cstate="print"/>
                    <a:srcRect/>
                    <a:stretch>
                      <a:fillRect/>
                    </a:stretch>
                  </pic:blipFill>
                  <pic:spPr bwMode="auto">
                    <a:xfrm>
                      <a:off x="0" y="0"/>
                      <a:ext cx="5943600" cy="2698115"/>
                    </a:xfrm>
                    <a:prstGeom prst="rect">
                      <a:avLst/>
                    </a:prstGeom>
                    <a:noFill/>
                    <a:ln w="9525">
                      <a:noFill/>
                      <a:miter lim="800000"/>
                      <a:headEnd/>
                      <a:tailEnd/>
                    </a:ln>
                  </pic:spPr>
                </pic:pic>
              </a:graphicData>
            </a:graphic>
          </wp:inline>
        </w:drawing>
      </w:r>
    </w:p>
    <w:p w:rsidR="00654329" w:rsidRPr="00A361D2" w:rsidRDefault="00C83401" w:rsidP="00BD5AFA">
      <w:pPr>
        <w:numPr>
          <w:ilvl w:val="0"/>
          <w:numId w:val="26"/>
        </w:numPr>
        <w:spacing w:before="100" w:beforeAutospacing="1" w:after="100" w:afterAutospacing="1" w:line="360" w:lineRule="auto"/>
        <w:jc w:val="both"/>
        <w:rPr>
          <w:rFonts w:ascii="Times New Roman" w:hAnsi="Times New Roman" w:cs="Times New Roman"/>
          <w:sz w:val="24"/>
        </w:rPr>
      </w:pPr>
      <w:r w:rsidRPr="00A361D2">
        <w:rPr>
          <w:rFonts w:ascii="Times New Roman" w:hAnsi="Times New Roman" w:cs="Times New Roman"/>
          <w:sz w:val="24"/>
        </w:rPr>
        <w:t>Purpose of PDM diagrams:</w:t>
      </w:r>
    </w:p>
    <w:p w:rsidR="00654329" w:rsidRPr="00A361D2" w:rsidRDefault="00A361D2" w:rsidP="00BD5AFA">
      <w:pPr>
        <w:numPr>
          <w:ilvl w:val="1"/>
          <w:numId w:val="26"/>
        </w:numPr>
        <w:spacing w:before="100" w:beforeAutospacing="1" w:after="100" w:afterAutospacing="1" w:line="360" w:lineRule="auto"/>
        <w:jc w:val="both"/>
        <w:rPr>
          <w:rFonts w:ascii="Times New Roman" w:hAnsi="Times New Roman" w:cs="Times New Roman"/>
          <w:sz w:val="24"/>
        </w:rPr>
      </w:pPr>
      <w:r>
        <w:rPr>
          <w:rFonts w:ascii="Times New Roman" w:hAnsi="Times New Roman" w:cs="Times New Roman"/>
          <w:sz w:val="24"/>
        </w:rPr>
        <w:t>D</w:t>
      </w:r>
      <w:r w:rsidR="00C83401" w:rsidRPr="00A361D2">
        <w:rPr>
          <w:rFonts w:ascii="Times New Roman" w:hAnsi="Times New Roman" w:cs="Times New Roman"/>
          <w:sz w:val="24"/>
        </w:rPr>
        <w:t xml:space="preserve">esign the internal schema of a database, </w:t>
      </w:r>
    </w:p>
    <w:p w:rsidR="00654329" w:rsidRPr="00A361D2" w:rsidRDefault="00A361D2" w:rsidP="00BD5AFA">
      <w:pPr>
        <w:numPr>
          <w:ilvl w:val="1"/>
          <w:numId w:val="26"/>
        </w:numPr>
        <w:spacing w:before="100" w:beforeAutospacing="1" w:after="100" w:afterAutospacing="1" w:line="360" w:lineRule="auto"/>
        <w:jc w:val="both"/>
        <w:rPr>
          <w:rFonts w:ascii="Times New Roman" w:hAnsi="Times New Roman" w:cs="Times New Roman"/>
          <w:sz w:val="24"/>
        </w:rPr>
      </w:pPr>
      <w:r>
        <w:rPr>
          <w:rFonts w:ascii="Times New Roman" w:hAnsi="Times New Roman" w:cs="Times New Roman"/>
          <w:sz w:val="24"/>
        </w:rPr>
        <w:t>D</w:t>
      </w:r>
      <w:r w:rsidR="00C83401" w:rsidRPr="00A361D2">
        <w:rPr>
          <w:rFonts w:ascii="Times New Roman" w:hAnsi="Times New Roman" w:cs="Times New Roman"/>
          <w:sz w:val="24"/>
        </w:rPr>
        <w:t xml:space="preserve">epicting the data tables, </w:t>
      </w:r>
    </w:p>
    <w:p w:rsidR="00654329" w:rsidRPr="00A361D2" w:rsidRDefault="00A361D2" w:rsidP="00BD5AFA">
      <w:pPr>
        <w:numPr>
          <w:ilvl w:val="1"/>
          <w:numId w:val="26"/>
        </w:numPr>
        <w:spacing w:before="100" w:beforeAutospacing="1" w:after="100" w:afterAutospacing="1" w:line="360" w:lineRule="auto"/>
        <w:jc w:val="both"/>
        <w:rPr>
          <w:rFonts w:ascii="Times New Roman" w:hAnsi="Times New Roman" w:cs="Times New Roman"/>
          <w:sz w:val="24"/>
        </w:rPr>
      </w:pPr>
      <w:r>
        <w:rPr>
          <w:rFonts w:ascii="Times New Roman" w:hAnsi="Times New Roman" w:cs="Times New Roman"/>
          <w:sz w:val="24"/>
        </w:rPr>
        <w:t>T</w:t>
      </w:r>
      <w:r w:rsidR="00C83401" w:rsidRPr="00A361D2">
        <w:rPr>
          <w:rFonts w:ascii="Times New Roman" w:hAnsi="Times New Roman" w:cs="Times New Roman"/>
          <w:sz w:val="24"/>
        </w:rPr>
        <w:t xml:space="preserve">he data columns of those tables, and </w:t>
      </w:r>
    </w:p>
    <w:p w:rsidR="00654329" w:rsidRDefault="00A361D2" w:rsidP="00BD5AFA">
      <w:pPr>
        <w:numPr>
          <w:ilvl w:val="1"/>
          <w:numId w:val="26"/>
        </w:numPr>
        <w:spacing w:before="100" w:beforeAutospacing="1" w:after="100" w:afterAutospacing="1" w:line="360" w:lineRule="auto"/>
        <w:jc w:val="both"/>
        <w:rPr>
          <w:rFonts w:ascii="Times New Roman" w:hAnsi="Times New Roman" w:cs="Times New Roman"/>
          <w:sz w:val="24"/>
        </w:rPr>
      </w:pPr>
      <w:r w:rsidRPr="00A361D2">
        <w:rPr>
          <w:rFonts w:ascii="Times New Roman" w:hAnsi="Times New Roman" w:cs="Times New Roman"/>
          <w:sz w:val="24"/>
        </w:rPr>
        <w:t>The</w:t>
      </w:r>
      <w:r w:rsidR="00C83401" w:rsidRPr="00A361D2">
        <w:rPr>
          <w:rFonts w:ascii="Times New Roman" w:hAnsi="Times New Roman" w:cs="Times New Roman"/>
          <w:sz w:val="24"/>
        </w:rPr>
        <w:t xml:space="preserve"> relationships between the tables. (implemented using keys)</w:t>
      </w:r>
    </w:p>
    <w:p w:rsidR="00D32E69" w:rsidRDefault="00D32E69" w:rsidP="00D32E69">
      <w:pPr>
        <w:spacing w:before="100" w:beforeAutospacing="1" w:after="100" w:afterAutospacing="1" w:line="360" w:lineRule="auto"/>
        <w:jc w:val="both"/>
        <w:rPr>
          <w:rFonts w:ascii="Times New Roman" w:hAnsi="Times New Roman" w:cs="Times New Roman"/>
          <w:sz w:val="24"/>
        </w:rPr>
      </w:pPr>
      <w:r>
        <w:rPr>
          <w:rFonts w:ascii="Times New Roman" w:hAnsi="Times New Roman" w:cs="Times New Roman"/>
          <w:sz w:val="24"/>
        </w:rPr>
        <w:t>In de</w:t>
      </w:r>
      <w:r w:rsidR="009E7211">
        <w:rPr>
          <w:rFonts w:ascii="Times New Roman" w:hAnsi="Times New Roman" w:cs="Times New Roman"/>
          <w:sz w:val="24"/>
        </w:rPr>
        <w:t>signing physical data modelling it:</w:t>
      </w:r>
    </w:p>
    <w:p w:rsidR="00654329" w:rsidRPr="000854D8" w:rsidRDefault="00C83401" w:rsidP="00BD5AFA">
      <w:pPr>
        <w:numPr>
          <w:ilvl w:val="1"/>
          <w:numId w:val="27"/>
        </w:numPr>
        <w:spacing w:before="100" w:beforeAutospacing="1" w:after="100" w:afterAutospacing="1" w:line="360" w:lineRule="auto"/>
        <w:jc w:val="both"/>
        <w:rPr>
          <w:rFonts w:ascii="Times New Roman" w:hAnsi="Times New Roman" w:cs="Times New Roman"/>
          <w:sz w:val="24"/>
        </w:rPr>
      </w:pPr>
      <w:r w:rsidRPr="00D32E69">
        <w:rPr>
          <w:rFonts w:ascii="Times New Roman" w:hAnsi="Times New Roman" w:cs="Times New Roman"/>
          <w:b/>
          <w:bCs/>
          <w:sz w:val="24"/>
        </w:rPr>
        <w:t>Identify tables:</w:t>
      </w:r>
      <w:r w:rsidR="000854D8">
        <w:rPr>
          <w:rFonts w:ascii="Times New Roman" w:hAnsi="Times New Roman" w:cs="Times New Roman"/>
          <w:sz w:val="24"/>
        </w:rPr>
        <w:t xml:space="preserve"> </w:t>
      </w:r>
      <w:r w:rsidR="000854D8" w:rsidRPr="00FA6A8F">
        <w:rPr>
          <w:rFonts w:ascii="Times New Roman" w:eastAsia="Times New Roman" w:hAnsi="Times New Roman" w:cs="Times New Roman"/>
          <w:sz w:val="24"/>
          <w:szCs w:val="24"/>
        </w:rPr>
        <w:t xml:space="preserve">Tables are the database equivalent of classes; data are stored in physical tables. As you can see in </w:t>
      </w:r>
      <w:r w:rsidR="000854D8" w:rsidRPr="000854D8">
        <w:rPr>
          <w:rFonts w:ascii="Times New Roman" w:eastAsia="Times New Roman" w:hAnsi="Times New Roman" w:cs="Times New Roman"/>
          <w:color w:val="000000" w:themeColor="text1"/>
          <w:sz w:val="24"/>
          <w:szCs w:val="24"/>
        </w:rPr>
        <w:t xml:space="preserve">Figure below </w:t>
      </w:r>
      <w:r w:rsidR="000854D8" w:rsidRPr="00FA6A8F">
        <w:rPr>
          <w:rFonts w:ascii="Times New Roman" w:eastAsia="Times New Roman" w:hAnsi="Times New Roman" w:cs="Times New Roman"/>
          <w:sz w:val="24"/>
          <w:szCs w:val="24"/>
        </w:rPr>
        <w:t>the university has a</w:t>
      </w:r>
      <w:r w:rsidR="000854D8" w:rsidRPr="00FA6A8F">
        <w:rPr>
          <w:rFonts w:ascii="Times New Roman" w:eastAsia="Times New Roman" w:hAnsi="Times New Roman" w:cs="Times New Roman"/>
          <w:i/>
          <w:iCs/>
          <w:sz w:val="24"/>
          <w:szCs w:val="24"/>
        </w:rPr>
        <w:t xml:space="preserve"> Student </w:t>
      </w:r>
      <w:r w:rsidR="000854D8" w:rsidRPr="00FA6A8F">
        <w:rPr>
          <w:rFonts w:ascii="Times New Roman" w:eastAsia="Times New Roman" w:hAnsi="Times New Roman" w:cs="Times New Roman"/>
          <w:sz w:val="24"/>
          <w:szCs w:val="24"/>
        </w:rPr>
        <w:t>table to store student data, a</w:t>
      </w:r>
      <w:r w:rsidR="000854D8" w:rsidRPr="00FA6A8F">
        <w:rPr>
          <w:rFonts w:ascii="Times New Roman" w:eastAsia="Times New Roman" w:hAnsi="Times New Roman" w:cs="Times New Roman"/>
          <w:i/>
          <w:iCs/>
          <w:sz w:val="24"/>
          <w:szCs w:val="24"/>
        </w:rPr>
        <w:t xml:space="preserve"> Course</w:t>
      </w:r>
      <w:r w:rsidR="000854D8" w:rsidRPr="00FA6A8F">
        <w:rPr>
          <w:rFonts w:ascii="Times New Roman" w:eastAsia="Times New Roman" w:hAnsi="Times New Roman" w:cs="Times New Roman"/>
          <w:sz w:val="24"/>
          <w:szCs w:val="24"/>
        </w:rPr>
        <w:t xml:space="preserve"> table to store course data, and so on.</w:t>
      </w:r>
    </w:p>
    <w:tbl>
      <w:tblPr>
        <w:tblW w:w="4991" w:type="pct"/>
        <w:tblCellSpacing w:w="15" w:type="dxa"/>
        <w:tblInd w:w="728"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908"/>
        <w:gridCol w:w="6419"/>
      </w:tblGrid>
      <w:tr w:rsidR="000854D8" w:rsidRPr="00FA6A8F" w:rsidTr="000854D8">
        <w:trPr>
          <w:tblHeader/>
          <w:tblCellSpacing w:w="15" w:type="dxa"/>
        </w:trPr>
        <w:tc>
          <w:tcPr>
            <w:tcW w:w="0" w:type="auto"/>
            <w:gridSpan w:val="2"/>
            <w:tcBorders>
              <w:top w:val="nil"/>
              <w:left w:val="nil"/>
              <w:bottom w:val="nil"/>
              <w:right w:val="nil"/>
            </w:tcBorders>
            <w:vAlign w:val="center"/>
            <w:hideMark/>
          </w:tcPr>
          <w:p w:rsidR="000854D8" w:rsidRPr="00FA6A8F" w:rsidRDefault="00A66839" w:rsidP="00BE0299">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Table of</w:t>
            </w:r>
            <w:r w:rsidR="000854D8" w:rsidRPr="00FA6A8F">
              <w:rPr>
                <w:rFonts w:ascii="Times New Roman" w:eastAsia="Times New Roman" w:hAnsi="Times New Roman" w:cs="Times New Roman"/>
                <w:sz w:val="24"/>
                <w:szCs w:val="24"/>
              </w:rPr>
              <w:t xml:space="preserve">: Data Normalization Rules </w:t>
            </w:r>
          </w:p>
        </w:tc>
      </w:tr>
      <w:tr w:rsidR="000854D8" w:rsidRPr="00FA6A8F" w:rsidTr="000854D8">
        <w:trPr>
          <w:tblHeader/>
          <w:tblCellSpacing w:w="15" w:type="dxa"/>
        </w:trPr>
        <w:tc>
          <w:tcPr>
            <w:tcW w:w="1535" w:type="pct"/>
            <w:tcBorders>
              <w:top w:val="outset" w:sz="6" w:space="0" w:color="auto"/>
              <w:left w:val="outset" w:sz="6" w:space="0" w:color="auto"/>
              <w:bottom w:val="outset" w:sz="6" w:space="0" w:color="auto"/>
              <w:right w:val="outset" w:sz="6" w:space="0" w:color="auto"/>
            </w:tcBorders>
            <w:hideMark/>
          </w:tcPr>
          <w:p w:rsidR="000854D8" w:rsidRPr="00FA6A8F" w:rsidRDefault="000854D8" w:rsidP="00BE0299">
            <w:pPr>
              <w:spacing w:before="100" w:beforeAutospacing="1" w:after="100" w:afterAutospacing="1" w:line="240" w:lineRule="auto"/>
              <w:rPr>
                <w:rFonts w:ascii="Times New Roman" w:eastAsia="Times New Roman" w:hAnsi="Times New Roman" w:cs="Times New Roman"/>
                <w:b/>
                <w:bCs/>
                <w:sz w:val="24"/>
                <w:szCs w:val="24"/>
              </w:rPr>
            </w:pPr>
            <w:r w:rsidRPr="00FA6A8F">
              <w:rPr>
                <w:rFonts w:ascii="Times New Roman" w:eastAsia="Times New Roman" w:hAnsi="Times New Roman" w:cs="Times New Roman"/>
                <w:b/>
                <w:bCs/>
                <w:sz w:val="24"/>
                <w:szCs w:val="24"/>
              </w:rPr>
              <w:t>Level</w:t>
            </w:r>
          </w:p>
        </w:tc>
        <w:tc>
          <w:tcPr>
            <w:tcW w:w="3417" w:type="pct"/>
            <w:tcBorders>
              <w:top w:val="outset" w:sz="6" w:space="0" w:color="auto"/>
              <w:left w:val="outset" w:sz="6" w:space="0" w:color="auto"/>
              <w:bottom w:val="outset" w:sz="6" w:space="0" w:color="auto"/>
              <w:right w:val="outset" w:sz="6" w:space="0" w:color="auto"/>
            </w:tcBorders>
            <w:hideMark/>
          </w:tcPr>
          <w:p w:rsidR="000854D8" w:rsidRPr="00FA6A8F" w:rsidRDefault="000854D8" w:rsidP="00BE0299">
            <w:pPr>
              <w:spacing w:before="100" w:beforeAutospacing="1" w:after="100" w:afterAutospacing="1" w:line="240" w:lineRule="auto"/>
              <w:rPr>
                <w:rFonts w:ascii="Times New Roman" w:eastAsia="Times New Roman" w:hAnsi="Times New Roman" w:cs="Times New Roman"/>
                <w:b/>
                <w:bCs/>
                <w:sz w:val="24"/>
                <w:szCs w:val="24"/>
              </w:rPr>
            </w:pPr>
            <w:r w:rsidRPr="00FA6A8F">
              <w:rPr>
                <w:rFonts w:ascii="Times New Roman" w:eastAsia="Times New Roman" w:hAnsi="Times New Roman" w:cs="Times New Roman"/>
                <w:b/>
                <w:bCs/>
                <w:sz w:val="24"/>
                <w:szCs w:val="24"/>
              </w:rPr>
              <w:t>Rule</w:t>
            </w:r>
          </w:p>
        </w:tc>
      </w:tr>
      <w:tr w:rsidR="000854D8" w:rsidRPr="00FA6A8F" w:rsidTr="000854D8">
        <w:trPr>
          <w:tblCellSpacing w:w="15" w:type="dxa"/>
        </w:trPr>
        <w:tc>
          <w:tcPr>
            <w:tcW w:w="1535" w:type="pct"/>
            <w:tcBorders>
              <w:top w:val="outset" w:sz="6" w:space="0" w:color="auto"/>
              <w:left w:val="outset" w:sz="6" w:space="0" w:color="auto"/>
              <w:bottom w:val="outset" w:sz="6" w:space="0" w:color="auto"/>
              <w:right w:val="outset" w:sz="6" w:space="0" w:color="auto"/>
            </w:tcBorders>
            <w:hideMark/>
          </w:tcPr>
          <w:p w:rsidR="000854D8" w:rsidRPr="00FA6A8F" w:rsidRDefault="000854D8" w:rsidP="00BE0299">
            <w:pPr>
              <w:spacing w:before="100" w:beforeAutospacing="1" w:after="100" w:afterAutospacing="1" w:line="240" w:lineRule="auto"/>
              <w:rPr>
                <w:rFonts w:ascii="Times New Roman" w:eastAsia="Times New Roman" w:hAnsi="Times New Roman" w:cs="Times New Roman"/>
                <w:sz w:val="24"/>
                <w:szCs w:val="24"/>
              </w:rPr>
            </w:pPr>
            <w:r w:rsidRPr="00FA6A8F">
              <w:rPr>
                <w:rFonts w:ascii="Times New Roman" w:eastAsia="Times New Roman" w:hAnsi="Times New Roman" w:cs="Times New Roman"/>
                <w:sz w:val="24"/>
                <w:szCs w:val="24"/>
              </w:rPr>
              <w:t>First normal form (1NF)</w:t>
            </w:r>
          </w:p>
        </w:tc>
        <w:tc>
          <w:tcPr>
            <w:tcW w:w="3417" w:type="pct"/>
            <w:tcBorders>
              <w:top w:val="outset" w:sz="6" w:space="0" w:color="auto"/>
              <w:left w:val="outset" w:sz="6" w:space="0" w:color="auto"/>
              <w:bottom w:val="outset" w:sz="6" w:space="0" w:color="auto"/>
              <w:right w:val="outset" w:sz="6" w:space="0" w:color="auto"/>
            </w:tcBorders>
            <w:hideMark/>
          </w:tcPr>
          <w:p w:rsidR="000854D8" w:rsidRPr="00FA6A8F" w:rsidRDefault="000854D8" w:rsidP="00BE0299">
            <w:pPr>
              <w:spacing w:before="100" w:beforeAutospacing="1" w:after="100" w:afterAutospacing="1" w:line="240" w:lineRule="auto"/>
              <w:rPr>
                <w:rFonts w:ascii="Times New Roman" w:eastAsia="Times New Roman" w:hAnsi="Times New Roman" w:cs="Times New Roman"/>
                <w:sz w:val="24"/>
                <w:szCs w:val="24"/>
              </w:rPr>
            </w:pPr>
            <w:r w:rsidRPr="00FA6A8F">
              <w:rPr>
                <w:rFonts w:ascii="Times New Roman" w:eastAsia="Times New Roman" w:hAnsi="Times New Roman" w:cs="Times New Roman"/>
                <w:sz w:val="24"/>
                <w:szCs w:val="24"/>
              </w:rPr>
              <w:t>An entity type is in 1NF when it contains no repeating groups of data.</w:t>
            </w:r>
          </w:p>
        </w:tc>
      </w:tr>
      <w:tr w:rsidR="000854D8" w:rsidRPr="00FA6A8F" w:rsidTr="000854D8">
        <w:trPr>
          <w:tblCellSpacing w:w="15" w:type="dxa"/>
        </w:trPr>
        <w:tc>
          <w:tcPr>
            <w:tcW w:w="1535" w:type="pct"/>
            <w:tcBorders>
              <w:top w:val="outset" w:sz="6" w:space="0" w:color="auto"/>
              <w:left w:val="outset" w:sz="6" w:space="0" w:color="auto"/>
              <w:bottom w:val="outset" w:sz="6" w:space="0" w:color="auto"/>
              <w:right w:val="outset" w:sz="6" w:space="0" w:color="auto"/>
            </w:tcBorders>
            <w:hideMark/>
          </w:tcPr>
          <w:p w:rsidR="000854D8" w:rsidRPr="00FA6A8F" w:rsidRDefault="000854D8" w:rsidP="00BE0299">
            <w:pPr>
              <w:spacing w:before="100" w:beforeAutospacing="1" w:after="100" w:afterAutospacing="1" w:line="240" w:lineRule="auto"/>
              <w:rPr>
                <w:rFonts w:ascii="Times New Roman" w:eastAsia="Times New Roman" w:hAnsi="Times New Roman" w:cs="Times New Roman"/>
                <w:sz w:val="24"/>
                <w:szCs w:val="24"/>
              </w:rPr>
            </w:pPr>
            <w:r w:rsidRPr="00FA6A8F">
              <w:rPr>
                <w:rFonts w:ascii="Times New Roman" w:eastAsia="Times New Roman" w:hAnsi="Times New Roman" w:cs="Times New Roman"/>
                <w:sz w:val="24"/>
                <w:szCs w:val="24"/>
              </w:rPr>
              <w:t>Second normal form (2NF)</w:t>
            </w:r>
          </w:p>
        </w:tc>
        <w:tc>
          <w:tcPr>
            <w:tcW w:w="3417" w:type="pct"/>
            <w:tcBorders>
              <w:top w:val="outset" w:sz="6" w:space="0" w:color="auto"/>
              <w:left w:val="outset" w:sz="6" w:space="0" w:color="auto"/>
              <w:bottom w:val="outset" w:sz="6" w:space="0" w:color="auto"/>
              <w:right w:val="outset" w:sz="6" w:space="0" w:color="auto"/>
            </w:tcBorders>
            <w:hideMark/>
          </w:tcPr>
          <w:p w:rsidR="000854D8" w:rsidRPr="00FA6A8F" w:rsidRDefault="000854D8" w:rsidP="00BE0299">
            <w:pPr>
              <w:spacing w:before="100" w:beforeAutospacing="1" w:after="100" w:afterAutospacing="1" w:line="240" w:lineRule="auto"/>
              <w:rPr>
                <w:rFonts w:ascii="Times New Roman" w:eastAsia="Times New Roman" w:hAnsi="Times New Roman" w:cs="Times New Roman"/>
                <w:sz w:val="24"/>
                <w:szCs w:val="24"/>
              </w:rPr>
            </w:pPr>
            <w:r w:rsidRPr="00FA6A8F">
              <w:rPr>
                <w:rFonts w:ascii="Times New Roman" w:eastAsia="Times New Roman" w:hAnsi="Times New Roman" w:cs="Times New Roman"/>
                <w:sz w:val="24"/>
                <w:szCs w:val="24"/>
              </w:rPr>
              <w:t>An entity type is in 2NF when it is in 1NF and when all of its nonkey attributes are fully dependent on its primary key.</w:t>
            </w:r>
          </w:p>
        </w:tc>
      </w:tr>
      <w:tr w:rsidR="000854D8" w:rsidRPr="00FA6A8F" w:rsidTr="000854D8">
        <w:trPr>
          <w:tblCellSpacing w:w="15" w:type="dxa"/>
        </w:trPr>
        <w:tc>
          <w:tcPr>
            <w:tcW w:w="1535" w:type="pct"/>
            <w:tcBorders>
              <w:top w:val="outset" w:sz="6" w:space="0" w:color="auto"/>
              <w:left w:val="outset" w:sz="6" w:space="0" w:color="auto"/>
              <w:bottom w:val="outset" w:sz="6" w:space="0" w:color="auto"/>
              <w:right w:val="outset" w:sz="6" w:space="0" w:color="auto"/>
            </w:tcBorders>
            <w:hideMark/>
          </w:tcPr>
          <w:p w:rsidR="000854D8" w:rsidRPr="00FA6A8F" w:rsidRDefault="000854D8" w:rsidP="00BE0299">
            <w:pPr>
              <w:spacing w:before="100" w:beforeAutospacing="1" w:after="100" w:afterAutospacing="1" w:line="240" w:lineRule="auto"/>
              <w:rPr>
                <w:rFonts w:ascii="Times New Roman" w:eastAsia="Times New Roman" w:hAnsi="Times New Roman" w:cs="Times New Roman"/>
                <w:sz w:val="24"/>
                <w:szCs w:val="24"/>
              </w:rPr>
            </w:pPr>
            <w:r w:rsidRPr="00FA6A8F">
              <w:rPr>
                <w:rFonts w:ascii="Times New Roman" w:eastAsia="Times New Roman" w:hAnsi="Times New Roman" w:cs="Times New Roman"/>
                <w:sz w:val="24"/>
                <w:szCs w:val="24"/>
              </w:rPr>
              <w:t>Third normal form (3NF)</w:t>
            </w:r>
          </w:p>
        </w:tc>
        <w:tc>
          <w:tcPr>
            <w:tcW w:w="3417" w:type="pct"/>
            <w:tcBorders>
              <w:top w:val="outset" w:sz="6" w:space="0" w:color="auto"/>
              <w:left w:val="outset" w:sz="6" w:space="0" w:color="auto"/>
              <w:bottom w:val="outset" w:sz="6" w:space="0" w:color="auto"/>
              <w:right w:val="outset" w:sz="6" w:space="0" w:color="auto"/>
            </w:tcBorders>
            <w:hideMark/>
          </w:tcPr>
          <w:p w:rsidR="000854D8" w:rsidRPr="00FA6A8F" w:rsidRDefault="000854D8" w:rsidP="00BE0299">
            <w:pPr>
              <w:spacing w:before="100" w:beforeAutospacing="1" w:after="100" w:afterAutospacing="1" w:line="240" w:lineRule="auto"/>
              <w:rPr>
                <w:rFonts w:ascii="Times New Roman" w:eastAsia="Times New Roman" w:hAnsi="Times New Roman" w:cs="Times New Roman"/>
                <w:sz w:val="24"/>
                <w:szCs w:val="24"/>
              </w:rPr>
            </w:pPr>
            <w:r w:rsidRPr="00FA6A8F">
              <w:rPr>
                <w:rFonts w:ascii="Times New Roman" w:eastAsia="Times New Roman" w:hAnsi="Times New Roman" w:cs="Times New Roman"/>
                <w:sz w:val="24"/>
                <w:szCs w:val="24"/>
              </w:rPr>
              <w:t>An entity type is in 3NF when it is in 2NF and when all of its attributes are directly dependent on the primary key.</w:t>
            </w:r>
          </w:p>
        </w:tc>
      </w:tr>
    </w:tbl>
    <w:p w:rsidR="000854D8" w:rsidRPr="00D32E69" w:rsidRDefault="000854D8" w:rsidP="00BD5AFA">
      <w:pPr>
        <w:numPr>
          <w:ilvl w:val="1"/>
          <w:numId w:val="27"/>
        </w:numPr>
        <w:spacing w:before="100" w:beforeAutospacing="1" w:after="100" w:afterAutospacing="1" w:line="360" w:lineRule="auto"/>
        <w:jc w:val="both"/>
        <w:rPr>
          <w:rFonts w:ascii="Times New Roman" w:hAnsi="Times New Roman" w:cs="Times New Roman"/>
          <w:sz w:val="24"/>
        </w:rPr>
      </w:pPr>
      <w:r w:rsidRPr="00192E31">
        <w:rPr>
          <w:rFonts w:ascii="Times New Roman" w:eastAsia="Times New Roman" w:hAnsi="Times New Roman" w:cs="Times New Roman"/>
          <w:b/>
          <w:bCs/>
          <w:sz w:val="24"/>
          <w:szCs w:val="24"/>
        </w:rPr>
        <w:t>Normalize tables.</w:t>
      </w:r>
      <w:bookmarkStart w:id="9" w:name="839"/>
      <w:bookmarkStart w:id="10" w:name="beginpage.F624534B-8137-11D9-94C7-DF7A17"/>
      <w:bookmarkEnd w:id="9"/>
      <w:bookmarkEnd w:id="10"/>
      <w:r w:rsidRPr="00192E31">
        <w:rPr>
          <w:rFonts w:ascii="Times New Roman" w:eastAsia="Times New Roman" w:hAnsi="Times New Roman" w:cs="Times New Roman"/>
          <w:sz w:val="24"/>
          <w:szCs w:val="24"/>
        </w:rPr>
        <w:t xml:space="preserve"> Data normalization is a process in which data attributes within a data model are organized to increase the cohesion of tables and to reduce the coupling between </w:t>
      </w:r>
      <w:r w:rsidRPr="00192E31">
        <w:rPr>
          <w:rFonts w:ascii="Times New Roman" w:eastAsia="Times New Roman" w:hAnsi="Times New Roman" w:cs="Times New Roman"/>
          <w:sz w:val="24"/>
          <w:szCs w:val="24"/>
        </w:rPr>
        <w:lastRenderedPageBreak/>
        <w:t>tables. The fundamental goal is to ensure that data are stored in one and only one place/table. This is an important consideration for application developers because it is incredibly difficult to store objects in a relational database if a data attribute is stored in several places. The first three rules of data normaliza</w:t>
      </w:r>
      <w:r>
        <w:rPr>
          <w:rFonts w:ascii="Times New Roman" w:eastAsia="Times New Roman" w:hAnsi="Times New Roman" w:cs="Times New Roman"/>
          <w:sz w:val="24"/>
          <w:szCs w:val="24"/>
        </w:rPr>
        <w:t>tion are summarized in table given above</w:t>
      </w:r>
      <w:r w:rsidRPr="00192E31">
        <w:rPr>
          <w:rFonts w:ascii="Times New Roman" w:eastAsia="Times New Roman" w:hAnsi="Times New Roman" w:cs="Times New Roman"/>
          <w:sz w:val="24"/>
          <w:szCs w:val="24"/>
        </w:rPr>
        <w:t>.</w:t>
      </w:r>
    </w:p>
    <w:p w:rsidR="00A66839" w:rsidRPr="00192E31" w:rsidRDefault="00A66839" w:rsidP="00BD5AFA">
      <w:pPr>
        <w:numPr>
          <w:ilvl w:val="0"/>
          <w:numId w:val="27"/>
        </w:numPr>
        <w:spacing w:before="100" w:beforeAutospacing="1" w:after="100" w:afterAutospacing="1" w:line="360" w:lineRule="auto"/>
        <w:jc w:val="both"/>
        <w:rPr>
          <w:rFonts w:ascii="Times New Roman" w:eastAsia="Times New Roman" w:hAnsi="Times New Roman" w:cs="Times New Roman"/>
          <w:sz w:val="24"/>
          <w:szCs w:val="24"/>
        </w:rPr>
      </w:pPr>
      <w:r w:rsidRPr="00192E31">
        <w:rPr>
          <w:rFonts w:ascii="Times New Roman" w:eastAsia="Times New Roman" w:hAnsi="Times New Roman" w:cs="Times New Roman"/>
          <w:b/>
          <w:bCs/>
          <w:sz w:val="24"/>
          <w:szCs w:val="24"/>
        </w:rPr>
        <w:t>Identify columns.</w:t>
      </w:r>
      <w:r w:rsidRPr="00192E31">
        <w:rPr>
          <w:rFonts w:ascii="Times New Roman" w:eastAsia="Times New Roman" w:hAnsi="Times New Roman" w:cs="Times New Roman"/>
          <w:sz w:val="24"/>
          <w:szCs w:val="24"/>
        </w:rPr>
        <w:t xml:space="preserve"> A column is the database equivalent of an attribute, and each table will have one or more columns. For example, in </w:t>
      </w:r>
      <w:r w:rsidRPr="00A66839">
        <w:rPr>
          <w:rFonts w:ascii="Times New Roman" w:eastAsia="Times New Roman" w:hAnsi="Times New Roman" w:cs="Times New Roman"/>
          <w:color w:val="000000" w:themeColor="text1"/>
          <w:sz w:val="24"/>
          <w:szCs w:val="24"/>
        </w:rPr>
        <w:t>figure</w:t>
      </w:r>
      <w:r>
        <w:rPr>
          <w:rFonts w:ascii="Times New Roman" w:eastAsia="Times New Roman" w:hAnsi="Times New Roman" w:cs="Times New Roman"/>
          <w:color w:val="000000" w:themeColor="text1"/>
          <w:sz w:val="24"/>
          <w:szCs w:val="24"/>
          <w:u w:val="single"/>
        </w:rPr>
        <w:t xml:space="preserve"> </w:t>
      </w:r>
      <w:r w:rsidRPr="00192E31">
        <w:rPr>
          <w:rFonts w:ascii="Times New Roman" w:eastAsia="Times New Roman" w:hAnsi="Times New Roman" w:cs="Times New Roman"/>
          <w:sz w:val="24"/>
          <w:szCs w:val="24"/>
        </w:rPr>
        <w:t xml:space="preserve">the </w:t>
      </w:r>
      <w:r w:rsidRPr="00192E31">
        <w:rPr>
          <w:rFonts w:ascii="Times New Roman" w:eastAsia="Times New Roman" w:hAnsi="Times New Roman" w:cs="Times New Roman"/>
          <w:i/>
          <w:iCs/>
          <w:sz w:val="24"/>
          <w:szCs w:val="24"/>
        </w:rPr>
        <w:t>Student</w:t>
      </w:r>
      <w:r w:rsidRPr="00192E31">
        <w:rPr>
          <w:rFonts w:ascii="Times New Roman" w:eastAsia="Times New Roman" w:hAnsi="Times New Roman" w:cs="Times New Roman"/>
          <w:sz w:val="24"/>
          <w:szCs w:val="24"/>
        </w:rPr>
        <w:t xml:space="preserve"> table has attributes such as</w:t>
      </w:r>
      <w:r w:rsidRPr="00192E31">
        <w:rPr>
          <w:rFonts w:ascii="Times New Roman" w:eastAsia="Times New Roman" w:hAnsi="Times New Roman" w:cs="Times New Roman"/>
          <w:i/>
          <w:iCs/>
          <w:sz w:val="24"/>
          <w:szCs w:val="24"/>
        </w:rPr>
        <w:t xml:space="preserve"> FirstName</w:t>
      </w:r>
      <w:r w:rsidRPr="00192E31">
        <w:rPr>
          <w:rFonts w:ascii="Times New Roman" w:eastAsia="Times New Roman" w:hAnsi="Times New Roman" w:cs="Times New Roman"/>
          <w:sz w:val="24"/>
          <w:szCs w:val="24"/>
        </w:rPr>
        <w:t xml:space="preserve"> and</w:t>
      </w:r>
      <w:r w:rsidRPr="00192E31">
        <w:rPr>
          <w:rFonts w:ascii="Times New Roman" w:eastAsia="Times New Roman" w:hAnsi="Times New Roman" w:cs="Times New Roman"/>
          <w:i/>
          <w:iCs/>
          <w:sz w:val="24"/>
          <w:szCs w:val="24"/>
        </w:rPr>
        <w:t xml:space="preserve"> StudentNumber</w:t>
      </w:r>
      <w:r w:rsidRPr="00192E31">
        <w:rPr>
          <w:rFonts w:ascii="Times New Roman" w:eastAsia="Times New Roman" w:hAnsi="Times New Roman" w:cs="Times New Roman"/>
          <w:sz w:val="24"/>
          <w:szCs w:val="24"/>
        </w:rPr>
        <w:t>. Unlike attributes in classes, which can be either primitive types or other objects, a column may only be a primitive type such as a</w:t>
      </w:r>
      <w:r w:rsidRPr="00192E31">
        <w:rPr>
          <w:rFonts w:ascii="Times New Roman" w:eastAsia="Times New Roman" w:hAnsi="Times New Roman" w:cs="Times New Roman"/>
          <w:i/>
          <w:iCs/>
          <w:sz w:val="24"/>
          <w:szCs w:val="24"/>
        </w:rPr>
        <w:t xml:space="preserve"> char</w:t>
      </w:r>
      <w:r w:rsidRPr="00192E31">
        <w:rPr>
          <w:rFonts w:ascii="Times New Roman" w:eastAsia="Times New Roman" w:hAnsi="Times New Roman" w:cs="Times New Roman"/>
          <w:sz w:val="24"/>
          <w:szCs w:val="24"/>
        </w:rPr>
        <w:t xml:space="preserve"> (a string), an</w:t>
      </w:r>
      <w:r w:rsidRPr="00192E31">
        <w:rPr>
          <w:rFonts w:ascii="Times New Roman" w:eastAsia="Times New Roman" w:hAnsi="Times New Roman" w:cs="Times New Roman"/>
          <w:i/>
          <w:iCs/>
          <w:sz w:val="24"/>
          <w:szCs w:val="24"/>
        </w:rPr>
        <w:t xml:space="preserve"> int </w:t>
      </w:r>
      <w:r w:rsidRPr="00192E31">
        <w:rPr>
          <w:rFonts w:ascii="Times New Roman" w:eastAsia="Times New Roman" w:hAnsi="Times New Roman" w:cs="Times New Roman"/>
          <w:sz w:val="24"/>
          <w:szCs w:val="24"/>
        </w:rPr>
        <w:t>(integer), or a</w:t>
      </w:r>
      <w:r w:rsidRPr="00192E31">
        <w:rPr>
          <w:rFonts w:ascii="Times New Roman" w:eastAsia="Times New Roman" w:hAnsi="Times New Roman" w:cs="Times New Roman"/>
          <w:i/>
          <w:iCs/>
          <w:sz w:val="24"/>
          <w:szCs w:val="24"/>
        </w:rPr>
        <w:t xml:space="preserve"> float</w:t>
      </w:r>
      <w:r w:rsidRPr="00192E31">
        <w:rPr>
          <w:rFonts w:ascii="Times New Roman" w:eastAsia="Times New Roman" w:hAnsi="Times New Roman" w:cs="Times New Roman"/>
          <w:sz w:val="24"/>
          <w:szCs w:val="24"/>
        </w:rPr>
        <w:t>.</w:t>
      </w:r>
    </w:p>
    <w:p w:rsidR="00A66839" w:rsidRPr="00FA6A8F" w:rsidRDefault="00A66839" w:rsidP="00BD5AFA">
      <w:pPr>
        <w:numPr>
          <w:ilvl w:val="0"/>
          <w:numId w:val="27"/>
        </w:numPr>
        <w:spacing w:before="100" w:beforeAutospacing="1" w:after="100" w:afterAutospacing="1" w:line="360" w:lineRule="auto"/>
        <w:jc w:val="both"/>
        <w:rPr>
          <w:rFonts w:ascii="Times New Roman" w:eastAsia="Times New Roman" w:hAnsi="Times New Roman" w:cs="Times New Roman"/>
          <w:sz w:val="24"/>
          <w:szCs w:val="24"/>
        </w:rPr>
      </w:pPr>
      <w:r w:rsidRPr="00FA6A8F">
        <w:rPr>
          <w:rFonts w:ascii="Times New Roman" w:eastAsia="Times New Roman" w:hAnsi="Times New Roman" w:cs="Times New Roman"/>
          <w:b/>
          <w:bCs/>
          <w:sz w:val="24"/>
          <w:szCs w:val="24"/>
        </w:rPr>
        <w:t>Identify stored procedures.</w:t>
      </w:r>
      <w:r w:rsidRPr="00FA6A8F">
        <w:rPr>
          <w:rFonts w:ascii="Times New Roman" w:eastAsia="Times New Roman" w:hAnsi="Times New Roman" w:cs="Times New Roman"/>
          <w:sz w:val="24"/>
          <w:szCs w:val="24"/>
        </w:rPr>
        <w:t xml:space="preserve"> A stored procedure is conceptually similar to a global method implemented by the database. In </w:t>
      </w:r>
      <w:r>
        <w:rPr>
          <w:rFonts w:ascii="Times New Roman" w:eastAsia="Times New Roman" w:hAnsi="Times New Roman" w:cs="Times New Roman"/>
          <w:sz w:val="24"/>
          <w:szCs w:val="24"/>
        </w:rPr>
        <w:t>the figure</w:t>
      </w:r>
      <w:r w:rsidRPr="00FA6A8F">
        <w:rPr>
          <w:rFonts w:ascii="Times New Roman" w:eastAsia="Times New Roman" w:hAnsi="Times New Roman" w:cs="Times New Roman"/>
          <w:sz w:val="24"/>
          <w:szCs w:val="24"/>
        </w:rPr>
        <w:t xml:space="preserve"> you see that stored procedures such as</w:t>
      </w:r>
      <w:r w:rsidRPr="00FA6A8F">
        <w:rPr>
          <w:rFonts w:ascii="Times New Roman" w:eastAsia="Times New Roman" w:hAnsi="Times New Roman" w:cs="Times New Roman"/>
          <w:i/>
          <w:iCs/>
          <w:sz w:val="24"/>
          <w:szCs w:val="24"/>
        </w:rPr>
        <w:t xml:space="preserve"> averageMark()</w:t>
      </w:r>
      <w:r w:rsidRPr="00FA6A8F">
        <w:rPr>
          <w:rFonts w:ascii="Times New Roman" w:eastAsia="Times New Roman" w:hAnsi="Times New Roman" w:cs="Times New Roman"/>
          <w:sz w:val="24"/>
          <w:szCs w:val="24"/>
        </w:rPr>
        <w:t xml:space="preserve"> and</w:t>
      </w:r>
      <w:r w:rsidRPr="00FA6A8F">
        <w:rPr>
          <w:rFonts w:ascii="Times New Roman" w:eastAsia="Times New Roman" w:hAnsi="Times New Roman" w:cs="Times New Roman"/>
          <w:i/>
          <w:iCs/>
          <w:sz w:val="24"/>
          <w:szCs w:val="24"/>
        </w:rPr>
        <w:t xml:space="preserve"> studentsEnrolled()</w:t>
      </w:r>
      <w:r w:rsidRPr="00FA6A8F">
        <w:rPr>
          <w:rFonts w:ascii="Times New Roman" w:eastAsia="Times New Roman" w:hAnsi="Times New Roman" w:cs="Times New Roman"/>
          <w:sz w:val="24"/>
          <w:szCs w:val="24"/>
        </w:rPr>
        <w:t xml:space="preserve"> are modeled as operations of the class</w:t>
      </w:r>
      <w:r w:rsidRPr="00FA6A8F">
        <w:rPr>
          <w:rFonts w:ascii="Times New Roman" w:eastAsia="Times New Roman" w:hAnsi="Times New Roman" w:cs="Times New Roman"/>
          <w:i/>
          <w:iCs/>
          <w:sz w:val="24"/>
          <w:szCs w:val="24"/>
        </w:rPr>
        <w:t xml:space="preserve"> UniversityDB</w:t>
      </w:r>
      <w:r w:rsidRPr="00FA6A8F">
        <w:rPr>
          <w:rFonts w:ascii="Times New Roman" w:eastAsia="Times New Roman" w:hAnsi="Times New Roman" w:cs="Times New Roman"/>
          <w:sz w:val="24"/>
          <w:szCs w:val="24"/>
        </w:rPr>
        <w:t>. These stored procedures implement code that work with data stored in the database; in this case they calculate the average mark of a student and count the number of students enrolled in a given seminar respectively. Although some of these stored procedures clearly act on data contained in a single table they are not modeled as part of the table (along the lines of methods being part of classes). Instead, because stored procedures are a part of the overall database and not a single table, they are modeled as part of a class with the name of the database.</w:t>
      </w:r>
    </w:p>
    <w:p w:rsidR="00A66839" w:rsidRDefault="00A66839" w:rsidP="00BD5AFA">
      <w:pPr>
        <w:numPr>
          <w:ilvl w:val="0"/>
          <w:numId w:val="27"/>
        </w:numPr>
        <w:spacing w:before="100" w:beforeAutospacing="1" w:after="100" w:afterAutospacing="1" w:line="360" w:lineRule="auto"/>
        <w:jc w:val="both"/>
        <w:rPr>
          <w:rFonts w:ascii="Times New Roman" w:eastAsia="Times New Roman" w:hAnsi="Times New Roman" w:cs="Times New Roman"/>
          <w:sz w:val="24"/>
          <w:szCs w:val="24"/>
        </w:rPr>
      </w:pPr>
      <w:r w:rsidRPr="004236E5">
        <w:rPr>
          <w:rFonts w:ascii="Times New Roman" w:eastAsia="Times New Roman" w:hAnsi="Times New Roman" w:cs="Times New Roman"/>
          <w:b/>
          <w:bCs/>
          <w:sz w:val="24"/>
          <w:szCs w:val="24"/>
        </w:rPr>
        <w:t>Identify relationships.</w:t>
      </w:r>
      <w:r w:rsidRPr="004236E5">
        <w:rPr>
          <w:rFonts w:ascii="Times New Roman" w:eastAsia="Times New Roman" w:hAnsi="Times New Roman" w:cs="Times New Roman"/>
          <w:sz w:val="24"/>
          <w:szCs w:val="24"/>
        </w:rPr>
        <w:t xml:space="preserve"> There are relationships between tables just like there are relationships between classes. </w:t>
      </w:r>
    </w:p>
    <w:p w:rsidR="00A66839" w:rsidRDefault="00A66839" w:rsidP="00BD5AFA">
      <w:pPr>
        <w:numPr>
          <w:ilvl w:val="0"/>
          <w:numId w:val="27"/>
        </w:numPr>
        <w:spacing w:after="0" w:line="360" w:lineRule="auto"/>
        <w:jc w:val="both"/>
        <w:rPr>
          <w:rFonts w:ascii="Times New Roman" w:eastAsia="Times New Roman" w:hAnsi="Times New Roman" w:cs="Times New Roman"/>
          <w:sz w:val="24"/>
          <w:szCs w:val="24"/>
        </w:rPr>
      </w:pPr>
      <w:r w:rsidRPr="00FA6A8F">
        <w:rPr>
          <w:rFonts w:ascii="Times New Roman" w:eastAsia="Times New Roman" w:hAnsi="Times New Roman" w:cs="Times New Roman"/>
          <w:b/>
          <w:bCs/>
          <w:sz w:val="24"/>
          <w:szCs w:val="24"/>
        </w:rPr>
        <w:t>Assign keys.</w:t>
      </w:r>
      <w:r w:rsidRPr="00FA6A8F">
        <w:rPr>
          <w:rFonts w:ascii="Times New Roman" w:eastAsia="Times New Roman" w:hAnsi="Times New Roman" w:cs="Times New Roman"/>
          <w:sz w:val="24"/>
          <w:szCs w:val="24"/>
        </w:rPr>
        <w:t xml:space="preserve"> A key is one or more data attributes that uniquely identify a row in a table. A key that is two or more attributes is called a composite key. A primary key is the preferred key for an entity type, whereas an alternate key (also known as a secondary key) is an alternative way to access rows within a table. In a physical database a key would be formed of one or more table columns whose value(s) uniquely identifies a ro</w:t>
      </w:r>
      <w:r>
        <w:rPr>
          <w:rFonts w:ascii="Times New Roman" w:eastAsia="Times New Roman" w:hAnsi="Times New Roman" w:cs="Times New Roman"/>
          <w:sz w:val="24"/>
          <w:szCs w:val="24"/>
        </w:rPr>
        <w:t xml:space="preserve">w within a relational table. In the next figure </w:t>
      </w:r>
      <w:r w:rsidRPr="00FA6A8F">
        <w:rPr>
          <w:rFonts w:ascii="Times New Roman" w:eastAsia="Times New Roman" w:hAnsi="Times New Roman" w:cs="Times New Roman"/>
          <w:sz w:val="24"/>
          <w:szCs w:val="24"/>
        </w:rPr>
        <w:t xml:space="preserve">primary keys are indicated using the </w:t>
      </w:r>
      <w:r w:rsidRPr="00FA6A8F">
        <w:rPr>
          <w:rFonts w:ascii="Times New Roman" w:eastAsia="Times New Roman" w:hAnsi="Times New Roman" w:cs="Times New Roman"/>
          <w:i/>
          <w:iCs/>
          <w:sz w:val="24"/>
          <w:szCs w:val="24"/>
        </w:rPr>
        <w:t>&lt;&lt;</w:t>
      </w:r>
      <w:r w:rsidRPr="00FA6A8F">
        <w:rPr>
          <w:rFonts w:ascii="Times New Roman" w:eastAsia="Times New Roman" w:hAnsi="Times New Roman" w:cs="Times New Roman"/>
          <w:sz w:val="24"/>
          <w:szCs w:val="24"/>
        </w:rPr>
        <w:t>PK</w:t>
      </w:r>
      <w:r w:rsidRPr="00FA6A8F">
        <w:rPr>
          <w:rFonts w:ascii="Times New Roman" w:eastAsia="Times New Roman" w:hAnsi="Times New Roman" w:cs="Times New Roman"/>
          <w:i/>
          <w:iCs/>
          <w:sz w:val="24"/>
          <w:szCs w:val="24"/>
        </w:rPr>
        <w:t>&gt;&gt;</w:t>
      </w:r>
      <w:r w:rsidRPr="00FA6A8F">
        <w:rPr>
          <w:rFonts w:ascii="Times New Roman" w:eastAsia="Times New Roman" w:hAnsi="Times New Roman" w:cs="Times New Roman"/>
          <w:sz w:val="24"/>
          <w:szCs w:val="24"/>
        </w:rPr>
        <w:t xml:space="preserve"> stereotype and foreign keys via</w:t>
      </w:r>
      <w:r w:rsidRPr="00FA6A8F">
        <w:rPr>
          <w:rFonts w:ascii="Times New Roman" w:eastAsia="Times New Roman" w:hAnsi="Times New Roman" w:cs="Times New Roman"/>
          <w:i/>
          <w:iCs/>
          <w:sz w:val="24"/>
          <w:szCs w:val="24"/>
        </w:rPr>
        <w:t xml:space="preserve"> &lt;&lt;</w:t>
      </w:r>
      <w:r w:rsidRPr="00FA6A8F">
        <w:rPr>
          <w:rFonts w:ascii="Times New Roman" w:eastAsia="Times New Roman" w:hAnsi="Times New Roman" w:cs="Times New Roman"/>
          <w:sz w:val="24"/>
          <w:szCs w:val="24"/>
        </w:rPr>
        <w:t>FK</w:t>
      </w:r>
      <w:r w:rsidRPr="00FA6A8F">
        <w:rPr>
          <w:rFonts w:ascii="Times New Roman" w:eastAsia="Times New Roman" w:hAnsi="Times New Roman" w:cs="Times New Roman"/>
          <w:i/>
          <w:iCs/>
          <w:sz w:val="24"/>
          <w:szCs w:val="24"/>
        </w:rPr>
        <w:t>&gt;&gt;</w:t>
      </w:r>
      <w:bookmarkStart w:id="11" w:name="840"/>
      <w:bookmarkStart w:id="12" w:name="beginpage.F624534C-8137-11D9-94C7-DF7A17"/>
      <w:bookmarkEnd w:id="11"/>
      <w:bookmarkEnd w:id="12"/>
      <w:r w:rsidRPr="00FA6A8F">
        <w:rPr>
          <w:rFonts w:ascii="Times New Roman" w:eastAsia="Times New Roman" w:hAnsi="Times New Roman" w:cs="Times New Roman"/>
          <w:sz w:val="24"/>
          <w:szCs w:val="24"/>
        </w:rPr>
        <w:t>.</w:t>
      </w:r>
    </w:p>
    <w:p w:rsidR="000854D8" w:rsidRPr="00A66839" w:rsidRDefault="00A66839" w:rsidP="00BD5AFA">
      <w:pPr>
        <w:numPr>
          <w:ilvl w:val="0"/>
          <w:numId w:val="27"/>
        </w:num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Finally show all the tables with their fields/attributes description</w:t>
      </w:r>
    </w:p>
    <w:p w:rsidR="00D32E69" w:rsidRPr="00D32E69" w:rsidRDefault="00D32E69" w:rsidP="00D32E69">
      <w:pPr>
        <w:spacing w:before="100" w:beforeAutospacing="1" w:after="100" w:afterAutospacing="1" w:line="360" w:lineRule="auto"/>
        <w:jc w:val="both"/>
        <w:rPr>
          <w:rFonts w:ascii="Times New Roman" w:hAnsi="Times New Roman" w:cs="Times New Roman"/>
          <w:sz w:val="24"/>
        </w:rPr>
      </w:pPr>
      <w:r w:rsidRPr="00D32E69">
        <w:rPr>
          <w:rFonts w:ascii="Times New Roman" w:hAnsi="Times New Roman" w:cs="Times New Roman"/>
          <w:noProof/>
          <w:sz w:val="24"/>
        </w:rPr>
        <w:lastRenderedPageBreak/>
        <w:drawing>
          <wp:inline distT="0" distB="0" distL="0" distR="0" wp14:anchorId="3256A7DD" wp14:editId="650E5E20">
            <wp:extent cx="5943600" cy="3457575"/>
            <wp:effectExtent l="0" t="0" r="0" b="9525"/>
            <wp:docPr id="59395" name="Picture 4" descr="stud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95" name="Picture 4" descr="student.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3457575"/>
                    </a:xfrm>
                    <a:prstGeom prst="rect">
                      <a:avLst/>
                    </a:prstGeom>
                    <a:noFill/>
                    <a:ln>
                      <a:noFill/>
                    </a:ln>
                    <a:extLst/>
                  </pic:spPr>
                </pic:pic>
              </a:graphicData>
            </a:graphic>
          </wp:inline>
        </w:drawing>
      </w:r>
    </w:p>
    <w:p w:rsidR="00D32E69" w:rsidRPr="00A361D2" w:rsidRDefault="00D32E69" w:rsidP="00D32E69">
      <w:pPr>
        <w:spacing w:before="100" w:beforeAutospacing="1" w:after="100" w:afterAutospacing="1" w:line="360" w:lineRule="auto"/>
        <w:jc w:val="both"/>
        <w:rPr>
          <w:rFonts w:ascii="Times New Roman" w:hAnsi="Times New Roman" w:cs="Times New Roman"/>
          <w:sz w:val="24"/>
        </w:rPr>
      </w:pPr>
      <w:r w:rsidRPr="00D32E69">
        <w:rPr>
          <w:rFonts w:ascii="Times New Roman" w:hAnsi="Times New Roman" w:cs="Times New Roman"/>
          <w:b/>
          <w:bCs/>
          <w:sz w:val="24"/>
        </w:rPr>
        <w:t>Finally show all the tables with their fields/attributes description</w:t>
      </w:r>
    </w:p>
    <w:p w:rsidR="00A361D2" w:rsidRPr="00D32E69" w:rsidRDefault="00D32E69" w:rsidP="00A361D2">
      <w:pPr>
        <w:spacing w:before="100" w:beforeAutospacing="1" w:after="100" w:afterAutospacing="1" w:line="360" w:lineRule="auto"/>
        <w:jc w:val="both"/>
        <w:rPr>
          <w:rFonts w:ascii="Times New Roman" w:hAnsi="Times New Roman" w:cs="Times New Roman"/>
          <w:b/>
          <w:sz w:val="24"/>
        </w:rPr>
      </w:pPr>
      <w:r w:rsidRPr="00D32E69">
        <w:rPr>
          <w:rFonts w:ascii="Times New Roman" w:hAnsi="Times New Roman" w:cs="Times New Roman"/>
          <w:b/>
          <w:sz w:val="24"/>
        </w:rPr>
        <w:t xml:space="preserve">Graphical User Interface </w:t>
      </w:r>
    </w:p>
    <w:p w:rsidR="00654329" w:rsidRPr="00D32E69" w:rsidRDefault="00D32E69" w:rsidP="00BD5AFA">
      <w:pPr>
        <w:numPr>
          <w:ilvl w:val="2"/>
          <w:numId w:val="28"/>
        </w:numPr>
        <w:spacing w:before="100" w:beforeAutospacing="1" w:after="100" w:afterAutospacing="1" w:line="360" w:lineRule="auto"/>
        <w:jc w:val="both"/>
        <w:rPr>
          <w:rFonts w:ascii="Times New Roman" w:hAnsi="Times New Roman" w:cs="Times New Roman"/>
          <w:sz w:val="24"/>
        </w:rPr>
      </w:pPr>
      <w:r w:rsidRPr="00D32E69">
        <w:rPr>
          <w:rFonts w:ascii="Times New Roman" w:hAnsi="Times New Roman" w:cs="Times New Roman"/>
          <w:sz w:val="24"/>
        </w:rPr>
        <w:t>Help</w:t>
      </w:r>
      <w:r w:rsidR="00C83401" w:rsidRPr="00D32E69">
        <w:rPr>
          <w:rFonts w:ascii="Times New Roman" w:hAnsi="Times New Roman" w:cs="Times New Roman"/>
          <w:sz w:val="24"/>
        </w:rPr>
        <w:t xml:space="preserve"> the user to navigate through the system and enter data to the database, access and retrieve data from the database. </w:t>
      </w:r>
    </w:p>
    <w:p w:rsidR="00654329" w:rsidRPr="00D32E69" w:rsidRDefault="00C83401" w:rsidP="00BD5AFA">
      <w:pPr>
        <w:numPr>
          <w:ilvl w:val="2"/>
          <w:numId w:val="28"/>
        </w:numPr>
        <w:spacing w:before="100" w:beforeAutospacing="1" w:after="100" w:afterAutospacing="1" w:line="360" w:lineRule="auto"/>
        <w:jc w:val="both"/>
        <w:rPr>
          <w:rFonts w:ascii="Times New Roman" w:hAnsi="Times New Roman" w:cs="Times New Roman"/>
          <w:sz w:val="24"/>
        </w:rPr>
      </w:pPr>
      <w:r w:rsidRPr="00D32E69">
        <w:rPr>
          <w:rFonts w:ascii="Times New Roman" w:hAnsi="Times New Roman" w:cs="Times New Roman"/>
          <w:sz w:val="24"/>
        </w:rPr>
        <w:t xml:space="preserve">Design class diagram will be converted to tables and tables will be converted to GUI </w:t>
      </w:r>
    </w:p>
    <w:p w:rsidR="00654329" w:rsidRPr="00D32E69" w:rsidRDefault="00C83401" w:rsidP="00BD5AFA">
      <w:pPr>
        <w:numPr>
          <w:ilvl w:val="2"/>
          <w:numId w:val="28"/>
        </w:numPr>
        <w:spacing w:before="100" w:beforeAutospacing="1" w:after="100" w:afterAutospacing="1" w:line="360" w:lineRule="auto"/>
        <w:jc w:val="both"/>
        <w:rPr>
          <w:rFonts w:ascii="Times New Roman" w:hAnsi="Times New Roman" w:cs="Times New Roman"/>
          <w:sz w:val="24"/>
        </w:rPr>
      </w:pPr>
      <w:r w:rsidRPr="00D32E69">
        <w:rPr>
          <w:rFonts w:ascii="Times New Roman" w:hAnsi="Times New Roman" w:cs="Times New Roman"/>
          <w:sz w:val="24"/>
        </w:rPr>
        <w:t xml:space="preserve">Every table that is designed in the physical data model should have corresponding graphical user interface. </w:t>
      </w:r>
    </w:p>
    <w:p w:rsidR="00654329" w:rsidRPr="00D32E69" w:rsidRDefault="00C83401" w:rsidP="00D71D09">
      <w:pPr>
        <w:spacing w:before="100" w:beforeAutospacing="1" w:after="100" w:afterAutospacing="1" w:line="360" w:lineRule="auto"/>
        <w:jc w:val="both"/>
        <w:rPr>
          <w:rFonts w:ascii="Times New Roman" w:hAnsi="Times New Roman" w:cs="Times New Roman"/>
          <w:sz w:val="24"/>
        </w:rPr>
      </w:pPr>
      <w:r w:rsidRPr="00D32E69">
        <w:rPr>
          <w:rFonts w:ascii="Times New Roman" w:hAnsi="Times New Roman" w:cs="Times New Roman"/>
          <w:b/>
          <w:bCs/>
          <w:sz w:val="24"/>
        </w:rPr>
        <w:t>Properly designed GUI have the following benefits:</w:t>
      </w:r>
    </w:p>
    <w:p w:rsidR="00BC1F7F" w:rsidRDefault="00BC1F7F" w:rsidP="00BC1F7F">
      <w:pPr>
        <w:autoSpaceDE w:val="0"/>
        <w:autoSpaceDN w:val="0"/>
        <w:adjustRightInd w:val="0"/>
        <w:spacing w:after="0" w:line="360" w:lineRule="auto"/>
        <w:jc w:val="both"/>
        <w:rPr>
          <w:rFonts w:ascii="Times New Roman" w:hAnsi="Times New Roman" w:cs="Times New Roman"/>
          <w:sz w:val="24"/>
          <w:szCs w:val="20"/>
        </w:rPr>
      </w:pPr>
      <w:r w:rsidRPr="000E574E">
        <w:rPr>
          <w:rFonts w:ascii="Times New Roman" w:hAnsi="Times New Roman" w:cs="Times New Roman"/>
          <w:sz w:val="24"/>
          <w:szCs w:val="20"/>
        </w:rPr>
        <w:t>A fundamental reality of application development is that the user interface is the system to</w:t>
      </w:r>
      <w:r>
        <w:rPr>
          <w:rFonts w:ascii="Times New Roman" w:hAnsi="Times New Roman" w:cs="Times New Roman"/>
          <w:sz w:val="24"/>
          <w:szCs w:val="20"/>
        </w:rPr>
        <w:t xml:space="preserve"> </w:t>
      </w:r>
      <w:r w:rsidRPr="000E574E">
        <w:rPr>
          <w:rFonts w:ascii="Times New Roman" w:hAnsi="Times New Roman" w:cs="Times New Roman"/>
          <w:sz w:val="24"/>
          <w:szCs w:val="20"/>
        </w:rPr>
        <w:t>the users. What users want is for developers to build applications that meet their needs</w:t>
      </w:r>
      <w:r>
        <w:rPr>
          <w:rFonts w:ascii="Times New Roman" w:hAnsi="Times New Roman" w:cs="Times New Roman"/>
          <w:sz w:val="24"/>
          <w:szCs w:val="20"/>
        </w:rPr>
        <w:t xml:space="preserve"> </w:t>
      </w:r>
      <w:r w:rsidRPr="000E574E">
        <w:rPr>
          <w:rFonts w:ascii="Times New Roman" w:hAnsi="Times New Roman" w:cs="Times New Roman"/>
          <w:sz w:val="24"/>
          <w:szCs w:val="20"/>
        </w:rPr>
        <w:t>and that are easy to use. Points out that</w:t>
      </w:r>
      <w:r>
        <w:rPr>
          <w:rFonts w:ascii="Times New Roman" w:hAnsi="Times New Roman" w:cs="Times New Roman"/>
          <w:sz w:val="24"/>
          <w:szCs w:val="20"/>
        </w:rPr>
        <w:t xml:space="preserve"> </w:t>
      </w:r>
      <w:r w:rsidRPr="000E574E">
        <w:rPr>
          <w:rFonts w:ascii="Times New Roman" w:hAnsi="Times New Roman" w:cs="Times New Roman"/>
          <w:sz w:val="24"/>
          <w:szCs w:val="20"/>
        </w:rPr>
        <w:t>the reality is that a good user interface allows people who understand the problem domain</w:t>
      </w:r>
      <w:r>
        <w:rPr>
          <w:rFonts w:ascii="Times New Roman" w:hAnsi="Times New Roman" w:cs="Times New Roman"/>
          <w:sz w:val="24"/>
          <w:szCs w:val="20"/>
        </w:rPr>
        <w:t xml:space="preserve"> </w:t>
      </w:r>
      <w:r w:rsidRPr="000E574E">
        <w:rPr>
          <w:rFonts w:ascii="Times New Roman" w:hAnsi="Times New Roman" w:cs="Times New Roman"/>
          <w:sz w:val="24"/>
          <w:szCs w:val="20"/>
        </w:rPr>
        <w:t>to work with the application without having to read the manuals or receive training.</w:t>
      </w:r>
    </w:p>
    <w:p w:rsidR="00BC1F7F" w:rsidRDefault="00BC1F7F" w:rsidP="00BC1F7F">
      <w:pPr>
        <w:autoSpaceDE w:val="0"/>
        <w:autoSpaceDN w:val="0"/>
        <w:adjustRightInd w:val="0"/>
        <w:spacing w:after="0" w:line="360" w:lineRule="auto"/>
        <w:jc w:val="both"/>
        <w:rPr>
          <w:rFonts w:ascii="Times New Roman" w:hAnsi="Times New Roman" w:cs="Times New Roman"/>
          <w:b/>
          <w:i/>
          <w:sz w:val="24"/>
          <w:szCs w:val="20"/>
        </w:rPr>
      </w:pPr>
    </w:p>
    <w:p w:rsidR="00BC1F7F" w:rsidRPr="00926350" w:rsidRDefault="00BC1F7F" w:rsidP="00BC1F7F">
      <w:pPr>
        <w:autoSpaceDE w:val="0"/>
        <w:autoSpaceDN w:val="0"/>
        <w:adjustRightInd w:val="0"/>
        <w:spacing w:after="0" w:line="360" w:lineRule="auto"/>
        <w:jc w:val="both"/>
        <w:rPr>
          <w:rFonts w:ascii="Times New Roman" w:hAnsi="Times New Roman" w:cs="Times New Roman"/>
          <w:b/>
          <w:i/>
          <w:sz w:val="24"/>
          <w:szCs w:val="20"/>
        </w:rPr>
      </w:pPr>
      <w:r w:rsidRPr="004236E5">
        <w:rPr>
          <w:rFonts w:ascii="Times New Roman" w:hAnsi="Times New Roman" w:cs="Times New Roman"/>
          <w:b/>
          <w:i/>
          <w:sz w:val="24"/>
          <w:szCs w:val="20"/>
        </w:rPr>
        <w:lastRenderedPageBreak/>
        <w:t>After doing your physical data modeling you should design Graphical User Interface (GUI) that used the user to navigate the system and enter data to the database, access and retrieve data from the database. Every table that is designed in the physical data model should have corresponding graphical user interface.</w:t>
      </w:r>
      <w:r>
        <w:rPr>
          <w:rFonts w:ascii="Times New Roman" w:hAnsi="Times New Roman" w:cs="Times New Roman"/>
          <w:b/>
          <w:i/>
          <w:sz w:val="24"/>
          <w:szCs w:val="20"/>
        </w:rPr>
        <w:t xml:space="preserve"> Design class diagram will be converted to tables and tables will be converted to GUI </w:t>
      </w:r>
    </w:p>
    <w:p w:rsidR="00BC1F7F" w:rsidRPr="00BC1F7F" w:rsidRDefault="00BC1F7F" w:rsidP="00926350">
      <w:pPr>
        <w:autoSpaceDE w:val="0"/>
        <w:autoSpaceDN w:val="0"/>
        <w:adjustRightInd w:val="0"/>
        <w:spacing w:before="240" w:after="0" w:line="360" w:lineRule="auto"/>
        <w:jc w:val="both"/>
        <w:rPr>
          <w:rFonts w:ascii="Times New Roman" w:hAnsi="Times New Roman" w:cs="Times New Roman"/>
          <w:sz w:val="24"/>
          <w:szCs w:val="20"/>
        </w:rPr>
      </w:pPr>
      <w:r w:rsidRPr="000E574E">
        <w:rPr>
          <w:rFonts w:ascii="Times New Roman" w:hAnsi="Times New Roman" w:cs="Times New Roman"/>
          <w:sz w:val="24"/>
          <w:szCs w:val="20"/>
        </w:rPr>
        <w:t>Interface design is important for several reasons. First of all the more intuitive the user interface the easier it</w:t>
      </w:r>
      <w:r>
        <w:rPr>
          <w:rFonts w:ascii="Times New Roman" w:hAnsi="Times New Roman" w:cs="Times New Roman"/>
          <w:sz w:val="24"/>
          <w:szCs w:val="20"/>
        </w:rPr>
        <w:t xml:space="preserve"> </w:t>
      </w:r>
      <w:r w:rsidRPr="000E574E">
        <w:rPr>
          <w:rFonts w:ascii="Times New Roman" w:hAnsi="Times New Roman" w:cs="Times New Roman"/>
          <w:sz w:val="24"/>
          <w:szCs w:val="20"/>
        </w:rPr>
        <w:t>is to use. The better the user interface the easier it is to train</w:t>
      </w:r>
      <w:r>
        <w:rPr>
          <w:rFonts w:ascii="Times New Roman" w:hAnsi="Times New Roman" w:cs="Times New Roman"/>
          <w:sz w:val="24"/>
          <w:szCs w:val="20"/>
        </w:rPr>
        <w:t xml:space="preserve"> </w:t>
      </w:r>
      <w:r w:rsidRPr="000E574E">
        <w:rPr>
          <w:rFonts w:ascii="Times New Roman" w:hAnsi="Times New Roman" w:cs="Times New Roman"/>
          <w:sz w:val="24"/>
          <w:szCs w:val="20"/>
        </w:rPr>
        <w:t>people to use it, reducing your training costs. The better your user interface the less help people will need</w:t>
      </w:r>
      <w:r>
        <w:rPr>
          <w:rFonts w:ascii="Times New Roman" w:hAnsi="Times New Roman" w:cs="Times New Roman"/>
          <w:sz w:val="24"/>
          <w:szCs w:val="20"/>
        </w:rPr>
        <w:t xml:space="preserve"> </w:t>
      </w:r>
      <w:r w:rsidRPr="000E574E">
        <w:rPr>
          <w:rFonts w:ascii="Times New Roman" w:hAnsi="Times New Roman" w:cs="Times New Roman"/>
          <w:sz w:val="24"/>
          <w:szCs w:val="20"/>
        </w:rPr>
        <w:t>to use it, reducing your support costs. The better your user interface the more your users will like to use it,</w:t>
      </w:r>
      <w:r>
        <w:rPr>
          <w:rFonts w:ascii="Times New Roman" w:hAnsi="Times New Roman" w:cs="Times New Roman"/>
          <w:sz w:val="24"/>
          <w:szCs w:val="20"/>
        </w:rPr>
        <w:t xml:space="preserve"> </w:t>
      </w:r>
      <w:r w:rsidRPr="000E574E">
        <w:rPr>
          <w:rFonts w:ascii="Times New Roman" w:hAnsi="Times New Roman" w:cs="Times New Roman"/>
          <w:sz w:val="24"/>
          <w:szCs w:val="20"/>
        </w:rPr>
        <w:t>increasing their satisfaction with the work that you have done.</w:t>
      </w:r>
    </w:p>
    <w:p w:rsidR="00BC1F7F" w:rsidRPr="00BC1F7F" w:rsidRDefault="00BC1F7F" w:rsidP="00BC1F7F">
      <w:pPr>
        <w:autoSpaceDE w:val="0"/>
        <w:autoSpaceDN w:val="0"/>
        <w:adjustRightInd w:val="0"/>
        <w:spacing w:before="240" w:after="0" w:line="360" w:lineRule="auto"/>
        <w:jc w:val="both"/>
        <w:rPr>
          <w:rFonts w:ascii="Arial" w:hAnsi="Arial" w:cs="Arial"/>
          <w:b/>
          <w:bCs/>
          <w:sz w:val="28"/>
          <w:szCs w:val="28"/>
        </w:rPr>
      </w:pPr>
      <w:r w:rsidRPr="00E1599C">
        <w:rPr>
          <w:rFonts w:ascii="Arial" w:hAnsi="Arial" w:cs="Arial"/>
          <w:b/>
          <w:bCs/>
          <w:i/>
          <w:sz w:val="28"/>
          <w:szCs w:val="28"/>
        </w:rPr>
        <w:t xml:space="preserve"> </w:t>
      </w:r>
      <w:r w:rsidRPr="00BC1F7F">
        <w:rPr>
          <w:rFonts w:ascii="Arial" w:hAnsi="Arial" w:cs="Arial"/>
          <w:b/>
          <w:bCs/>
          <w:sz w:val="28"/>
          <w:szCs w:val="28"/>
        </w:rPr>
        <w:t>User Interface Design Tips and Techniques</w:t>
      </w:r>
    </w:p>
    <w:p w:rsidR="00BC1F7F" w:rsidRPr="000E574E" w:rsidRDefault="00BC1F7F" w:rsidP="00BC1F7F">
      <w:pPr>
        <w:autoSpaceDE w:val="0"/>
        <w:autoSpaceDN w:val="0"/>
        <w:adjustRightInd w:val="0"/>
        <w:spacing w:after="0" w:line="360" w:lineRule="auto"/>
        <w:jc w:val="both"/>
        <w:rPr>
          <w:rFonts w:ascii="Times New Roman" w:hAnsi="Times New Roman" w:cs="Times New Roman"/>
          <w:sz w:val="24"/>
          <w:szCs w:val="20"/>
        </w:rPr>
      </w:pPr>
      <w:r w:rsidRPr="000E574E">
        <w:rPr>
          <w:rFonts w:ascii="Times New Roman" w:hAnsi="Times New Roman" w:cs="Times New Roman"/>
          <w:sz w:val="24"/>
          <w:szCs w:val="20"/>
        </w:rPr>
        <w:t>In this section we will cover a series of user interface design tips that will help you to improve the object</w:t>
      </w:r>
      <w:r>
        <w:rPr>
          <w:rFonts w:ascii="Times New Roman" w:hAnsi="Times New Roman" w:cs="Times New Roman"/>
          <w:sz w:val="24"/>
          <w:szCs w:val="20"/>
        </w:rPr>
        <w:t xml:space="preserve"> </w:t>
      </w:r>
      <w:r w:rsidRPr="000E574E">
        <w:rPr>
          <w:rFonts w:ascii="Times New Roman" w:hAnsi="Times New Roman" w:cs="Times New Roman"/>
          <w:sz w:val="24"/>
          <w:szCs w:val="20"/>
        </w:rPr>
        <w:t>oriented</w:t>
      </w:r>
      <w:r>
        <w:rPr>
          <w:rFonts w:ascii="Times New Roman" w:hAnsi="Times New Roman" w:cs="Times New Roman"/>
          <w:sz w:val="24"/>
          <w:szCs w:val="20"/>
        </w:rPr>
        <w:t xml:space="preserve"> </w:t>
      </w:r>
      <w:r w:rsidRPr="000E574E">
        <w:rPr>
          <w:rFonts w:ascii="Times New Roman" w:hAnsi="Times New Roman" w:cs="Times New Roman"/>
          <w:sz w:val="24"/>
          <w:szCs w:val="20"/>
        </w:rPr>
        <w:t>interfaces that you create.</w:t>
      </w:r>
    </w:p>
    <w:p w:rsidR="00BC1F7F" w:rsidRPr="0082049A" w:rsidRDefault="00BC1F7F" w:rsidP="00BD5AFA">
      <w:pPr>
        <w:pStyle w:val="ListParagraph"/>
        <w:numPr>
          <w:ilvl w:val="0"/>
          <w:numId w:val="29"/>
        </w:numPr>
        <w:autoSpaceDE w:val="0"/>
        <w:autoSpaceDN w:val="0"/>
        <w:adjustRightInd w:val="0"/>
        <w:spacing w:after="0" w:line="360" w:lineRule="auto"/>
        <w:jc w:val="both"/>
        <w:rPr>
          <w:rFonts w:ascii="Times New Roman" w:hAnsi="Times New Roman" w:cs="Times New Roman"/>
          <w:sz w:val="24"/>
          <w:szCs w:val="20"/>
        </w:rPr>
      </w:pPr>
      <w:r w:rsidRPr="0082049A">
        <w:rPr>
          <w:rFonts w:ascii="Times New Roman" w:hAnsi="Times New Roman" w:cs="Times New Roman"/>
          <w:b/>
          <w:bCs/>
          <w:sz w:val="24"/>
          <w:szCs w:val="20"/>
        </w:rPr>
        <w:t>Consi</w:t>
      </w:r>
      <w:r>
        <w:rPr>
          <w:rFonts w:ascii="Times New Roman" w:hAnsi="Times New Roman" w:cs="Times New Roman"/>
          <w:b/>
          <w:bCs/>
          <w:sz w:val="24"/>
          <w:szCs w:val="20"/>
        </w:rPr>
        <w:t>stency.</w:t>
      </w:r>
      <w:r w:rsidRPr="0082049A">
        <w:rPr>
          <w:rFonts w:ascii="Times New Roman" w:hAnsi="Times New Roman" w:cs="Times New Roman"/>
          <w:sz w:val="24"/>
          <w:szCs w:val="20"/>
        </w:rPr>
        <w:t xml:space="preserve"> The most important thing that you can possibly do is make sure that your user interface works consistently. If you can double-click on items in one list and have something happen then you should be able to double-click on items in any other list and have the same sort of thing happen.</w:t>
      </w:r>
    </w:p>
    <w:p w:rsidR="00BC1F7F" w:rsidRPr="0082049A" w:rsidRDefault="00BC1F7F" w:rsidP="00BD5AFA">
      <w:pPr>
        <w:pStyle w:val="ListParagraph"/>
        <w:numPr>
          <w:ilvl w:val="0"/>
          <w:numId w:val="29"/>
        </w:numPr>
        <w:autoSpaceDE w:val="0"/>
        <w:autoSpaceDN w:val="0"/>
        <w:adjustRightInd w:val="0"/>
        <w:spacing w:after="0" w:line="360" w:lineRule="auto"/>
        <w:jc w:val="both"/>
        <w:rPr>
          <w:rFonts w:ascii="Times New Roman" w:hAnsi="Times New Roman" w:cs="Times New Roman"/>
          <w:sz w:val="24"/>
          <w:szCs w:val="20"/>
        </w:rPr>
      </w:pPr>
      <w:r w:rsidRPr="0082049A">
        <w:rPr>
          <w:rFonts w:ascii="Times New Roman" w:hAnsi="Times New Roman" w:cs="Times New Roman"/>
          <w:b/>
          <w:bCs/>
          <w:sz w:val="24"/>
          <w:szCs w:val="20"/>
        </w:rPr>
        <w:t>Set standards and stick to them</w:t>
      </w:r>
      <w:r w:rsidRPr="0082049A">
        <w:rPr>
          <w:rFonts w:ascii="Times New Roman" w:hAnsi="Times New Roman" w:cs="Times New Roman"/>
          <w:sz w:val="24"/>
          <w:szCs w:val="20"/>
        </w:rPr>
        <w:t xml:space="preserve">. The only way that you’ll be able to ensure consistency within your application is to set design standards and then stick to them. The best approach is to adopt an industry standard and then fill any missing guidelines that are specific to your needs. </w:t>
      </w:r>
    </w:p>
    <w:p w:rsidR="00BC1F7F" w:rsidRPr="00AE60AA" w:rsidRDefault="00BC1F7F" w:rsidP="00BD5AFA">
      <w:pPr>
        <w:pStyle w:val="ListParagraph"/>
        <w:numPr>
          <w:ilvl w:val="0"/>
          <w:numId w:val="29"/>
        </w:numPr>
        <w:autoSpaceDE w:val="0"/>
        <w:autoSpaceDN w:val="0"/>
        <w:adjustRightInd w:val="0"/>
        <w:spacing w:after="0" w:line="360" w:lineRule="auto"/>
        <w:jc w:val="both"/>
        <w:rPr>
          <w:rFonts w:ascii="Times New Roman" w:hAnsi="Times New Roman" w:cs="Times New Roman"/>
          <w:sz w:val="24"/>
          <w:szCs w:val="20"/>
        </w:rPr>
      </w:pPr>
      <w:r w:rsidRPr="00AE60AA">
        <w:rPr>
          <w:rFonts w:ascii="Times New Roman" w:hAnsi="Times New Roman" w:cs="Times New Roman"/>
          <w:b/>
          <w:bCs/>
          <w:sz w:val="24"/>
          <w:szCs w:val="20"/>
        </w:rPr>
        <w:t>Explain the rules</w:t>
      </w:r>
      <w:r w:rsidRPr="00AE60AA">
        <w:rPr>
          <w:rFonts w:ascii="Times New Roman" w:hAnsi="Times New Roman" w:cs="Times New Roman"/>
          <w:sz w:val="24"/>
          <w:szCs w:val="20"/>
        </w:rPr>
        <w:t>. Your users need to know how to work with the application that you built for them.</w:t>
      </w:r>
    </w:p>
    <w:p w:rsidR="00BC1F7F" w:rsidRPr="00334817" w:rsidRDefault="00BC1F7F" w:rsidP="00BD5AFA">
      <w:pPr>
        <w:pStyle w:val="ListParagraph"/>
        <w:numPr>
          <w:ilvl w:val="0"/>
          <w:numId w:val="29"/>
        </w:numPr>
        <w:autoSpaceDE w:val="0"/>
        <w:autoSpaceDN w:val="0"/>
        <w:adjustRightInd w:val="0"/>
        <w:spacing w:after="0" w:line="360" w:lineRule="auto"/>
        <w:jc w:val="both"/>
      </w:pPr>
      <w:r w:rsidRPr="00334817">
        <w:rPr>
          <w:rFonts w:ascii="Times New Roman" w:hAnsi="Times New Roman" w:cs="Times New Roman"/>
          <w:b/>
          <w:bCs/>
          <w:sz w:val="24"/>
          <w:szCs w:val="20"/>
        </w:rPr>
        <w:t>Navigation between screens is important</w:t>
      </w:r>
      <w:r w:rsidRPr="00334817">
        <w:rPr>
          <w:rFonts w:ascii="Times New Roman" w:hAnsi="Times New Roman" w:cs="Times New Roman"/>
          <w:sz w:val="24"/>
          <w:szCs w:val="20"/>
        </w:rPr>
        <w:t>. If it is difficult to get from one screen to another then your users will quickly become frustrated and give up.</w:t>
      </w:r>
    </w:p>
    <w:p w:rsidR="00BC1F7F" w:rsidRPr="007A505E" w:rsidRDefault="00BC1F7F" w:rsidP="00BD5AFA">
      <w:pPr>
        <w:pStyle w:val="ListParagraph"/>
        <w:numPr>
          <w:ilvl w:val="0"/>
          <w:numId w:val="29"/>
        </w:numPr>
        <w:autoSpaceDE w:val="0"/>
        <w:autoSpaceDN w:val="0"/>
        <w:adjustRightInd w:val="0"/>
        <w:spacing w:after="0" w:line="360" w:lineRule="auto"/>
        <w:jc w:val="both"/>
      </w:pPr>
      <w:r w:rsidRPr="000E574E">
        <w:rPr>
          <w:rFonts w:ascii="Times New Roman" w:hAnsi="Times New Roman" w:cs="Times New Roman"/>
          <w:b/>
          <w:bCs/>
          <w:sz w:val="24"/>
          <w:szCs w:val="20"/>
        </w:rPr>
        <w:t>Word your messages and labels appropriately</w:t>
      </w:r>
      <w:r w:rsidRPr="000E574E">
        <w:rPr>
          <w:rFonts w:ascii="Times New Roman" w:hAnsi="Times New Roman" w:cs="Times New Roman"/>
          <w:sz w:val="24"/>
          <w:szCs w:val="20"/>
        </w:rPr>
        <w:t>. The text that you display on your screens is a primary</w:t>
      </w:r>
      <w:r>
        <w:rPr>
          <w:rFonts w:ascii="Times New Roman" w:hAnsi="Times New Roman" w:cs="Times New Roman"/>
          <w:sz w:val="24"/>
          <w:szCs w:val="20"/>
        </w:rPr>
        <w:t xml:space="preserve"> </w:t>
      </w:r>
      <w:r w:rsidRPr="000E574E">
        <w:rPr>
          <w:rFonts w:ascii="Times New Roman" w:hAnsi="Times New Roman" w:cs="Times New Roman"/>
          <w:sz w:val="24"/>
          <w:szCs w:val="20"/>
        </w:rPr>
        <w:t>source of information for your users. If your text is worded poorly then your interface will be perceived</w:t>
      </w:r>
      <w:r>
        <w:rPr>
          <w:rFonts w:ascii="Times New Roman" w:hAnsi="Times New Roman" w:cs="Times New Roman"/>
          <w:sz w:val="24"/>
          <w:szCs w:val="20"/>
        </w:rPr>
        <w:t xml:space="preserve"> </w:t>
      </w:r>
      <w:r w:rsidRPr="000E574E">
        <w:rPr>
          <w:rFonts w:ascii="Times New Roman" w:hAnsi="Times New Roman" w:cs="Times New Roman"/>
          <w:sz w:val="24"/>
          <w:szCs w:val="20"/>
        </w:rPr>
        <w:t>poorly by your users.</w:t>
      </w:r>
    </w:p>
    <w:p w:rsidR="00BC1F7F" w:rsidRPr="007A505E" w:rsidRDefault="00BC1F7F" w:rsidP="00BD5AFA">
      <w:pPr>
        <w:pStyle w:val="ListParagraph"/>
        <w:numPr>
          <w:ilvl w:val="0"/>
          <w:numId w:val="29"/>
        </w:numPr>
        <w:autoSpaceDE w:val="0"/>
        <w:autoSpaceDN w:val="0"/>
        <w:adjustRightInd w:val="0"/>
        <w:spacing w:after="0" w:line="360" w:lineRule="auto"/>
        <w:jc w:val="both"/>
        <w:rPr>
          <w:rFonts w:ascii="Times New Roman" w:hAnsi="Times New Roman" w:cs="Times New Roman"/>
          <w:sz w:val="24"/>
          <w:szCs w:val="20"/>
        </w:rPr>
      </w:pPr>
      <w:r w:rsidRPr="007A505E">
        <w:rPr>
          <w:rFonts w:ascii="Times New Roman" w:hAnsi="Times New Roman" w:cs="Times New Roman"/>
          <w:b/>
          <w:bCs/>
          <w:sz w:val="24"/>
          <w:szCs w:val="20"/>
        </w:rPr>
        <w:lastRenderedPageBreak/>
        <w:t>Understand your widgets</w:t>
      </w:r>
      <w:r w:rsidRPr="007A505E">
        <w:rPr>
          <w:rFonts w:ascii="Times New Roman" w:hAnsi="Times New Roman" w:cs="Times New Roman"/>
          <w:sz w:val="24"/>
          <w:szCs w:val="20"/>
        </w:rPr>
        <w:t>. You should use the right widget for the right task, helping to increase the consistency in your application and probably making it easier to build the application in the first place.</w:t>
      </w:r>
    </w:p>
    <w:p w:rsidR="00BC1F7F" w:rsidRPr="003A42A5" w:rsidRDefault="00BC1F7F" w:rsidP="00BD5AFA">
      <w:pPr>
        <w:pStyle w:val="ListParagraph"/>
        <w:numPr>
          <w:ilvl w:val="0"/>
          <w:numId w:val="29"/>
        </w:numPr>
        <w:autoSpaceDE w:val="0"/>
        <w:autoSpaceDN w:val="0"/>
        <w:adjustRightInd w:val="0"/>
        <w:spacing w:after="0" w:line="360" w:lineRule="auto"/>
        <w:jc w:val="both"/>
      </w:pPr>
      <w:r w:rsidRPr="000E574E">
        <w:rPr>
          <w:rFonts w:ascii="Times New Roman" w:hAnsi="Times New Roman" w:cs="Times New Roman"/>
          <w:b/>
          <w:bCs/>
          <w:sz w:val="24"/>
          <w:szCs w:val="20"/>
        </w:rPr>
        <w:t>Look at other applications with a grain of salt</w:t>
      </w:r>
      <w:r w:rsidRPr="000E574E">
        <w:rPr>
          <w:rFonts w:ascii="Times New Roman" w:hAnsi="Times New Roman" w:cs="Times New Roman"/>
          <w:sz w:val="24"/>
          <w:szCs w:val="20"/>
        </w:rPr>
        <w:t>. Unless you know that another application follows the</w:t>
      </w:r>
      <w:r>
        <w:rPr>
          <w:rFonts w:ascii="Times New Roman" w:hAnsi="Times New Roman" w:cs="Times New Roman"/>
          <w:sz w:val="24"/>
          <w:szCs w:val="20"/>
        </w:rPr>
        <w:t xml:space="preserve"> </w:t>
      </w:r>
      <w:r w:rsidRPr="000E574E">
        <w:rPr>
          <w:rFonts w:ascii="Times New Roman" w:hAnsi="Times New Roman" w:cs="Times New Roman"/>
          <w:sz w:val="24"/>
          <w:szCs w:val="20"/>
        </w:rPr>
        <w:t>user-interface standards and guidelines of your organization, you must not assume that the application</w:t>
      </w:r>
      <w:r>
        <w:rPr>
          <w:rFonts w:ascii="Times New Roman" w:hAnsi="Times New Roman" w:cs="Times New Roman"/>
          <w:sz w:val="24"/>
          <w:szCs w:val="20"/>
        </w:rPr>
        <w:t xml:space="preserve"> </w:t>
      </w:r>
      <w:r w:rsidRPr="000E574E">
        <w:rPr>
          <w:rFonts w:ascii="Times New Roman" w:hAnsi="Times New Roman" w:cs="Times New Roman"/>
          <w:sz w:val="24"/>
          <w:szCs w:val="20"/>
        </w:rPr>
        <w:t>is doing things right.</w:t>
      </w:r>
    </w:p>
    <w:p w:rsidR="00BC1F7F" w:rsidRPr="003A42A5" w:rsidRDefault="00BC1F7F" w:rsidP="00BD5AFA">
      <w:pPr>
        <w:pStyle w:val="ListParagraph"/>
        <w:numPr>
          <w:ilvl w:val="0"/>
          <w:numId w:val="29"/>
        </w:numPr>
        <w:autoSpaceDE w:val="0"/>
        <w:autoSpaceDN w:val="0"/>
        <w:adjustRightInd w:val="0"/>
        <w:spacing w:after="0" w:line="360" w:lineRule="auto"/>
        <w:jc w:val="both"/>
        <w:rPr>
          <w:rFonts w:ascii="Times New Roman" w:hAnsi="Times New Roman" w:cs="Times New Roman"/>
          <w:sz w:val="24"/>
          <w:szCs w:val="20"/>
        </w:rPr>
      </w:pPr>
      <w:r w:rsidRPr="003A42A5">
        <w:rPr>
          <w:rFonts w:ascii="Times New Roman" w:hAnsi="Times New Roman" w:cs="Times New Roman"/>
          <w:b/>
          <w:bCs/>
          <w:sz w:val="24"/>
          <w:szCs w:val="20"/>
        </w:rPr>
        <w:t>Use color appropriately</w:t>
      </w:r>
      <w:r w:rsidRPr="003A42A5">
        <w:rPr>
          <w:rFonts w:ascii="Times New Roman" w:hAnsi="Times New Roman" w:cs="Times New Roman"/>
          <w:sz w:val="24"/>
          <w:szCs w:val="20"/>
        </w:rPr>
        <w:t xml:space="preserve">. Color should be used sparingly in your applications, and if you do use it you must also use a secondary indicator. </w:t>
      </w:r>
    </w:p>
    <w:p w:rsidR="00BC1F7F" w:rsidRPr="007249A4" w:rsidRDefault="00BC1F7F" w:rsidP="00BD5AFA">
      <w:pPr>
        <w:pStyle w:val="ListParagraph"/>
        <w:numPr>
          <w:ilvl w:val="0"/>
          <w:numId w:val="29"/>
        </w:numPr>
        <w:autoSpaceDE w:val="0"/>
        <w:autoSpaceDN w:val="0"/>
        <w:adjustRightInd w:val="0"/>
        <w:spacing w:after="0" w:line="360" w:lineRule="auto"/>
        <w:jc w:val="both"/>
      </w:pPr>
      <w:r w:rsidRPr="000E574E">
        <w:rPr>
          <w:rFonts w:ascii="Times New Roman" w:hAnsi="Times New Roman" w:cs="Times New Roman"/>
          <w:b/>
          <w:bCs/>
          <w:sz w:val="24"/>
          <w:szCs w:val="20"/>
        </w:rPr>
        <w:t>Follow the contrast rule</w:t>
      </w:r>
      <w:r w:rsidRPr="000E574E">
        <w:rPr>
          <w:rFonts w:ascii="Times New Roman" w:hAnsi="Times New Roman" w:cs="Times New Roman"/>
          <w:sz w:val="24"/>
          <w:szCs w:val="20"/>
        </w:rPr>
        <w:t>. If you are going to use color in your application you need to ensure that your</w:t>
      </w:r>
      <w:r>
        <w:rPr>
          <w:rFonts w:ascii="Times New Roman" w:hAnsi="Times New Roman" w:cs="Times New Roman"/>
          <w:sz w:val="24"/>
          <w:szCs w:val="20"/>
        </w:rPr>
        <w:t xml:space="preserve"> </w:t>
      </w:r>
      <w:r w:rsidRPr="000E574E">
        <w:rPr>
          <w:rFonts w:ascii="Times New Roman" w:hAnsi="Times New Roman" w:cs="Times New Roman"/>
          <w:sz w:val="24"/>
          <w:szCs w:val="20"/>
        </w:rPr>
        <w:t>screens are still readable.</w:t>
      </w:r>
    </w:p>
    <w:p w:rsidR="00BC1F7F" w:rsidRPr="008F1111" w:rsidRDefault="00BC1F7F" w:rsidP="00BD5AFA">
      <w:pPr>
        <w:pStyle w:val="ListParagraph"/>
        <w:numPr>
          <w:ilvl w:val="0"/>
          <w:numId w:val="29"/>
        </w:numPr>
        <w:autoSpaceDE w:val="0"/>
        <w:autoSpaceDN w:val="0"/>
        <w:adjustRightInd w:val="0"/>
        <w:spacing w:after="0" w:line="360" w:lineRule="auto"/>
        <w:jc w:val="both"/>
      </w:pPr>
      <w:r>
        <w:rPr>
          <w:rFonts w:ascii="Times New Roman" w:hAnsi="Times New Roman" w:cs="Times New Roman"/>
          <w:b/>
          <w:bCs/>
          <w:sz w:val="24"/>
          <w:szCs w:val="20"/>
        </w:rPr>
        <w:t xml:space="preserve">Use fonts. </w:t>
      </w:r>
      <w:r w:rsidRPr="000E574E">
        <w:rPr>
          <w:rFonts w:ascii="Times New Roman" w:hAnsi="Times New Roman" w:cs="Times New Roman"/>
          <w:sz w:val="24"/>
          <w:szCs w:val="20"/>
        </w:rPr>
        <w:t>Use fonts that are easy to read, such as serif fonts</w:t>
      </w:r>
      <w:r>
        <w:rPr>
          <w:rFonts w:ascii="Times New Roman" w:hAnsi="Times New Roman" w:cs="Times New Roman"/>
          <w:sz w:val="24"/>
          <w:szCs w:val="20"/>
        </w:rPr>
        <w:t xml:space="preserve"> </w:t>
      </w:r>
      <w:r w:rsidRPr="000E574E">
        <w:rPr>
          <w:rFonts w:ascii="Times New Roman" w:hAnsi="Times New Roman" w:cs="Times New Roman"/>
          <w:sz w:val="24"/>
          <w:szCs w:val="20"/>
        </w:rPr>
        <w:t>like Times Roman. Furthermore, use your fonts consistently and sparingly.</w:t>
      </w:r>
    </w:p>
    <w:p w:rsidR="00BC1F7F" w:rsidRPr="00640B09" w:rsidRDefault="00BC1F7F" w:rsidP="00BD5AFA">
      <w:pPr>
        <w:pStyle w:val="ListParagraph"/>
        <w:numPr>
          <w:ilvl w:val="0"/>
          <w:numId w:val="29"/>
        </w:numPr>
        <w:autoSpaceDE w:val="0"/>
        <w:autoSpaceDN w:val="0"/>
        <w:adjustRightInd w:val="0"/>
        <w:spacing w:after="0" w:line="360" w:lineRule="auto"/>
        <w:jc w:val="both"/>
      </w:pPr>
      <w:r w:rsidRPr="000E574E">
        <w:rPr>
          <w:rFonts w:ascii="Times New Roman" w:hAnsi="Times New Roman" w:cs="Times New Roman"/>
          <w:b/>
          <w:bCs/>
          <w:sz w:val="24"/>
          <w:szCs w:val="20"/>
        </w:rPr>
        <w:t>Gray things out, do not remove them</w:t>
      </w:r>
      <w:r w:rsidRPr="000E574E">
        <w:rPr>
          <w:rFonts w:ascii="Times New Roman" w:hAnsi="Times New Roman" w:cs="Times New Roman"/>
          <w:sz w:val="24"/>
          <w:szCs w:val="20"/>
        </w:rPr>
        <w:t>. You often find that at certain times it is not applicable to give</w:t>
      </w:r>
      <w:r>
        <w:rPr>
          <w:rFonts w:ascii="Times New Roman" w:hAnsi="Times New Roman" w:cs="Times New Roman"/>
          <w:sz w:val="24"/>
          <w:szCs w:val="20"/>
        </w:rPr>
        <w:t xml:space="preserve"> </w:t>
      </w:r>
      <w:r w:rsidRPr="000E574E">
        <w:rPr>
          <w:rFonts w:ascii="Times New Roman" w:hAnsi="Times New Roman" w:cs="Times New Roman"/>
          <w:sz w:val="24"/>
          <w:szCs w:val="20"/>
        </w:rPr>
        <w:t>your users access to all the functionality of an application.</w:t>
      </w:r>
    </w:p>
    <w:p w:rsidR="00BC1F7F" w:rsidRPr="002A3EA4" w:rsidRDefault="00BC1F7F" w:rsidP="00BD5AFA">
      <w:pPr>
        <w:pStyle w:val="ListParagraph"/>
        <w:numPr>
          <w:ilvl w:val="0"/>
          <w:numId w:val="29"/>
        </w:numPr>
        <w:autoSpaceDE w:val="0"/>
        <w:autoSpaceDN w:val="0"/>
        <w:adjustRightInd w:val="0"/>
        <w:spacing w:after="0" w:line="360" w:lineRule="auto"/>
        <w:jc w:val="both"/>
      </w:pPr>
      <w:r w:rsidRPr="000E574E">
        <w:rPr>
          <w:rFonts w:ascii="Times New Roman" w:hAnsi="Times New Roman" w:cs="Times New Roman"/>
          <w:b/>
          <w:bCs/>
          <w:sz w:val="24"/>
          <w:szCs w:val="20"/>
        </w:rPr>
        <w:t>Alignment of fields</w:t>
      </w:r>
      <w:r w:rsidRPr="000E574E">
        <w:rPr>
          <w:rFonts w:ascii="Times New Roman" w:hAnsi="Times New Roman" w:cs="Times New Roman"/>
          <w:sz w:val="24"/>
          <w:szCs w:val="20"/>
        </w:rPr>
        <w:t>. When a screen has more than one editing field you want to organize the fields in a</w:t>
      </w:r>
      <w:r>
        <w:rPr>
          <w:rFonts w:ascii="Times New Roman" w:hAnsi="Times New Roman" w:cs="Times New Roman"/>
          <w:sz w:val="24"/>
          <w:szCs w:val="20"/>
        </w:rPr>
        <w:t xml:space="preserve"> </w:t>
      </w:r>
      <w:r w:rsidRPr="000E574E">
        <w:rPr>
          <w:rFonts w:ascii="Times New Roman" w:hAnsi="Times New Roman" w:cs="Times New Roman"/>
          <w:sz w:val="24"/>
          <w:szCs w:val="20"/>
        </w:rPr>
        <w:t>way that is both visually appealing and efficient.</w:t>
      </w:r>
    </w:p>
    <w:p w:rsidR="00BC1F7F" w:rsidRPr="001C595E" w:rsidRDefault="00BC1F7F" w:rsidP="00BD5AFA">
      <w:pPr>
        <w:pStyle w:val="ListParagraph"/>
        <w:numPr>
          <w:ilvl w:val="0"/>
          <w:numId w:val="29"/>
        </w:numPr>
        <w:autoSpaceDE w:val="0"/>
        <w:autoSpaceDN w:val="0"/>
        <w:adjustRightInd w:val="0"/>
        <w:spacing w:after="0" w:line="360" w:lineRule="auto"/>
        <w:jc w:val="both"/>
      </w:pPr>
      <w:r w:rsidRPr="000E574E">
        <w:rPr>
          <w:rFonts w:ascii="Times New Roman" w:hAnsi="Times New Roman" w:cs="Times New Roman"/>
          <w:b/>
          <w:bCs/>
          <w:sz w:val="24"/>
          <w:szCs w:val="20"/>
        </w:rPr>
        <w:t>Justify data appropriately</w:t>
      </w:r>
      <w:r w:rsidRPr="000E574E">
        <w:rPr>
          <w:rFonts w:ascii="Times New Roman" w:hAnsi="Times New Roman" w:cs="Times New Roman"/>
          <w:sz w:val="24"/>
          <w:szCs w:val="20"/>
        </w:rPr>
        <w:t>. For columns of data it is common practice to right justify integers, decimal</w:t>
      </w:r>
      <w:r>
        <w:rPr>
          <w:rFonts w:ascii="Times New Roman" w:hAnsi="Times New Roman" w:cs="Times New Roman"/>
          <w:sz w:val="24"/>
          <w:szCs w:val="20"/>
        </w:rPr>
        <w:t xml:space="preserve"> </w:t>
      </w:r>
      <w:r w:rsidRPr="000E574E">
        <w:rPr>
          <w:rFonts w:ascii="Times New Roman" w:hAnsi="Times New Roman" w:cs="Times New Roman"/>
          <w:sz w:val="24"/>
          <w:szCs w:val="20"/>
        </w:rPr>
        <w:t>align floating point numbers, and left justifies strings.</w:t>
      </w:r>
    </w:p>
    <w:p w:rsidR="00BC1F7F" w:rsidRPr="00596B4D" w:rsidRDefault="00BC1F7F" w:rsidP="00BD5AFA">
      <w:pPr>
        <w:pStyle w:val="ListParagraph"/>
        <w:numPr>
          <w:ilvl w:val="0"/>
          <w:numId w:val="29"/>
        </w:numPr>
        <w:autoSpaceDE w:val="0"/>
        <w:autoSpaceDN w:val="0"/>
        <w:adjustRightInd w:val="0"/>
        <w:spacing w:after="0" w:line="360" w:lineRule="auto"/>
        <w:jc w:val="both"/>
      </w:pPr>
      <w:r w:rsidRPr="000E574E">
        <w:rPr>
          <w:rFonts w:ascii="Times New Roman" w:hAnsi="Times New Roman" w:cs="Times New Roman"/>
          <w:b/>
          <w:bCs/>
          <w:sz w:val="24"/>
          <w:szCs w:val="20"/>
        </w:rPr>
        <w:t>Do not create busy screens</w:t>
      </w:r>
      <w:r w:rsidRPr="000E574E">
        <w:rPr>
          <w:rFonts w:ascii="Times New Roman" w:hAnsi="Times New Roman" w:cs="Times New Roman"/>
          <w:sz w:val="24"/>
          <w:szCs w:val="20"/>
        </w:rPr>
        <w:t>. Crowded screens are difficult to understand and hence are difficult to use.</w:t>
      </w:r>
    </w:p>
    <w:p w:rsidR="00BC1F7F" w:rsidRDefault="00BC1F7F" w:rsidP="00BD5AFA">
      <w:pPr>
        <w:pStyle w:val="ListParagraph"/>
        <w:numPr>
          <w:ilvl w:val="0"/>
          <w:numId w:val="29"/>
        </w:numPr>
        <w:autoSpaceDE w:val="0"/>
        <w:autoSpaceDN w:val="0"/>
        <w:adjustRightInd w:val="0"/>
        <w:spacing w:after="0" w:line="360" w:lineRule="auto"/>
        <w:jc w:val="both"/>
        <w:rPr>
          <w:rFonts w:ascii="Times New Roman" w:hAnsi="Times New Roman" w:cs="Times New Roman"/>
          <w:sz w:val="24"/>
          <w:szCs w:val="20"/>
        </w:rPr>
      </w:pPr>
      <w:r w:rsidRPr="00241E08">
        <w:rPr>
          <w:rFonts w:ascii="Times New Roman" w:hAnsi="Times New Roman" w:cs="Times New Roman"/>
          <w:b/>
          <w:bCs/>
          <w:sz w:val="24"/>
          <w:szCs w:val="20"/>
        </w:rPr>
        <w:t>Group things on the screen effectively</w:t>
      </w:r>
      <w:r w:rsidRPr="00241E08">
        <w:rPr>
          <w:rFonts w:ascii="Times New Roman" w:hAnsi="Times New Roman" w:cs="Times New Roman"/>
          <w:sz w:val="24"/>
          <w:szCs w:val="20"/>
        </w:rPr>
        <w:t>. Items that are logically connected should be grouped together on the screen to communicate that they are connected, whereas items that have nothing to do with each other should be separated. You can use whitespace between collections of items to group them and/or you can put boxes around them to accomplish the same thing.</w:t>
      </w:r>
    </w:p>
    <w:p w:rsidR="00D32E69" w:rsidRDefault="00BC1F7F" w:rsidP="00A361D2">
      <w:pPr>
        <w:spacing w:before="100" w:beforeAutospacing="1" w:after="100" w:afterAutospacing="1" w:line="360" w:lineRule="auto"/>
        <w:jc w:val="both"/>
      </w:pPr>
      <w:r w:rsidRPr="00532933">
        <w:rPr>
          <w:rFonts w:ascii="Times New Roman" w:hAnsi="Times New Roman" w:cs="Times New Roman"/>
          <w:noProof/>
          <w:sz w:val="24"/>
          <w:szCs w:val="24"/>
        </w:rPr>
        <w:lastRenderedPageBreak/>
        <w:drawing>
          <wp:inline distT="0" distB="0" distL="0" distR="0" wp14:anchorId="1FA7D090" wp14:editId="03F8F5C3">
            <wp:extent cx="5943600" cy="35814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3581400"/>
                    </a:xfrm>
                    <a:prstGeom prst="rect">
                      <a:avLst/>
                    </a:prstGeom>
                  </pic:spPr>
                </pic:pic>
              </a:graphicData>
            </a:graphic>
          </wp:inline>
        </w:drawing>
      </w:r>
    </w:p>
    <w:p w:rsidR="005926DF" w:rsidRPr="005926DF" w:rsidRDefault="005926DF" w:rsidP="00A361D2">
      <w:pPr>
        <w:spacing w:before="100" w:beforeAutospacing="1" w:after="100" w:afterAutospacing="1" w:line="360" w:lineRule="auto"/>
        <w:jc w:val="both"/>
        <w:rPr>
          <w:rFonts w:ascii="Times New Roman" w:hAnsi="Times New Roman" w:cs="Times New Roman"/>
          <w:sz w:val="24"/>
        </w:rPr>
      </w:pPr>
      <w:r w:rsidRPr="005926DF">
        <w:rPr>
          <w:rFonts w:ascii="Times New Roman" w:hAnsi="Times New Roman" w:cs="Times New Roman"/>
          <w:sz w:val="24"/>
        </w:rPr>
        <w:t>Figure of Graphical User Interface</w:t>
      </w:r>
    </w:p>
    <w:p w:rsidR="00B00CCC" w:rsidRDefault="00B00CCC" w:rsidP="008A4AD8">
      <w:pPr>
        <w:spacing w:before="100" w:beforeAutospacing="1" w:after="100" w:afterAutospacing="1" w:line="360" w:lineRule="auto"/>
        <w:jc w:val="both"/>
      </w:pPr>
    </w:p>
    <w:sectPr w:rsidR="00B00CCC" w:rsidSect="00A209CA">
      <w:footerReference w:type="default" r:id="rId3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D5AFA" w:rsidRDefault="00BD5AFA">
      <w:pPr>
        <w:spacing w:after="0" w:line="240" w:lineRule="auto"/>
      </w:pPr>
      <w:r>
        <w:separator/>
      </w:r>
    </w:p>
  </w:endnote>
  <w:endnote w:type="continuationSeparator" w:id="0">
    <w:p w:rsidR="00BD5AFA" w:rsidRDefault="00BD5A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42792758"/>
      <w:docPartObj>
        <w:docPartGallery w:val="Page Numbers (Bottom of Page)"/>
        <w:docPartUnique/>
      </w:docPartObj>
    </w:sdtPr>
    <w:sdtEndPr>
      <w:rPr>
        <w:noProof/>
      </w:rPr>
    </w:sdtEndPr>
    <w:sdtContent>
      <w:p w:rsidR="006475F9" w:rsidRDefault="00522A15">
        <w:pPr>
          <w:pStyle w:val="Footer"/>
        </w:pPr>
        <w:r>
          <w:fldChar w:fldCharType="begin"/>
        </w:r>
        <w:r>
          <w:instrText xml:space="preserve"> PAGE   \* MERGEFORMAT </w:instrText>
        </w:r>
        <w:r>
          <w:fldChar w:fldCharType="separate"/>
        </w:r>
        <w:r w:rsidR="00425293">
          <w:rPr>
            <w:noProof/>
          </w:rPr>
          <w:t>22</w:t>
        </w:r>
        <w:r>
          <w:rPr>
            <w:noProof/>
          </w:rPr>
          <w:fldChar w:fldCharType="end"/>
        </w:r>
      </w:p>
    </w:sdtContent>
  </w:sdt>
  <w:p w:rsidR="006475F9" w:rsidRDefault="00BD5AF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D5AFA" w:rsidRDefault="00BD5AFA">
      <w:pPr>
        <w:spacing w:after="0" w:line="240" w:lineRule="auto"/>
      </w:pPr>
      <w:r>
        <w:separator/>
      </w:r>
    </w:p>
  </w:footnote>
  <w:footnote w:type="continuationSeparator" w:id="0">
    <w:p w:rsidR="00BD5AFA" w:rsidRDefault="00BD5AF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7A674C"/>
    <w:multiLevelType w:val="hybridMultilevel"/>
    <w:tmpl w:val="98AA26A4"/>
    <w:lvl w:ilvl="0" w:tplc="051AF712">
      <w:start w:val="1"/>
      <w:numFmt w:val="bullet"/>
      <w:lvlText w:val=""/>
      <w:lvlJc w:val="left"/>
      <w:pPr>
        <w:tabs>
          <w:tab w:val="num" w:pos="720"/>
        </w:tabs>
        <w:ind w:left="720" w:hanging="360"/>
      </w:pPr>
      <w:rPr>
        <w:rFonts w:ascii="Wingdings 2" w:hAnsi="Wingdings 2" w:hint="default"/>
      </w:rPr>
    </w:lvl>
    <w:lvl w:ilvl="1" w:tplc="0090F8F6" w:tentative="1">
      <w:start w:val="1"/>
      <w:numFmt w:val="bullet"/>
      <w:lvlText w:val=""/>
      <w:lvlJc w:val="left"/>
      <w:pPr>
        <w:tabs>
          <w:tab w:val="num" w:pos="1440"/>
        </w:tabs>
        <w:ind w:left="1440" w:hanging="360"/>
      </w:pPr>
      <w:rPr>
        <w:rFonts w:ascii="Wingdings 2" w:hAnsi="Wingdings 2" w:hint="default"/>
      </w:rPr>
    </w:lvl>
    <w:lvl w:ilvl="2" w:tplc="04090005">
      <w:start w:val="1"/>
      <w:numFmt w:val="bullet"/>
      <w:lvlText w:val=""/>
      <w:lvlJc w:val="left"/>
      <w:pPr>
        <w:tabs>
          <w:tab w:val="num" w:pos="720"/>
        </w:tabs>
        <w:ind w:left="720" w:hanging="360"/>
      </w:pPr>
      <w:rPr>
        <w:rFonts w:ascii="Wingdings" w:hAnsi="Wingdings" w:hint="default"/>
      </w:rPr>
    </w:lvl>
    <w:lvl w:ilvl="3" w:tplc="DA9C2DCC">
      <w:start w:val="306"/>
      <w:numFmt w:val="bullet"/>
      <w:lvlText w:val=""/>
      <w:lvlJc w:val="left"/>
      <w:pPr>
        <w:tabs>
          <w:tab w:val="num" w:pos="1710"/>
        </w:tabs>
        <w:ind w:left="1710" w:hanging="360"/>
      </w:pPr>
      <w:rPr>
        <w:rFonts w:ascii="Wingdings" w:hAnsi="Wingdings" w:hint="default"/>
      </w:rPr>
    </w:lvl>
    <w:lvl w:ilvl="4" w:tplc="70A6FE74" w:tentative="1">
      <w:start w:val="1"/>
      <w:numFmt w:val="bullet"/>
      <w:lvlText w:val=""/>
      <w:lvlJc w:val="left"/>
      <w:pPr>
        <w:tabs>
          <w:tab w:val="num" w:pos="3600"/>
        </w:tabs>
        <w:ind w:left="3600" w:hanging="360"/>
      </w:pPr>
      <w:rPr>
        <w:rFonts w:ascii="Wingdings 2" w:hAnsi="Wingdings 2" w:hint="default"/>
      </w:rPr>
    </w:lvl>
    <w:lvl w:ilvl="5" w:tplc="5F3E6702" w:tentative="1">
      <w:start w:val="1"/>
      <w:numFmt w:val="bullet"/>
      <w:lvlText w:val=""/>
      <w:lvlJc w:val="left"/>
      <w:pPr>
        <w:tabs>
          <w:tab w:val="num" w:pos="4320"/>
        </w:tabs>
        <w:ind w:left="4320" w:hanging="360"/>
      </w:pPr>
      <w:rPr>
        <w:rFonts w:ascii="Wingdings 2" w:hAnsi="Wingdings 2" w:hint="default"/>
      </w:rPr>
    </w:lvl>
    <w:lvl w:ilvl="6" w:tplc="26D051C4" w:tentative="1">
      <w:start w:val="1"/>
      <w:numFmt w:val="bullet"/>
      <w:lvlText w:val=""/>
      <w:lvlJc w:val="left"/>
      <w:pPr>
        <w:tabs>
          <w:tab w:val="num" w:pos="5040"/>
        </w:tabs>
        <w:ind w:left="5040" w:hanging="360"/>
      </w:pPr>
      <w:rPr>
        <w:rFonts w:ascii="Wingdings 2" w:hAnsi="Wingdings 2" w:hint="default"/>
      </w:rPr>
    </w:lvl>
    <w:lvl w:ilvl="7" w:tplc="2D546C9C" w:tentative="1">
      <w:start w:val="1"/>
      <w:numFmt w:val="bullet"/>
      <w:lvlText w:val=""/>
      <w:lvlJc w:val="left"/>
      <w:pPr>
        <w:tabs>
          <w:tab w:val="num" w:pos="5760"/>
        </w:tabs>
        <w:ind w:left="5760" w:hanging="360"/>
      </w:pPr>
      <w:rPr>
        <w:rFonts w:ascii="Wingdings 2" w:hAnsi="Wingdings 2" w:hint="default"/>
      </w:rPr>
    </w:lvl>
    <w:lvl w:ilvl="8" w:tplc="12CCA300" w:tentative="1">
      <w:start w:val="1"/>
      <w:numFmt w:val="bullet"/>
      <w:lvlText w:val=""/>
      <w:lvlJc w:val="left"/>
      <w:pPr>
        <w:tabs>
          <w:tab w:val="num" w:pos="6480"/>
        </w:tabs>
        <w:ind w:left="6480" w:hanging="360"/>
      </w:pPr>
      <w:rPr>
        <w:rFonts w:ascii="Wingdings 2" w:hAnsi="Wingdings 2" w:hint="default"/>
      </w:rPr>
    </w:lvl>
  </w:abstractNum>
  <w:abstractNum w:abstractNumId="1">
    <w:nsid w:val="07643A21"/>
    <w:multiLevelType w:val="hybridMultilevel"/>
    <w:tmpl w:val="8E2A64D2"/>
    <w:lvl w:ilvl="0" w:tplc="2DEABE0A">
      <w:start w:val="1"/>
      <w:numFmt w:val="bullet"/>
      <w:lvlText w:val=""/>
      <w:lvlJc w:val="left"/>
      <w:pPr>
        <w:tabs>
          <w:tab w:val="num" w:pos="720"/>
        </w:tabs>
        <w:ind w:left="720" w:hanging="360"/>
      </w:pPr>
      <w:rPr>
        <w:rFonts w:ascii="Wingdings 2" w:hAnsi="Wingdings 2" w:hint="default"/>
      </w:rPr>
    </w:lvl>
    <w:lvl w:ilvl="1" w:tplc="0BE0DB56" w:tentative="1">
      <w:start w:val="1"/>
      <w:numFmt w:val="bullet"/>
      <w:lvlText w:val=""/>
      <w:lvlJc w:val="left"/>
      <w:pPr>
        <w:tabs>
          <w:tab w:val="num" w:pos="1440"/>
        </w:tabs>
        <w:ind w:left="1440" w:hanging="360"/>
      </w:pPr>
      <w:rPr>
        <w:rFonts w:ascii="Wingdings 2" w:hAnsi="Wingdings 2" w:hint="default"/>
      </w:rPr>
    </w:lvl>
    <w:lvl w:ilvl="2" w:tplc="08E6BE90" w:tentative="1">
      <w:start w:val="1"/>
      <w:numFmt w:val="bullet"/>
      <w:lvlText w:val=""/>
      <w:lvlJc w:val="left"/>
      <w:pPr>
        <w:tabs>
          <w:tab w:val="num" w:pos="2160"/>
        </w:tabs>
        <w:ind w:left="2160" w:hanging="360"/>
      </w:pPr>
      <w:rPr>
        <w:rFonts w:ascii="Wingdings 2" w:hAnsi="Wingdings 2" w:hint="default"/>
      </w:rPr>
    </w:lvl>
    <w:lvl w:ilvl="3" w:tplc="2FB24E98" w:tentative="1">
      <w:start w:val="1"/>
      <w:numFmt w:val="bullet"/>
      <w:lvlText w:val=""/>
      <w:lvlJc w:val="left"/>
      <w:pPr>
        <w:tabs>
          <w:tab w:val="num" w:pos="2880"/>
        </w:tabs>
        <w:ind w:left="2880" w:hanging="360"/>
      </w:pPr>
      <w:rPr>
        <w:rFonts w:ascii="Wingdings 2" w:hAnsi="Wingdings 2" w:hint="default"/>
      </w:rPr>
    </w:lvl>
    <w:lvl w:ilvl="4" w:tplc="A016F41C" w:tentative="1">
      <w:start w:val="1"/>
      <w:numFmt w:val="bullet"/>
      <w:lvlText w:val=""/>
      <w:lvlJc w:val="left"/>
      <w:pPr>
        <w:tabs>
          <w:tab w:val="num" w:pos="3600"/>
        </w:tabs>
        <w:ind w:left="3600" w:hanging="360"/>
      </w:pPr>
      <w:rPr>
        <w:rFonts w:ascii="Wingdings 2" w:hAnsi="Wingdings 2" w:hint="default"/>
      </w:rPr>
    </w:lvl>
    <w:lvl w:ilvl="5" w:tplc="80549994" w:tentative="1">
      <w:start w:val="1"/>
      <w:numFmt w:val="bullet"/>
      <w:lvlText w:val=""/>
      <w:lvlJc w:val="left"/>
      <w:pPr>
        <w:tabs>
          <w:tab w:val="num" w:pos="4320"/>
        </w:tabs>
        <w:ind w:left="4320" w:hanging="360"/>
      </w:pPr>
      <w:rPr>
        <w:rFonts w:ascii="Wingdings 2" w:hAnsi="Wingdings 2" w:hint="default"/>
      </w:rPr>
    </w:lvl>
    <w:lvl w:ilvl="6" w:tplc="602E21DA" w:tentative="1">
      <w:start w:val="1"/>
      <w:numFmt w:val="bullet"/>
      <w:lvlText w:val=""/>
      <w:lvlJc w:val="left"/>
      <w:pPr>
        <w:tabs>
          <w:tab w:val="num" w:pos="5040"/>
        </w:tabs>
        <w:ind w:left="5040" w:hanging="360"/>
      </w:pPr>
      <w:rPr>
        <w:rFonts w:ascii="Wingdings 2" w:hAnsi="Wingdings 2" w:hint="default"/>
      </w:rPr>
    </w:lvl>
    <w:lvl w:ilvl="7" w:tplc="1B7CA88E" w:tentative="1">
      <w:start w:val="1"/>
      <w:numFmt w:val="bullet"/>
      <w:lvlText w:val=""/>
      <w:lvlJc w:val="left"/>
      <w:pPr>
        <w:tabs>
          <w:tab w:val="num" w:pos="5760"/>
        </w:tabs>
        <w:ind w:left="5760" w:hanging="360"/>
      </w:pPr>
      <w:rPr>
        <w:rFonts w:ascii="Wingdings 2" w:hAnsi="Wingdings 2" w:hint="default"/>
      </w:rPr>
    </w:lvl>
    <w:lvl w:ilvl="8" w:tplc="B8F6495E" w:tentative="1">
      <w:start w:val="1"/>
      <w:numFmt w:val="bullet"/>
      <w:lvlText w:val=""/>
      <w:lvlJc w:val="left"/>
      <w:pPr>
        <w:tabs>
          <w:tab w:val="num" w:pos="6480"/>
        </w:tabs>
        <w:ind w:left="6480" w:hanging="360"/>
      </w:pPr>
      <w:rPr>
        <w:rFonts w:ascii="Wingdings 2" w:hAnsi="Wingdings 2" w:hint="default"/>
      </w:rPr>
    </w:lvl>
  </w:abstractNum>
  <w:abstractNum w:abstractNumId="2">
    <w:nsid w:val="0A6C06A4"/>
    <w:multiLevelType w:val="hybridMultilevel"/>
    <w:tmpl w:val="BF52402A"/>
    <w:lvl w:ilvl="0" w:tplc="04090005">
      <w:start w:val="1"/>
      <w:numFmt w:val="bullet"/>
      <w:lvlText w:val=""/>
      <w:lvlJc w:val="left"/>
      <w:pPr>
        <w:tabs>
          <w:tab w:val="num" w:pos="720"/>
        </w:tabs>
        <w:ind w:left="720" w:hanging="360"/>
      </w:pPr>
      <w:rPr>
        <w:rFonts w:ascii="Wingdings" w:hAnsi="Wingdings" w:hint="default"/>
      </w:rPr>
    </w:lvl>
    <w:lvl w:ilvl="1" w:tplc="0409000F">
      <w:start w:val="1"/>
      <w:numFmt w:val="decimal"/>
      <w:lvlText w:val="%2."/>
      <w:lvlJc w:val="left"/>
      <w:pPr>
        <w:tabs>
          <w:tab w:val="num" w:pos="1440"/>
        </w:tabs>
        <w:ind w:left="1440" w:hanging="360"/>
      </w:pPr>
      <w:rPr>
        <w:rFonts w:hint="default"/>
      </w:rPr>
    </w:lvl>
    <w:lvl w:ilvl="2" w:tplc="2A44B6BE" w:tentative="1">
      <w:start w:val="1"/>
      <w:numFmt w:val="bullet"/>
      <w:lvlText w:val=""/>
      <w:lvlJc w:val="left"/>
      <w:pPr>
        <w:tabs>
          <w:tab w:val="num" w:pos="2160"/>
        </w:tabs>
        <w:ind w:left="2160" w:hanging="360"/>
      </w:pPr>
      <w:rPr>
        <w:rFonts w:ascii="Wingdings 2" w:hAnsi="Wingdings 2" w:hint="default"/>
      </w:rPr>
    </w:lvl>
    <w:lvl w:ilvl="3" w:tplc="0E2045C0" w:tentative="1">
      <w:start w:val="1"/>
      <w:numFmt w:val="bullet"/>
      <w:lvlText w:val=""/>
      <w:lvlJc w:val="left"/>
      <w:pPr>
        <w:tabs>
          <w:tab w:val="num" w:pos="2880"/>
        </w:tabs>
        <w:ind w:left="2880" w:hanging="360"/>
      </w:pPr>
      <w:rPr>
        <w:rFonts w:ascii="Wingdings 2" w:hAnsi="Wingdings 2" w:hint="default"/>
      </w:rPr>
    </w:lvl>
    <w:lvl w:ilvl="4" w:tplc="5D2031CC" w:tentative="1">
      <w:start w:val="1"/>
      <w:numFmt w:val="bullet"/>
      <w:lvlText w:val=""/>
      <w:lvlJc w:val="left"/>
      <w:pPr>
        <w:tabs>
          <w:tab w:val="num" w:pos="3600"/>
        </w:tabs>
        <w:ind w:left="3600" w:hanging="360"/>
      </w:pPr>
      <w:rPr>
        <w:rFonts w:ascii="Wingdings 2" w:hAnsi="Wingdings 2" w:hint="default"/>
      </w:rPr>
    </w:lvl>
    <w:lvl w:ilvl="5" w:tplc="F0ACA92E" w:tentative="1">
      <w:start w:val="1"/>
      <w:numFmt w:val="bullet"/>
      <w:lvlText w:val=""/>
      <w:lvlJc w:val="left"/>
      <w:pPr>
        <w:tabs>
          <w:tab w:val="num" w:pos="4320"/>
        </w:tabs>
        <w:ind w:left="4320" w:hanging="360"/>
      </w:pPr>
      <w:rPr>
        <w:rFonts w:ascii="Wingdings 2" w:hAnsi="Wingdings 2" w:hint="default"/>
      </w:rPr>
    </w:lvl>
    <w:lvl w:ilvl="6" w:tplc="BFB4D5CA" w:tentative="1">
      <w:start w:val="1"/>
      <w:numFmt w:val="bullet"/>
      <w:lvlText w:val=""/>
      <w:lvlJc w:val="left"/>
      <w:pPr>
        <w:tabs>
          <w:tab w:val="num" w:pos="5040"/>
        </w:tabs>
        <w:ind w:left="5040" w:hanging="360"/>
      </w:pPr>
      <w:rPr>
        <w:rFonts w:ascii="Wingdings 2" w:hAnsi="Wingdings 2" w:hint="default"/>
      </w:rPr>
    </w:lvl>
    <w:lvl w:ilvl="7" w:tplc="223CD666" w:tentative="1">
      <w:start w:val="1"/>
      <w:numFmt w:val="bullet"/>
      <w:lvlText w:val=""/>
      <w:lvlJc w:val="left"/>
      <w:pPr>
        <w:tabs>
          <w:tab w:val="num" w:pos="5760"/>
        </w:tabs>
        <w:ind w:left="5760" w:hanging="360"/>
      </w:pPr>
      <w:rPr>
        <w:rFonts w:ascii="Wingdings 2" w:hAnsi="Wingdings 2" w:hint="default"/>
      </w:rPr>
    </w:lvl>
    <w:lvl w:ilvl="8" w:tplc="8D66F726" w:tentative="1">
      <w:start w:val="1"/>
      <w:numFmt w:val="bullet"/>
      <w:lvlText w:val=""/>
      <w:lvlJc w:val="left"/>
      <w:pPr>
        <w:tabs>
          <w:tab w:val="num" w:pos="6480"/>
        </w:tabs>
        <w:ind w:left="6480" w:hanging="360"/>
      </w:pPr>
      <w:rPr>
        <w:rFonts w:ascii="Wingdings 2" w:hAnsi="Wingdings 2" w:hint="default"/>
      </w:rPr>
    </w:lvl>
  </w:abstractNum>
  <w:abstractNum w:abstractNumId="3">
    <w:nsid w:val="16614161"/>
    <w:multiLevelType w:val="hybridMultilevel"/>
    <w:tmpl w:val="6EF2D396"/>
    <w:lvl w:ilvl="0" w:tplc="04090005">
      <w:start w:val="1"/>
      <w:numFmt w:val="bullet"/>
      <w:lvlText w:val=""/>
      <w:lvlJc w:val="left"/>
      <w:pPr>
        <w:tabs>
          <w:tab w:val="num" w:pos="720"/>
        </w:tabs>
        <w:ind w:left="720" w:hanging="360"/>
      </w:pPr>
      <w:rPr>
        <w:rFonts w:ascii="Wingdings" w:hAnsi="Wingdings" w:hint="default"/>
      </w:rPr>
    </w:lvl>
    <w:lvl w:ilvl="1" w:tplc="EAD8F93E" w:tentative="1">
      <w:start w:val="1"/>
      <w:numFmt w:val="bullet"/>
      <w:lvlText w:val=""/>
      <w:lvlJc w:val="left"/>
      <w:pPr>
        <w:tabs>
          <w:tab w:val="num" w:pos="1440"/>
        </w:tabs>
        <w:ind w:left="1440" w:hanging="360"/>
      </w:pPr>
      <w:rPr>
        <w:rFonts w:ascii="Wingdings 2" w:hAnsi="Wingdings 2" w:hint="default"/>
      </w:rPr>
    </w:lvl>
    <w:lvl w:ilvl="2" w:tplc="6FFEDF82" w:tentative="1">
      <w:start w:val="1"/>
      <w:numFmt w:val="bullet"/>
      <w:lvlText w:val=""/>
      <w:lvlJc w:val="left"/>
      <w:pPr>
        <w:tabs>
          <w:tab w:val="num" w:pos="2160"/>
        </w:tabs>
        <w:ind w:left="2160" w:hanging="360"/>
      </w:pPr>
      <w:rPr>
        <w:rFonts w:ascii="Wingdings 2" w:hAnsi="Wingdings 2" w:hint="default"/>
      </w:rPr>
    </w:lvl>
    <w:lvl w:ilvl="3" w:tplc="15D25BA4" w:tentative="1">
      <w:start w:val="1"/>
      <w:numFmt w:val="bullet"/>
      <w:lvlText w:val=""/>
      <w:lvlJc w:val="left"/>
      <w:pPr>
        <w:tabs>
          <w:tab w:val="num" w:pos="2880"/>
        </w:tabs>
        <w:ind w:left="2880" w:hanging="360"/>
      </w:pPr>
      <w:rPr>
        <w:rFonts w:ascii="Wingdings 2" w:hAnsi="Wingdings 2" w:hint="default"/>
      </w:rPr>
    </w:lvl>
    <w:lvl w:ilvl="4" w:tplc="39E68E02" w:tentative="1">
      <w:start w:val="1"/>
      <w:numFmt w:val="bullet"/>
      <w:lvlText w:val=""/>
      <w:lvlJc w:val="left"/>
      <w:pPr>
        <w:tabs>
          <w:tab w:val="num" w:pos="3600"/>
        </w:tabs>
        <w:ind w:left="3600" w:hanging="360"/>
      </w:pPr>
      <w:rPr>
        <w:rFonts w:ascii="Wingdings 2" w:hAnsi="Wingdings 2" w:hint="default"/>
      </w:rPr>
    </w:lvl>
    <w:lvl w:ilvl="5" w:tplc="8A205E80" w:tentative="1">
      <w:start w:val="1"/>
      <w:numFmt w:val="bullet"/>
      <w:lvlText w:val=""/>
      <w:lvlJc w:val="left"/>
      <w:pPr>
        <w:tabs>
          <w:tab w:val="num" w:pos="4320"/>
        </w:tabs>
        <w:ind w:left="4320" w:hanging="360"/>
      </w:pPr>
      <w:rPr>
        <w:rFonts w:ascii="Wingdings 2" w:hAnsi="Wingdings 2" w:hint="default"/>
      </w:rPr>
    </w:lvl>
    <w:lvl w:ilvl="6" w:tplc="C68EE688" w:tentative="1">
      <w:start w:val="1"/>
      <w:numFmt w:val="bullet"/>
      <w:lvlText w:val=""/>
      <w:lvlJc w:val="left"/>
      <w:pPr>
        <w:tabs>
          <w:tab w:val="num" w:pos="5040"/>
        </w:tabs>
        <w:ind w:left="5040" w:hanging="360"/>
      </w:pPr>
      <w:rPr>
        <w:rFonts w:ascii="Wingdings 2" w:hAnsi="Wingdings 2" w:hint="default"/>
      </w:rPr>
    </w:lvl>
    <w:lvl w:ilvl="7" w:tplc="8084B8C0" w:tentative="1">
      <w:start w:val="1"/>
      <w:numFmt w:val="bullet"/>
      <w:lvlText w:val=""/>
      <w:lvlJc w:val="left"/>
      <w:pPr>
        <w:tabs>
          <w:tab w:val="num" w:pos="5760"/>
        </w:tabs>
        <w:ind w:left="5760" w:hanging="360"/>
      </w:pPr>
      <w:rPr>
        <w:rFonts w:ascii="Wingdings 2" w:hAnsi="Wingdings 2" w:hint="default"/>
      </w:rPr>
    </w:lvl>
    <w:lvl w:ilvl="8" w:tplc="4A9A7BBA" w:tentative="1">
      <w:start w:val="1"/>
      <w:numFmt w:val="bullet"/>
      <w:lvlText w:val=""/>
      <w:lvlJc w:val="left"/>
      <w:pPr>
        <w:tabs>
          <w:tab w:val="num" w:pos="6480"/>
        </w:tabs>
        <w:ind w:left="6480" w:hanging="360"/>
      </w:pPr>
      <w:rPr>
        <w:rFonts w:ascii="Wingdings 2" w:hAnsi="Wingdings 2" w:hint="default"/>
      </w:rPr>
    </w:lvl>
  </w:abstractNum>
  <w:abstractNum w:abstractNumId="4">
    <w:nsid w:val="172B7B02"/>
    <w:multiLevelType w:val="hybridMultilevel"/>
    <w:tmpl w:val="83EA33E6"/>
    <w:lvl w:ilvl="0" w:tplc="70920926">
      <w:start w:val="1"/>
      <w:numFmt w:val="bullet"/>
      <w:lvlText w:val=""/>
      <w:lvlJc w:val="left"/>
      <w:pPr>
        <w:tabs>
          <w:tab w:val="num" w:pos="720"/>
        </w:tabs>
        <w:ind w:left="720" w:hanging="360"/>
      </w:pPr>
      <w:rPr>
        <w:rFonts w:ascii="Wingdings" w:hAnsi="Wingdings" w:hint="default"/>
      </w:rPr>
    </w:lvl>
    <w:lvl w:ilvl="1" w:tplc="6DB89936">
      <w:start w:val="1"/>
      <w:numFmt w:val="bullet"/>
      <w:lvlText w:val=""/>
      <w:lvlJc w:val="left"/>
      <w:pPr>
        <w:tabs>
          <w:tab w:val="num" w:pos="1440"/>
        </w:tabs>
        <w:ind w:left="1440" w:hanging="360"/>
      </w:pPr>
      <w:rPr>
        <w:rFonts w:ascii="Wingdings" w:hAnsi="Wingdings" w:hint="default"/>
      </w:rPr>
    </w:lvl>
    <w:lvl w:ilvl="2" w:tplc="139E1CBC">
      <w:start w:val="1"/>
      <w:numFmt w:val="bullet"/>
      <w:lvlText w:val=""/>
      <w:lvlJc w:val="left"/>
      <w:pPr>
        <w:tabs>
          <w:tab w:val="num" w:pos="2160"/>
        </w:tabs>
        <w:ind w:left="2160" w:hanging="360"/>
      </w:pPr>
      <w:rPr>
        <w:rFonts w:ascii="Wingdings" w:hAnsi="Wingdings" w:hint="default"/>
      </w:rPr>
    </w:lvl>
    <w:lvl w:ilvl="3" w:tplc="BEF8E81A" w:tentative="1">
      <w:start w:val="1"/>
      <w:numFmt w:val="bullet"/>
      <w:lvlText w:val=""/>
      <w:lvlJc w:val="left"/>
      <w:pPr>
        <w:tabs>
          <w:tab w:val="num" w:pos="2880"/>
        </w:tabs>
        <w:ind w:left="2880" w:hanging="360"/>
      </w:pPr>
      <w:rPr>
        <w:rFonts w:ascii="Wingdings" w:hAnsi="Wingdings" w:hint="default"/>
      </w:rPr>
    </w:lvl>
    <w:lvl w:ilvl="4" w:tplc="EDD47FAA" w:tentative="1">
      <w:start w:val="1"/>
      <w:numFmt w:val="bullet"/>
      <w:lvlText w:val=""/>
      <w:lvlJc w:val="left"/>
      <w:pPr>
        <w:tabs>
          <w:tab w:val="num" w:pos="3600"/>
        </w:tabs>
        <w:ind w:left="3600" w:hanging="360"/>
      </w:pPr>
      <w:rPr>
        <w:rFonts w:ascii="Wingdings" w:hAnsi="Wingdings" w:hint="default"/>
      </w:rPr>
    </w:lvl>
    <w:lvl w:ilvl="5" w:tplc="423425B6" w:tentative="1">
      <w:start w:val="1"/>
      <w:numFmt w:val="bullet"/>
      <w:lvlText w:val=""/>
      <w:lvlJc w:val="left"/>
      <w:pPr>
        <w:tabs>
          <w:tab w:val="num" w:pos="4320"/>
        </w:tabs>
        <w:ind w:left="4320" w:hanging="360"/>
      </w:pPr>
      <w:rPr>
        <w:rFonts w:ascii="Wingdings" w:hAnsi="Wingdings" w:hint="default"/>
      </w:rPr>
    </w:lvl>
    <w:lvl w:ilvl="6" w:tplc="2808FE3A" w:tentative="1">
      <w:start w:val="1"/>
      <w:numFmt w:val="bullet"/>
      <w:lvlText w:val=""/>
      <w:lvlJc w:val="left"/>
      <w:pPr>
        <w:tabs>
          <w:tab w:val="num" w:pos="5040"/>
        </w:tabs>
        <w:ind w:left="5040" w:hanging="360"/>
      </w:pPr>
      <w:rPr>
        <w:rFonts w:ascii="Wingdings" w:hAnsi="Wingdings" w:hint="default"/>
      </w:rPr>
    </w:lvl>
    <w:lvl w:ilvl="7" w:tplc="B5286C22" w:tentative="1">
      <w:start w:val="1"/>
      <w:numFmt w:val="bullet"/>
      <w:lvlText w:val=""/>
      <w:lvlJc w:val="left"/>
      <w:pPr>
        <w:tabs>
          <w:tab w:val="num" w:pos="5760"/>
        </w:tabs>
        <w:ind w:left="5760" w:hanging="360"/>
      </w:pPr>
      <w:rPr>
        <w:rFonts w:ascii="Wingdings" w:hAnsi="Wingdings" w:hint="default"/>
      </w:rPr>
    </w:lvl>
    <w:lvl w:ilvl="8" w:tplc="C5BEAA26" w:tentative="1">
      <w:start w:val="1"/>
      <w:numFmt w:val="bullet"/>
      <w:lvlText w:val=""/>
      <w:lvlJc w:val="left"/>
      <w:pPr>
        <w:tabs>
          <w:tab w:val="num" w:pos="6480"/>
        </w:tabs>
        <w:ind w:left="6480" w:hanging="360"/>
      </w:pPr>
      <w:rPr>
        <w:rFonts w:ascii="Wingdings" w:hAnsi="Wingdings" w:hint="default"/>
      </w:rPr>
    </w:lvl>
  </w:abstractNum>
  <w:abstractNum w:abstractNumId="5">
    <w:nsid w:val="174F62B0"/>
    <w:multiLevelType w:val="hybridMultilevel"/>
    <w:tmpl w:val="94481D00"/>
    <w:lvl w:ilvl="0" w:tplc="D224569E">
      <w:start w:val="1"/>
      <w:numFmt w:val="bullet"/>
      <w:lvlText w:val=""/>
      <w:lvlJc w:val="left"/>
      <w:pPr>
        <w:tabs>
          <w:tab w:val="num" w:pos="360"/>
        </w:tabs>
        <w:ind w:left="360" w:hanging="360"/>
      </w:pPr>
      <w:rPr>
        <w:rFonts w:ascii="Wingdings" w:hAnsi="Wingdings" w:hint="default"/>
      </w:rPr>
    </w:lvl>
    <w:lvl w:ilvl="1" w:tplc="5FAC9D4A">
      <w:start w:val="1"/>
      <w:numFmt w:val="bullet"/>
      <w:lvlText w:val=""/>
      <w:lvlJc w:val="left"/>
      <w:pPr>
        <w:tabs>
          <w:tab w:val="num" w:pos="1440"/>
        </w:tabs>
        <w:ind w:left="1440" w:hanging="360"/>
      </w:pPr>
      <w:rPr>
        <w:rFonts w:ascii="Wingdings" w:hAnsi="Wingdings" w:hint="default"/>
      </w:rPr>
    </w:lvl>
    <w:lvl w:ilvl="2" w:tplc="B3DEFFAE" w:tentative="1">
      <w:start w:val="1"/>
      <w:numFmt w:val="bullet"/>
      <w:lvlText w:val=""/>
      <w:lvlJc w:val="left"/>
      <w:pPr>
        <w:tabs>
          <w:tab w:val="num" w:pos="2160"/>
        </w:tabs>
        <w:ind w:left="2160" w:hanging="360"/>
      </w:pPr>
      <w:rPr>
        <w:rFonts w:ascii="Wingdings" w:hAnsi="Wingdings" w:hint="default"/>
      </w:rPr>
    </w:lvl>
    <w:lvl w:ilvl="3" w:tplc="854C35BA" w:tentative="1">
      <w:start w:val="1"/>
      <w:numFmt w:val="bullet"/>
      <w:lvlText w:val=""/>
      <w:lvlJc w:val="left"/>
      <w:pPr>
        <w:tabs>
          <w:tab w:val="num" w:pos="2880"/>
        </w:tabs>
        <w:ind w:left="2880" w:hanging="360"/>
      </w:pPr>
      <w:rPr>
        <w:rFonts w:ascii="Wingdings" w:hAnsi="Wingdings" w:hint="default"/>
      </w:rPr>
    </w:lvl>
    <w:lvl w:ilvl="4" w:tplc="8F147BBE" w:tentative="1">
      <w:start w:val="1"/>
      <w:numFmt w:val="bullet"/>
      <w:lvlText w:val=""/>
      <w:lvlJc w:val="left"/>
      <w:pPr>
        <w:tabs>
          <w:tab w:val="num" w:pos="3600"/>
        </w:tabs>
        <w:ind w:left="3600" w:hanging="360"/>
      </w:pPr>
      <w:rPr>
        <w:rFonts w:ascii="Wingdings" w:hAnsi="Wingdings" w:hint="default"/>
      </w:rPr>
    </w:lvl>
    <w:lvl w:ilvl="5" w:tplc="CB864970" w:tentative="1">
      <w:start w:val="1"/>
      <w:numFmt w:val="bullet"/>
      <w:lvlText w:val=""/>
      <w:lvlJc w:val="left"/>
      <w:pPr>
        <w:tabs>
          <w:tab w:val="num" w:pos="4320"/>
        </w:tabs>
        <w:ind w:left="4320" w:hanging="360"/>
      </w:pPr>
      <w:rPr>
        <w:rFonts w:ascii="Wingdings" w:hAnsi="Wingdings" w:hint="default"/>
      </w:rPr>
    </w:lvl>
    <w:lvl w:ilvl="6" w:tplc="DF568740" w:tentative="1">
      <w:start w:val="1"/>
      <w:numFmt w:val="bullet"/>
      <w:lvlText w:val=""/>
      <w:lvlJc w:val="left"/>
      <w:pPr>
        <w:tabs>
          <w:tab w:val="num" w:pos="5040"/>
        </w:tabs>
        <w:ind w:left="5040" w:hanging="360"/>
      </w:pPr>
      <w:rPr>
        <w:rFonts w:ascii="Wingdings" w:hAnsi="Wingdings" w:hint="default"/>
      </w:rPr>
    </w:lvl>
    <w:lvl w:ilvl="7" w:tplc="1B1431CC" w:tentative="1">
      <w:start w:val="1"/>
      <w:numFmt w:val="bullet"/>
      <w:lvlText w:val=""/>
      <w:lvlJc w:val="left"/>
      <w:pPr>
        <w:tabs>
          <w:tab w:val="num" w:pos="5760"/>
        </w:tabs>
        <w:ind w:left="5760" w:hanging="360"/>
      </w:pPr>
      <w:rPr>
        <w:rFonts w:ascii="Wingdings" w:hAnsi="Wingdings" w:hint="default"/>
      </w:rPr>
    </w:lvl>
    <w:lvl w:ilvl="8" w:tplc="B1327028" w:tentative="1">
      <w:start w:val="1"/>
      <w:numFmt w:val="bullet"/>
      <w:lvlText w:val=""/>
      <w:lvlJc w:val="left"/>
      <w:pPr>
        <w:tabs>
          <w:tab w:val="num" w:pos="6480"/>
        </w:tabs>
        <w:ind w:left="6480" w:hanging="360"/>
      </w:pPr>
      <w:rPr>
        <w:rFonts w:ascii="Wingdings" w:hAnsi="Wingdings" w:hint="default"/>
      </w:rPr>
    </w:lvl>
  </w:abstractNum>
  <w:abstractNum w:abstractNumId="6">
    <w:nsid w:val="1BC91FE7"/>
    <w:multiLevelType w:val="hybridMultilevel"/>
    <w:tmpl w:val="50D0971A"/>
    <w:lvl w:ilvl="0" w:tplc="73B8DCC8">
      <w:start w:val="1"/>
      <w:numFmt w:val="bullet"/>
      <w:lvlText w:val=""/>
      <w:lvlJc w:val="left"/>
      <w:pPr>
        <w:tabs>
          <w:tab w:val="num" w:pos="720"/>
        </w:tabs>
        <w:ind w:left="720" w:hanging="360"/>
      </w:pPr>
      <w:rPr>
        <w:rFonts w:ascii="Wingdings 2" w:hAnsi="Wingdings 2" w:hint="default"/>
      </w:rPr>
    </w:lvl>
    <w:lvl w:ilvl="1" w:tplc="04090005">
      <w:start w:val="1"/>
      <w:numFmt w:val="bullet"/>
      <w:lvlText w:val=""/>
      <w:lvlJc w:val="left"/>
      <w:pPr>
        <w:tabs>
          <w:tab w:val="num" w:pos="720"/>
        </w:tabs>
        <w:ind w:left="720" w:hanging="360"/>
      </w:pPr>
      <w:rPr>
        <w:rFonts w:ascii="Wingdings" w:hAnsi="Wingdings" w:hint="default"/>
      </w:rPr>
    </w:lvl>
    <w:lvl w:ilvl="2" w:tplc="BB5A10A2" w:tentative="1">
      <w:start w:val="1"/>
      <w:numFmt w:val="bullet"/>
      <w:lvlText w:val=""/>
      <w:lvlJc w:val="left"/>
      <w:pPr>
        <w:tabs>
          <w:tab w:val="num" w:pos="2160"/>
        </w:tabs>
        <w:ind w:left="2160" w:hanging="360"/>
      </w:pPr>
      <w:rPr>
        <w:rFonts w:ascii="Wingdings 2" w:hAnsi="Wingdings 2" w:hint="default"/>
      </w:rPr>
    </w:lvl>
    <w:lvl w:ilvl="3" w:tplc="5EAE9716" w:tentative="1">
      <w:start w:val="1"/>
      <w:numFmt w:val="bullet"/>
      <w:lvlText w:val=""/>
      <w:lvlJc w:val="left"/>
      <w:pPr>
        <w:tabs>
          <w:tab w:val="num" w:pos="2880"/>
        </w:tabs>
        <w:ind w:left="2880" w:hanging="360"/>
      </w:pPr>
      <w:rPr>
        <w:rFonts w:ascii="Wingdings 2" w:hAnsi="Wingdings 2" w:hint="default"/>
      </w:rPr>
    </w:lvl>
    <w:lvl w:ilvl="4" w:tplc="AE628E28" w:tentative="1">
      <w:start w:val="1"/>
      <w:numFmt w:val="bullet"/>
      <w:lvlText w:val=""/>
      <w:lvlJc w:val="left"/>
      <w:pPr>
        <w:tabs>
          <w:tab w:val="num" w:pos="3600"/>
        </w:tabs>
        <w:ind w:left="3600" w:hanging="360"/>
      </w:pPr>
      <w:rPr>
        <w:rFonts w:ascii="Wingdings 2" w:hAnsi="Wingdings 2" w:hint="default"/>
      </w:rPr>
    </w:lvl>
    <w:lvl w:ilvl="5" w:tplc="387A1498" w:tentative="1">
      <w:start w:val="1"/>
      <w:numFmt w:val="bullet"/>
      <w:lvlText w:val=""/>
      <w:lvlJc w:val="left"/>
      <w:pPr>
        <w:tabs>
          <w:tab w:val="num" w:pos="4320"/>
        </w:tabs>
        <w:ind w:left="4320" w:hanging="360"/>
      </w:pPr>
      <w:rPr>
        <w:rFonts w:ascii="Wingdings 2" w:hAnsi="Wingdings 2" w:hint="default"/>
      </w:rPr>
    </w:lvl>
    <w:lvl w:ilvl="6" w:tplc="8226698A" w:tentative="1">
      <w:start w:val="1"/>
      <w:numFmt w:val="bullet"/>
      <w:lvlText w:val=""/>
      <w:lvlJc w:val="left"/>
      <w:pPr>
        <w:tabs>
          <w:tab w:val="num" w:pos="5040"/>
        </w:tabs>
        <w:ind w:left="5040" w:hanging="360"/>
      </w:pPr>
      <w:rPr>
        <w:rFonts w:ascii="Wingdings 2" w:hAnsi="Wingdings 2" w:hint="default"/>
      </w:rPr>
    </w:lvl>
    <w:lvl w:ilvl="7" w:tplc="34C02B40" w:tentative="1">
      <w:start w:val="1"/>
      <w:numFmt w:val="bullet"/>
      <w:lvlText w:val=""/>
      <w:lvlJc w:val="left"/>
      <w:pPr>
        <w:tabs>
          <w:tab w:val="num" w:pos="5760"/>
        </w:tabs>
        <w:ind w:left="5760" w:hanging="360"/>
      </w:pPr>
      <w:rPr>
        <w:rFonts w:ascii="Wingdings 2" w:hAnsi="Wingdings 2" w:hint="default"/>
      </w:rPr>
    </w:lvl>
    <w:lvl w:ilvl="8" w:tplc="A5B6DFA6" w:tentative="1">
      <w:start w:val="1"/>
      <w:numFmt w:val="bullet"/>
      <w:lvlText w:val=""/>
      <w:lvlJc w:val="left"/>
      <w:pPr>
        <w:tabs>
          <w:tab w:val="num" w:pos="6480"/>
        </w:tabs>
        <w:ind w:left="6480" w:hanging="360"/>
      </w:pPr>
      <w:rPr>
        <w:rFonts w:ascii="Wingdings 2" w:hAnsi="Wingdings 2" w:hint="default"/>
      </w:rPr>
    </w:lvl>
  </w:abstractNum>
  <w:abstractNum w:abstractNumId="7">
    <w:nsid w:val="214C1B21"/>
    <w:multiLevelType w:val="hybridMultilevel"/>
    <w:tmpl w:val="14185CC8"/>
    <w:lvl w:ilvl="0" w:tplc="04090005">
      <w:start w:val="1"/>
      <w:numFmt w:val="bullet"/>
      <w:lvlText w:val=""/>
      <w:lvlJc w:val="left"/>
      <w:pPr>
        <w:tabs>
          <w:tab w:val="num" w:pos="720"/>
        </w:tabs>
        <w:ind w:left="720" w:hanging="360"/>
      </w:pPr>
      <w:rPr>
        <w:rFonts w:ascii="Wingdings" w:hAnsi="Wingdings" w:hint="default"/>
      </w:rPr>
    </w:lvl>
    <w:lvl w:ilvl="1" w:tplc="04090005">
      <w:start w:val="1"/>
      <w:numFmt w:val="bullet"/>
      <w:lvlText w:val=""/>
      <w:lvlJc w:val="left"/>
      <w:pPr>
        <w:tabs>
          <w:tab w:val="num" w:pos="1440"/>
        </w:tabs>
        <w:ind w:left="1440" w:hanging="360"/>
      </w:pPr>
      <w:rPr>
        <w:rFonts w:ascii="Wingdings" w:hAnsi="Wingdings" w:hint="default"/>
      </w:rPr>
    </w:lvl>
    <w:lvl w:ilvl="2" w:tplc="A51CD19E" w:tentative="1">
      <w:start w:val="1"/>
      <w:numFmt w:val="bullet"/>
      <w:lvlText w:val=""/>
      <w:lvlJc w:val="left"/>
      <w:pPr>
        <w:tabs>
          <w:tab w:val="num" w:pos="2160"/>
        </w:tabs>
        <w:ind w:left="2160" w:hanging="360"/>
      </w:pPr>
      <w:rPr>
        <w:rFonts w:ascii="Wingdings 2" w:hAnsi="Wingdings 2" w:hint="default"/>
      </w:rPr>
    </w:lvl>
    <w:lvl w:ilvl="3" w:tplc="27C2C398" w:tentative="1">
      <w:start w:val="1"/>
      <w:numFmt w:val="bullet"/>
      <w:lvlText w:val=""/>
      <w:lvlJc w:val="left"/>
      <w:pPr>
        <w:tabs>
          <w:tab w:val="num" w:pos="2880"/>
        </w:tabs>
        <w:ind w:left="2880" w:hanging="360"/>
      </w:pPr>
      <w:rPr>
        <w:rFonts w:ascii="Wingdings 2" w:hAnsi="Wingdings 2" w:hint="default"/>
      </w:rPr>
    </w:lvl>
    <w:lvl w:ilvl="4" w:tplc="1AFCA580" w:tentative="1">
      <w:start w:val="1"/>
      <w:numFmt w:val="bullet"/>
      <w:lvlText w:val=""/>
      <w:lvlJc w:val="left"/>
      <w:pPr>
        <w:tabs>
          <w:tab w:val="num" w:pos="3600"/>
        </w:tabs>
        <w:ind w:left="3600" w:hanging="360"/>
      </w:pPr>
      <w:rPr>
        <w:rFonts w:ascii="Wingdings 2" w:hAnsi="Wingdings 2" w:hint="default"/>
      </w:rPr>
    </w:lvl>
    <w:lvl w:ilvl="5" w:tplc="B06A3E48" w:tentative="1">
      <w:start w:val="1"/>
      <w:numFmt w:val="bullet"/>
      <w:lvlText w:val=""/>
      <w:lvlJc w:val="left"/>
      <w:pPr>
        <w:tabs>
          <w:tab w:val="num" w:pos="4320"/>
        </w:tabs>
        <w:ind w:left="4320" w:hanging="360"/>
      </w:pPr>
      <w:rPr>
        <w:rFonts w:ascii="Wingdings 2" w:hAnsi="Wingdings 2" w:hint="default"/>
      </w:rPr>
    </w:lvl>
    <w:lvl w:ilvl="6" w:tplc="BADE906E" w:tentative="1">
      <w:start w:val="1"/>
      <w:numFmt w:val="bullet"/>
      <w:lvlText w:val=""/>
      <w:lvlJc w:val="left"/>
      <w:pPr>
        <w:tabs>
          <w:tab w:val="num" w:pos="5040"/>
        </w:tabs>
        <w:ind w:left="5040" w:hanging="360"/>
      </w:pPr>
      <w:rPr>
        <w:rFonts w:ascii="Wingdings 2" w:hAnsi="Wingdings 2" w:hint="default"/>
      </w:rPr>
    </w:lvl>
    <w:lvl w:ilvl="7" w:tplc="3F4A8CC4" w:tentative="1">
      <w:start w:val="1"/>
      <w:numFmt w:val="bullet"/>
      <w:lvlText w:val=""/>
      <w:lvlJc w:val="left"/>
      <w:pPr>
        <w:tabs>
          <w:tab w:val="num" w:pos="5760"/>
        </w:tabs>
        <w:ind w:left="5760" w:hanging="360"/>
      </w:pPr>
      <w:rPr>
        <w:rFonts w:ascii="Wingdings 2" w:hAnsi="Wingdings 2" w:hint="default"/>
      </w:rPr>
    </w:lvl>
    <w:lvl w:ilvl="8" w:tplc="A33233C6" w:tentative="1">
      <w:start w:val="1"/>
      <w:numFmt w:val="bullet"/>
      <w:lvlText w:val=""/>
      <w:lvlJc w:val="left"/>
      <w:pPr>
        <w:tabs>
          <w:tab w:val="num" w:pos="6480"/>
        </w:tabs>
        <w:ind w:left="6480" w:hanging="360"/>
      </w:pPr>
      <w:rPr>
        <w:rFonts w:ascii="Wingdings 2" w:hAnsi="Wingdings 2" w:hint="default"/>
      </w:rPr>
    </w:lvl>
  </w:abstractNum>
  <w:abstractNum w:abstractNumId="8">
    <w:nsid w:val="224F7387"/>
    <w:multiLevelType w:val="hybridMultilevel"/>
    <w:tmpl w:val="3D2AF26E"/>
    <w:lvl w:ilvl="0" w:tplc="0409000B">
      <w:start w:val="1"/>
      <w:numFmt w:val="bullet"/>
      <w:lvlText w:val=""/>
      <w:lvlJc w:val="left"/>
      <w:pPr>
        <w:tabs>
          <w:tab w:val="num" w:pos="720"/>
        </w:tabs>
        <w:ind w:left="720" w:hanging="360"/>
      </w:pPr>
      <w:rPr>
        <w:rFonts w:ascii="Wingdings" w:hAnsi="Wingdings" w:hint="default"/>
      </w:rPr>
    </w:lvl>
    <w:lvl w:ilvl="1" w:tplc="04090005">
      <w:start w:val="1"/>
      <w:numFmt w:val="bullet"/>
      <w:lvlText w:val=""/>
      <w:lvlJc w:val="left"/>
      <w:pPr>
        <w:tabs>
          <w:tab w:val="num" w:pos="1440"/>
        </w:tabs>
        <w:ind w:left="1440" w:hanging="360"/>
      </w:pPr>
      <w:rPr>
        <w:rFonts w:ascii="Wingdings" w:hAnsi="Wingdings" w:hint="default"/>
      </w:rPr>
    </w:lvl>
    <w:lvl w:ilvl="2" w:tplc="E50464C8" w:tentative="1">
      <w:start w:val="1"/>
      <w:numFmt w:val="bullet"/>
      <w:lvlText w:val=""/>
      <w:lvlJc w:val="left"/>
      <w:pPr>
        <w:tabs>
          <w:tab w:val="num" w:pos="2160"/>
        </w:tabs>
        <w:ind w:left="2160" w:hanging="360"/>
      </w:pPr>
      <w:rPr>
        <w:rFonts w:ascii="Wingdings 2" w:hAnsi="Wingdings 2" w:hint="default"/>
      </w:rPr>
    </w:lvl>
    <w:lvl w:ilvl="3" w:tplc="ACE66C7E" w:tentative="1">
      <w:start w:val="1"/>
      <w:numFmt w:val="bullet"/>
      <w:lvlText w:val=""/>
      <w:lvlJc w:val="left"/>
      <w:pPr>
        <w:tabs>
          <w:tab w:val="num" w:pos="2880"/>
        </w:tabs>
        <w:ind w:left="2880" w:hanging="360"/>
      </w:pPr>
      <w:rPr>
        <w:rFonts w:ascii="Wingdings 2" w:hAnsi="Wingdings 2" w:hint="default"/>
      </w:rPr>
    </w:lvl>
    <w:lvl w:ilvl="4" w:tplc="812E3764" w:tentative="1">
      <w:start w:val="1"/>
      <w:numFmt w:val="bullet"/>
      <w:lvlText w:val=""/>
      <w:lvlJc w:val="left"/>
      <w:pPr>
        <w:tabs>
          <w:tab w:val="num" w:pos="3600"/>
        </w:tabs>
        <w:ind w:left="3600" w:hanging="360"/>
      </w:pPr>
      <w:rPr>
        <w:rFonts w:ascii="Wingdings 2" w:hAnsi="Wingdings 2" w:hint="default"/>
      </w:rPr>
    </w:lvl>
    <w:lvl w:ilvl="5" w:tplc="4B068ED8" w:tentative="1">
      <w:start w:val="1"/>
      <w:numFmt w:val="bullet"/>
      <w:lvlText w:val=""/>
      <w:lvlJc w:val="left"/>
      <w:pPr>
        <w:tabs>
          <w:tab w:val="num" w:pos="4320"/>
        </w:tabs>
        <w:ind w:left="4320" w:hanging="360"/>
      </w:pPr>
      <w:rPr>
        <w:rFonts w:ascii="Wingdings 2" w:hAnsi="Wingdings 2" w:hint="default"/>
      </w:rPr>
    </w:lvl>
    <w:lvl w:ilvl="6" w:tplc="94A2A35C" w:tentative="1">
      <w:start w:val="1"/>
      <w:numFmt w:val="bullet"/>
      <w:lvlText w:val=""/>
      <w:lvlJc w:val="left"/>
      <w:pPr>
        <w:tabs>
          <w:tab w:val="num" w:pos="5040"/>
        </w:tabs>
        <w:ind w:left="5040" w:hanging="360"/>
      </w:pPr>
      <w:rPr>
        <w:rFonts w:ascii="Wingdings 2" w:hAnsi="Wingdings 2" w:hint="default"/>
      </w:rPr>
    </w:lvl>
    <w:lvl w:ilvl="7" w:tplc="860E2848" w:tentative="1">
      <w:start w:val="1"/>
      <w:numFmt w:val="bullet"/>
      <w:lvlText w:val=""/>
      <w:lvlJc w:val="left"/>
      <w:pPr>
        <w:tabs>
          <w:tab w:val="num" w:pos="5760"/>
        </w:tabs>
        <w:ind w:left="5760" w:hanging="360"/>
      </w:pPr>
      <w:rPr>
        <w:rFonts w:ascii="Wingdings 2" w:hAnsi="Wingdings 2" w:hint="default"/>
      </w:rPr>
    </w:lvl>
    <w:lvl w:ilvl="8" w:tplc="AF76D910" w:tentative="1">
      <w:start w:val="1"/>
      <w:numFmt w:val="bullet"/>
      <w:lvlText w:val=""/>
      <w:lvlJc w:val="left"/>
      <w:pPr>
        <w:tabs>
          <w:tab w:val="num" w:pos="6480"/>
        </w:tabs>
        <w:ind w:left="6480" w:hanging="360"/>
      </w:pPr>
      <w:rPr>
        <w:rFonts w:ascii="Wingdings 2" w:hAnsi="Wingdings 2" w:hint="default"/>
      </w:rPr>
    </w:lvl>
  </w:abstractNum>
  <w:abstractNum w:abstractNumId="9">
    <w:nsid w:val="28562BE0"/>
    <w:multiLevelType w:val="hybridMultilevel"/>
    <w:tmpl w:val="F2E283CE"/>
    <w:lvl w:ilvl="0" w:tplc="F93AC5EC">
      <w:start w:val="1"/>
      <w:numFmt w:val="bullet"/>
      <w:lvlText w:val=""/>
      <w:lvlJc w:val="left"/>
      <w:pPr>
        <w:tabs>
          <w:tab w:val="num" w:pos="720"/>
        </w:tabs>
        <w:ind w:left="720" w:hanging="360"/>
      </w:pPr>
      <w:rPr>
        <w:rFonts w:ascii="Wingdings" w:hAnsi="Wingdings" w:hint="default"/>
      </w:rPr>
    </w:lvl>
    <w:lvl w:ilvl="1" w:tplc="81D43DA2" w:tentative="1">
      <w:start w:val="1"/>
      <w:numFmt w:val="bullet"/>
      <w:lvlText w:val=""/>
      <w:lvlJc w:val="left"/>
      <w:pPr>
        <w:tabs>
          <w:tab w:val="num" w:pos="1440"/>
        </w:tabs>
        <w:ind w:left="1440" w:hanging="360"/>
      </w:pPr>
      <w:rPr>
        <w:rFonts w:ascii="Wingdings" w:hAnsi="Wingdings" w:hint="default"/>
      </w:rPr>
    </w:lvl>
    <w:lvl w:ilvl="2" w:tplc="E3DAB920" w:tentative="1">
      <w:start w:val="1"/>
      <w:numFmt w:val="bullet"/>
      <w:lvlText w:val=""/>
      <w:lvlJc w:val="left"/>
      <w:pPr>
        <w:tabs>
          <w:tab w:val="num" w:pos="2160"/>
        </w:tabs>
        <w:ind w:left="2160" w:hanging="360"/>
      </w:pPr>
      <w:rPr>
        <w:rFonts w:ascii="Wingdings" w:hAnsi="Wingdings" w:hint="default"/>
      </w:rPr>
    </w:lvl>
    <w:lvl w:ilvl="3" w:tplc="8CEE0E16" w:tentative="1">
      <w:start w:val="1"/>
      <w:numFmt w:val="bullet"/>
      <w:lvlText w:val=""/>
      <w:lvlJc w:val="left"/>
      <w:pPr>
        <w:tabs>
          <w:tab w:val="num" w:pos="2880"/>
        </w:tabs>
        <w:ind w:left="2880" w:hanging="360"/>
      </w:pPr>
      <w:rPr>
        <w:rFonts w:ascii="Wingdings" w:hAnsi="Wingdings" w:hint="default"/>
      </w:rPr>
    </w:lvl>
    <w:lvl w:ilvl="4" w:tplc="C9B229CE" w:tentative="1">
      <w:start w:val="1"/>
      <w:numFmt w:val="bullet"/>
      <w:lvlText w:val=""/>
      <w:lvlJc w:val="left"/>
      <w:pPr>
        <w:tabs>
          <w:tab w:val="num" w:pos="3600"/>
        </w:tabs>
        <w:ind w:left="3600" w:hanging="360"/>
      </w:pPr>
      <w:rPr>
        <w:rFonts w:ascii="Wingdings" w:hAnsi="Wingdings" w:hint="default"/>
      </w:rPr>
    </w:lvl>
    <w:lvl w:ilvl="5" w:tplc="492EE24E" w:tentative="1">
      <w:start w:val="1"/>
      <w:numFmt w:val="bullet"/>
      <w:lvlText w:val=""/>
      <w:lvlJc w:val="left"/>
      <w:pPr>
        <w:tabs>
          <w:tab w:val="num" w:pos="4320"/>
        </w:tabs>
        <w:ind w:left="4320" w:hanging="360"/>
      </w:pPr>
      <w:rPr>
        <w:rFonts w:ascii="Wingdings" w:hAnsi="Wingdings" w:hint="default"/>
      </w:rPr>
    </w:lvl>
    <w:lvl w:ilvl="6" w:tplc="67BC17A8" w:tentative="1">
      <w:start w:val="1"/>
      <w:numFmt w:val="bullet"/>
      <w:lvlText w:val=""/>
      <w:lvlJc w:val="left"/>
      <w:pPr>
        <w:tabs>
          <w:tab w:val="num" w:pos="5040"/>
        </w:tabs>
        <w:ind w:left="5040" w:hanging="360"/>
      </w:pPr>
      <w:rPr>
        <w:rFonts w:ascii="Wingdings" w:hAnsi="Wingdings" w:hint="default"/>
      </w:rPr>
    </w:lvl>
    <w:lvl w:ilvl="7" w:tplc="EAD211FA" w:tentative="1">
      <w:start w:val="1"/>
      <w:numFmt w:val="bullet"/>
      <w:lvlText w:val=""/>
      <w:lvlJc w:val="left"/>
      <w:pPr>
        <w:tabs>
          <w:tab w:val="num" w:pos="5760"/>
        </w:tabs>
        <w:ind w:left="5760" w:hanging="360"/>
      </w:pPr>
      <w:rPr>
        <w:rFonts w:ascii="Wingdings" w:hAnsi="Wingdings" w:hint="default"/>
      </w:rPr>
    </w:lvl>
    <w:lvl w:ilvl="8" w:tplc="07E89284" w:tentative="1">
      <w:start w:val="1"/>
      <w:numFmt w:val="bullet"/>
      <w:lvlText w:val=""/>
      <w:lvlJc w:val="left"/>
      <w:pPr>
        <w:tabs>
          <w:tab w:val="num" w:pos="6480"/>
        </w:tabs>
        <w:ind w:left="6480" w:hanging="360"/>
      </w:pPr>
      <w:rPr>
        <w:rFonts w:ascii="Wingdings" w:hAnsi="Wingdings" w:hint="default"/>
      </w:rPr>
    </w:lvl>
  </w:abstractNum>
  <w:abstractNum w:abstractNumId="10">
    <w:nsid w:val="29531BE8"/>
    <w:multiLevelType w:val="hybridMultilevel"/>
    <w:tmpl w:val="288021D4"/>
    <w:lvl w:ilvl="0" w:tplc="04090005">
      <w:start w:val="1"/>
      <w:numFmt w:val="bullet"/>
      <w:lvlText w:val=""/>
      <w:lvlJc w:val="left"/>
      <w:pPr>
        <w:tabs>
          <w:tab w:val="num" w:pos="900"/>
        </w:tabs>
        <w:ind w:left="900" w:hanging="360"/>
      </w:pPr>
      <w:rPr>
        <w:rFonts w:ascii="Wingdings" w:hAnsi="Wingdings" w:hint="default"/>
      </w:rPr>
    </w:lvl>
    <w:lvl w:ilvl="1" w:tplc="04090005">
      <w:start w:val="1"/>
      <w:numFmt w:val="bullet"/>
      <w:lvlText w:val=""/>
      <w:lvlJc w:val="left"/>
      <w:pPr>
        <w:tabs>
          <w:tab w:val="num" w:pos="900"/>
        </w:tabs>
        <w:ind w:left="900" w:hanging="360"/>
      </w:pPr>
      <w:rPr>
        <w:rFonts w:ascii="Wingdings" w:hAnsi="Wingdings" w:hint="default"/>
      </w:rPr>
    </w:lvl>
    <w:lvl w:ilvl="2" w:tplc="8D9872C4" w:tentative="1">
      <w:start w:val="1"/>
      <w:numFmt w:val="bullet"/>
      <w:lvlText w:val=""/>
      <w:lvlJc w:val="left"/>
      <w:pPr>
        <w:tabs>
          <w:tab w:val="num" w:pos="2340"/>
        </w:tabs>
        <w:ind w:left="2340" w:hanging="360"/>
      </w:pPr>
      <w:rPr>
        <w:rFonts w:ascii="Wingdings 2" w:hAnsi="Wingdings 2" w:hint="default"/>
      </w:rPr>
    </w:lvl>
    <w:lvl w:ilvl="3" w:tplc="52AE2D20" w:tentative="1">
      <w:start w:val="1"/>
      <w:numFmt w:val="bullet"/>
      <w:lvlText w:val=""/>
      <w:lvlJc w:val="left"/>
      <w:pPr>
        <w:tabs>
          <w:tab w:val="num" w:pos="3060"/>
        </w:tabs>
        <w:ind w:left="3060" w:hanging="360"/>
      </w:pPr>
      <w:rPr>
        <w:rFonts w:ascii="Wingdings 2" w:hAnsi="Wingdings 2" w:hint="default"/>
      </w:rPr>
    </w:lvl>
    <w:lvl w:ilvl="4" w:tplc="A462AAFA" w:tentative="1">
      <w:start w:val="1"/>
      <w:numFmt w:val="bullet"/>
      <w:lvlText w:val=""/>
      <w:lvlJc w:val="left"/>
      <w:pPr>
        <w:tabs>
          <w:tab w:val="num" w:pos="3780"/>
        </w:tabs>
        <w:ind w:left="3780" w:hanging="360"/>
      </w:pPr>
      <w:rPr>
        <w:rFonts w:ascii="Wingdings 2" w:hAnsi="Wingdings 2" w:hint="default"/>
      </w:rPr>
    </w:lvl>
    <w:lvl w:ilvl="5" w:tplc="D43819B2" w:tentative="1">
      <w:start w:val="1"/>
      <w:numFmt w:val="bullet"/>
      <w:lvlText w:val=""/>
      <w:lvlJc w:val="left"/>
      <w:pPr>
        <w:tabs>
          <w:tab w:val="num" w:pos="4500"/>
        </w:tabs>
        <w:ind w:left="4500" w:hanging="360"/>
      </w:pPr>
      <w:rPr>
        <w:rFonts w:ascii="Wingdings 2" w:hAnsi="Wingdings 2" w:hint="default"/>
      </w:rPr>
    </w:lvl>
    <w:lvl w:ilvl="6" w:tplc="37D2E286" w:tentative="1">
      <w:start w:val="1"/>
      <w:numFmt w:val="bullet"/>
      <w:lvlText w:val=""/>
      <w:lvlJc w:val="left"/>
      <w:pPr>
        <w:tabs>
          <w:tab w:val="num" w:pos="5220"/>
        </w:tabs>
        <w:ind w:left="5220" w:hanging="360"/>
      </w:pPr>
      <w:rPr>
        <w:rFonts w:ascii="Wingdings 2" w:hAnsi="Wingdings 2" w:hint="default"/>
      </w:rPr>
    </w:lvl>
    <w:lvl w:ilvl="7" w:tplc="A934D8AA" w:tentative="1">
      <w:start w:val="1"/>
      <w:numFmt w:val="bullet"/>
      <w:lvlText w:val=""/>
      <w:lvlJc w:val="left"/>
      <w:pPr>
        <w:tabs>
          <w:tab w:val="num" w:pos="5940"/>
        </w:tabs>
        <w:ind w:left="5940" w:hanging="360"/>
      </w:pPr>
      <w:rPr>
        <w:rFonts w:ascii="Wingdings 2" w:hAnsi="Wingdings 2" w:hint="default"/>
      </w:rPr>
    </w:lvl>
    <w:lvl w:ilvl="8" w:tplc="9C32B39E" w:tentative="1">
      <w:start w:val="1"/>
      <w:numFmt w:val="bullet"/>
      <w:lvlText w:val=""/>
      <w:lvlJc w:val="left"/>
      <w:pPr>
        <w:tabs>
          <w:tab w:val="num" w:pos="6660"/>
        </w:tabs>
        <w:ind w:left="6660" w:hanging="360"/>
      </w:pPr>
      <w:rPr>
        <w:rFonts w:ascii="Wingdings 2" w:hAnsi="Wingdings 2" w:hint="default"/>
      </w:rPr>
    </w:lvl>
  </w:abstractNum>
  <w:abstractNum w:abstractNumId="11">
    <w:nsid w:val="2CA45583"/>
    <w:multiLevelType w:val="hybridMultilevel"/>
    <w:tmpl w:val="770EDA16"/>
    <w:lvl w:ilvl="0" w:tplc="2EDC11D4">
      <w:start w:val="1"/>
      <w:numFmt w:val="bullet"/>
      <w:lvlText w:val=""/>
      <w:lvlJc w:val="left"/>
      <w:pPr>
        <w:tabs>
          <w:tab w:val="num" w:pos="720"/>
        </w:tabs>
        <w:ind w:left="720" w:hanging="360"/>
      </w:pPr>
      <w:rPr>
        <w:rFonts w:ascii="Wingdings" w:hAnsi="Wingdings" w:hint="default"/>
      </w:rPr>
    </w:lvl>
    <w:lvl w:ilvl="1" w:tplc="482879E6">
      <w:start w:val="306"/>
      <w:numFmt w:val="bullet"/>
      <w:lvlText w:val=""/>
      <w:lvlJc w:val="left"/>
      <w:pPr>
        <w:tabs>
          <w:tab w:val="num" w:pos="1440"/>
        </w:tabs>
        <w:ind w:left="1440" w:hanging="360"/>
      </w:pPr>
      <w:rPr>
        <w:rFonts w:ascii="Wingdings" w:hAnsi="Wingdings" w:hint="default"/>
      </w:rPr>
    </w:lvl>
    <w:lvl w:ilvl="2" w:tplc="044AEE18" w:tentative="1">
      <w:start w:val="1"/>
      <w:numFmt w:val="bullet"/>
      <w:lvlText w:val=""/>
      <w:lvlJc w:val="left"/>
      <w:pPr>
        <w:tabs>
          <w:tab w:val="num" w:pos="2160"/>
        </w:tabs>
        <w:ind w:left="2160" w:hanging="360"/>
      </w:pPr>
      <w:rPr>
        <w:rFonts w:ascii="Wingdings" w:hAnsi="Wingdings" w:hint="default"/>
      </w:rPr>
    </w:lvl>
    <w:lvl w:ilvl="3" w:tplc="A19C6A58" w:tentative="1">
      <w:start w:val="1"/>
      <w:numFmt w:val="bullet"/>
      <w:lvlText w:val=""/>
      <w:lvlJc w:val="left"/>
      <w:pPr>
        <w:tabs>
          <w:tab w:val="num" w:pos="2880"/>
        </w:tabs>
        <w:ind w:left="2880" w:hanging="360"/>
      </w:pPr>
      <w:rPr>
        <w:rFonts w:ascii="Wingdings" w:hAnsi="Wingdings" w:hint="default"/>
      </w:rPr>
    </w:lvl>
    <w:lvl w:ilvl="4" w:tplc="46C08E96" w:tentative="1">
      <w:start w:val="1"/>
      <w:numFmt w:val="bullet"/>
      <w:lvlText w:val=""/>
      <w:lvlJc w:val="left"/>
      <w:pPr>
        <w:tabs>
          <w:tab w:val="num" w:pos="3600"/>
        </w:tabs>
        <w:ind w:left="3600" w:hanging="360"/>
      </w:pPr>
      <w:rPr>
        <w:rFonts w:ascii="Wingdings" w:hAnsi="Wingdings" w:hint="default"/>
      </w:rPr>
    </w:lvl>
    <w:lvl w:ilvl="5" w:tplc="85D250C0" w:tentative="1">
      <w:start w:val="1"/>
      <w:numFmt w:val="bullet"/>
      <w:lvlText w:val=""/>
      <w:lvlJc w:val="left"/>
      <w:pPr>
        <w:tabs>
          <w:tab w:val="num" w:pos="4320"/>
        </w:tabs>
        <w:ind w:left="4320" w:hanging="360"/>
      </w:pPr>
      <w:rPr>
        <w:rFonts w:ascii="Wingdings" w:hAnsi="Wingdings" w:hint="default"/>
      </w:rPr>
    </w:lvl>
    <w:lvl w:ilvl="6" w:tplc="2CA64130" w:tentative="1">
      <w:start w:val="1"/>
      <w:numFmt w:val="bullet"/>
      <w:lvlText w:val=""/>
      <w:lvlJc w:val="left"/>
      <w:pPr>
        <w:tabs>
          <w:tab w:val="num" w:pos="5040"/>
        </w:tabs>
        <w:ind w:left="5040" w:hanging="360"/>
      </w:pPr>
      <w:rPr>
        <w:rFonts w:ascii="Wingdings" w:hAnsi="Wingdings" w:hint="default"/>
      </w:rPr>
    </w:lvl>
    <w:lvl w:ilvl="7" w:tplc="3AC897A6" w:tentative="1">
      <w:start w:val="1"/>
      <w:numFmt w:val="bullet"/>
      <w:lvlText w:val=""/>
      <w:lvlJc w:val="left"/>
      <w:pPr>
        <w:tabs>
          <w:tab w:val="num" w:pos="5760"/>
        </w:tabs>
        <w:ind w:left="5760" w:hanging="360"/>
      </w:pPr>
      <w:rPr>
        <w:rFonts w:ascii="Wingdings" w:hAnsi="Wingdings" w:hint="default"/>
      </w:rPr>
    </w:lvl>
    <w:lvl w:ilvl="8" w:tplc="26EEDF92" w:tentative="1">
      <w:start w:val="1"/>
      <w:numFmt w:val="bullet"/>
      <w:lvlText w:val=""/>
      <w:lvlJc w:val="left"/>
      <w:pPr>
        <w:tabs>
          <w:tab w:val="num" w:pos="6480"/>
        </w:tabs>
        <w:ind w:left="6480" w:hanging="360"/>
      </w:pPr>
      <w:rPr>
        <w:rFonts w:ascii="Wingdings" w:hAnsi="Wingdings" w:hint="default"/>
      </w:rPr>
    </w:lvl>
  </w:abstractNum>
  <w:abstractNum w:abstractNumId="12">
    <w:nsid w:val="2CF73742"/>
    <w:multiLevelType w:val="hybridMultilevel"/>
    <w:tmpl w:val="2F5C5766"/>
    <w:lvl w:ilvl="0" w:tplc="7C94B4D6">
      <w:start w:val="1"/>
      <w:numFmt w:val="bullet"/>
      <w:lvlText w:val=""/>
      <w:lvlJc w:val="left"/>
      <w:pPr>
        <w:tabs>
          <w:tab w:val="num" w:pos="720"/>
        </w:tabs>
        <w:ind w:left="720" w:hanging="360"/>
      </w:pPr>
      <w:rPr>
        <w:rFonts w:ascii="Wingdings 2" w:hAnsi="Wingdings 2" w:hint="default"/>
      </w:rPr>
    </w:lvl>
    <w:lvl w:ilvl="1" w:tplc="F66E8116">
      <w:start w:val="306"/>
      <w:numFmt w:val="bullet"/>
      <w:lvlText w:val=""/>
      <w:lvlJc w:val="left"/>
      <w:pPr>
        <w:tabs>
          <w:tab w:val="num" w:pos="1440"/>
        </w:tabs>
        <w:ind w:left="1440" w:hanging="360"/>
      </w:pPr>
      <w:rPr>
        <w:rFonts w:ascii="Wingdings 2" w:hAnsi="Wingdings 2" w:hint="default"/>
      </w:rPr>
    </w:lvl>
    <w:lvl w:ilvl="2" w:tplc="98183EEC" w:tentative="1">
      <w:start w:val="1"/>
      <w:numFmt w:val="bullet"/>
      <w:lvlText w:val=""/>
      <w:lvlJc w:val="left"/>
      <w:pPr>
        <w:tabs>
          <w:tab w:val="num" w:pos="2160"/>
        </w:tabs>
        <w:ind w:left="2160" w:hanging="360"/>
      </w:pPr>
      <w:rPr>
        <w:rFonts w:ascii="Wingdings 2" w:hAnsi="Wingdings 2" w:hint="default"/>
      </w:rPr>
    </w:lvl>
    <w:lvl w:ilvl="3" w:tplc="65B41308" w:tentative="1">
      <w:start w:val="1"/>
      <w:numFmt w:val="bullet"/>
      <w:lvlText w:val=""/>
      <w:lvlJc w:val="left"/>
      <w:pPr>
        <w:tabs>
          <w:tab w:val="num" w:pos="2880"/>
        </w:tabs>
        <w:ind w:left="2880" w:hanging="360"/>
      </w:pPr>
      <w:rPr>
        <w:rFonts w:ascii="Wingdings 2" w:hAnsi="Wingdings 2" w:hint="default"/>
      </w:rPr>
    </w:lvl>
    <w:lvl w:ilvl="4" w:tplc="7CEAA0E4" w:tentative="1">
      <w:start w:val="1"/>
      <w:numFmt w:val="bullet"/>
      <w:lvlText w:val=""/>
      <w:lvlJc w:val="left"/>
      <w:pPr>
        <w:tabs>
          <w:tab w:val="num" w:pos="3600"/>
        </w:tabs>
        <w:ind w:left="3600" w:hanging="360"/>
      </w:pPr>
      <w:rPr>
        <w:rFonts w:ascii="Wingdings 2" w:hAnsi="Wingdings 2" w:hint="default"/>
      </w:rPr>
    </w:lvl>
    <w:lvl w:ilvl="5" w:tplc="C186A342" w:tentative="1">
      <w:start w:val="1"/>
      <w:numFmt w:val="bullet"/>
      <w:lvlText w:val=""/>
      <w:lvlJc w:val="left"/>
      <w:pPr>
        <w:tabs>
          <w:tab w:val="num" w:pos="4320"/>
        </w:tabs>
        <w:ind w:left="4320" w:hanging="360"/>
      </w:pPr>
      <w:rPr>
        <w:rFonts w:ascii="Wingdings 2" w:hAnsi="Wingdings 2" w:hint="default"/>
      </w:rPr>
    </w:lvl>
    <w:lvl w:ilvl="6" w:tplc="C3CE57B2" w:tentative="1">
      <w:start w:val="1"/>
      <w:numFmt w:val="bullet"/>
      <w:lvlText w:val=""/>
      <w:lvlJc w:val="left"/>
      <w:pPr>
        <w:tabs>
          <w:tab w:val="num" w:pos="5040"/>
        </w:tabs>
        <w:ind w:left="5040" w:hanging="360"/>
      </w:pPr>
      <w:rPr>
        <w:rFonts w:ascii="Wingdings 2" w:hAnsi="Wingdings 2" w:hint="default"/>
      </w:rPr>
    </w:lvl>
    <w:lvl w:ilvl="7" w:tplc="A018537C" w:tentative="1">
      <w:start w:val="1"/>
      <w:numFmt w:val="bullet"/>
      <w:lvlText w:val=""/>
      <w:lvlJc w:val="left"/>
      <w:pPr>
        <w:tabs>
          <w:tab w:val="num" w:pos="5760"/>
        </w:tabs>
        <w:ind w:left="5760" w:hanging="360"/>
      </w:pPr>
      <w:rPr>
        <w:rFonts w:ascii="Wingdings 2" w:hAnsi="Wingdings 2" w:hint="default"/>
      </w:rPr>
    </w:lvl>
    <w:lvl w:ilvl="8" w:tplc="1E40039A" w:tentative="1">
      <w:start w:val="1"/>
      <w:numFmt w:val="bullet"/>
      <w:lvlText w:val=""/>
      <w:lvlJc w:val="left"/>
      <w:pPr>
        <w:tabs>
          <w:tab w:val="num" w:pos="6480"/>
        </w:tabs>
        <w:ind w:left="6480" w:hanging="360"/>
      </w:pPr>
      <w:rPr>
        <w:rFonts w:ascii="Wingdings 2" w:hAnsi="Wingdings 2" w:hint="default"/>
      </w:rPr>
    </w:lvl>
  </w:abstractNum>
  <w:abstractNum w:abstractNumId="13">
    <w:nsid w:val="2F3251BC"/>
    <w:multiLevelType w:val="hybridMultilevel"/>
    <w:tmpl w:val="23F84EA6"/>
    <w:lvl w:ilvl="0" w:tplc="04090005">
      <w:start w:val="1"/>
      <w:numFmt w:val="bullet"/>
      <w:lvlText w:val=""/>
      <w:lvlJc w:val="left"/>
      <w:pPr>
        <w:tabs>
          <w:tab w:val="num" w:pos="720"/>
        </w:tabs>
        <w:ind w:left="720" w:hanging="360"/>
      </w:pPr>
      <w:rPr>
        <w:rFonts w:ascii="Wingdings" w:hAnsi="Wingdings" w:hint="default"/>
      </w:rPr>
    </w:lvl>
    <w:lvl w:ilvl="1" w:tplc="E578DBC6">
      <w:start w:val="1"/>
      <w:numFmt w:val="bullet"/>
      <w:lvlText w:val=""/>
      <w:lvlJc w:val="left"/>
      <w:pPr>
        <w:tabs>
          <w:tab w:val="num" w:pos="1440"/>
        </w:tabs>
        <w:ind w:left="1440" w:hanging="360"/>
      </w:pPr>
      <w:rPr>
        <w:rFonts w:ascii="Wingdings 2" w:hAnsi="Wingdings 2" w:hint="default"/>
      </w:rPr>
    </w:lvl>
    <w:lvl w:ilvl="2" w:tplc="F4505862" w:tentative="1">
      <w:start w:val="1"/>
      <w:numFmt w:val="bullet"/>
      <w:lvlText w:val=""/>
      <w:lvlJc w:val="left"/>
      <w:pPr>
        <w:tabs>
          <w:tab w:val="num" w:pos="2160"/>
        </w:tabs>
        <w:ind w:left="2160" w:hanging="360"/>
      </w:pPr>
      <w:rPr>
        <w:rFonts w:ascii="Wingdings 2" w:hAnsi="Wingdings 2" w:hint="default"/>
      </w:rPr>
    </w:lvl>
    <w:lvl w:ilvl="3" w:tplc="30A202D2" w:tentative="1">
      <w:start w:val="1"/>
      <w:numFmt w:val="bullet"/>
      <w:lvlText w:val=""/>
      <w:lvlJc w:val="left"/>
      <w:pPr>
        <w:tabs>
          <w:tab w:val="num" w:pos="2880"/>
        </w:tabs>
        <w:ind w:left="2880" w:hanging="360"/>
      </w:pPr>
      <w:rPr>
        <w:rFonts w:ascii="Wingdings 2" w:hAnsi="Wingdings 2" w:hint="default"/>
      </w:rPr>
    </w:lvl>
    <w:lvl w:ilvl="4" w:tplc="9C9A42F2" w:tentative="1">
      <w:start w:val="1"/>
      <w:numFmt w:val="bullet"/>
      <w:lvlText w:val=""/>
      <w:lvlJc w:val="left"/>
      <w:pPr>
        <w:tabs>
          <w:tab w:val="num" w:pos="3600"/>
        </w:tabs>
        <w:ind w:left="3600" w:hanging="360"/>
      </w:pPr>
      <w:rPr>
        <w:rFonts w:ascii="Wingdings 2" w:hAnsi="Wingdings 2" w:hint="default"/>
      </w:rPr>
    </w:lvl>
    <w:lvl w:ilvl="5" w:tplc="B1DCFB18" w:tentative="1">
      <w:start w:val="1"/>
      <w:numFmt w:val="bullet"/>
      <w:lvlText w:val=""/>
      <w:lvlJc w:val="left"/>
      <w:pPr>
        <w:tabs>
          <w:tab w:val="num" w:pos="4320"/>
        </w:tabs>
        <w:ind w:left="4320" w:hanging="360"/>
      </w:pPr>
      <w:rPr>
        <w:rFonts w:ascii="Wingdings 2" w:hAnsi="Wingdings 2" w:hint="default"/>
      </w:rPr>
    </w:lvl>
    <w:lvl w:ilvl="6" w:tplc="5458310C" w:tentative="1">
      <w:start w:val="1"/>
      <w:numFmt w:val="bullet"/>
      <w:lvlText w:val=""/>
      <w:lvlJc w:val="left"/>
      <w:pPr>
        <w:tabs>
          <w:tab w:val="num" w:pos="5040"/>
        </w:tabs>
        <w:ind w:left="5040" w:hanging="360"/>
      </w:pPr>
      <w:rPr>
        <w:rFonts w:ascii="Wingdings 2" w:hAnsi="Wingdings 2" w:hint="default"/>
      </w:rPr>
    </w:lvl>
    <w:lvl w:ilvl="7" w:tplc="0882CC1E" w:tentative="1">
      <w:start w:val="1"/>
      <w:numFmt w:val="bullet"/>
      <w:lvlText w:val=""/>
      <w:lvlJc w:val="left"/>
      <w:pPr>
        <w:tabs>
          <w:tab w:val="num" w:pos="5760"/>
        </w:tabs>
        <w:ind w:left="5760" w:hanging="360"/>
      </w:pPr>
      <w:rPr>
        <w:rFonts w:ascii="Wingdings 2" w:hAnsi="Wingdings 2" w:hint="default"/>
      </w:rPr>
    </w:lvl>
    <w:lvl w:ilvl="8" w:tplc="1452CF9E" w:tentative="1">
      <w:start w:val="1"/>
      <w:numFmt w:val="bullet"/>
      <w:lvlText w:val=""/>
      <w:lvlJc w:val="left"/>
      <w:pPr>
        <w:tabs>
          <w:tab w:val="num" w:pos="6480"/>
        </w:tabs>
        <w:ind w:left="6480" w:hanging="360"/>
      </w:pPr>
      <w:rPr>
        <w:rFonts w:ascii="Wingdings 2" w:hAnsi="Wingdings 2" w:hint="default"/>
      </w:rPr>
    </w:lvl>
  </w:abstractNum>
  <w:abstractNum w:abstractNumId="14">
    <w:nsid w:val="2FEE70A7"/>
    <w:multiLevelType w:val="hybridMultilevel"/>
    <w:tmpl w:val="2E34010A"/>
    <w:lvl w:ilvl="0" w:tplc="1800021C">
      <w:start w:val="1"/>
      <w:numFmt w:val="bullet"/>
      <w:lvlText w:val=""/>
      <w:lvlJc w:val="left"/>
      <w:pPr>
        <w:tabs>
          <w:tab w:val="num" w:pos="720"/>
        </w:tabs>
        <w:ind w:left="720" w:hanging="360"/>
      </w:pPr>
      <w:rPr>
        <w:rFonts w:ascii="Wingdings 2" w:hAnsi="Wingdings 2" w:hint="default"/>
      </w:rPr>
    </w:lvl>
    <w:lvl w:ilvl="1" w:tplc="32EA9830">
      <w:start w:val="306"/>
      <w:numFmt w:val="bullet"/>
      <w:lvlText w:val=""/>
      <w:lvlJc w:val="left"/>
      <w:pPr>
        <w:tabs>
          <w:tab w:val="num" w:pos="1440"/>
        </w:tabs>
        <w:ind w:left="1440" w:hanging="360"/>
      </w:pPr>
      <w:rPr>
        <w:rFonts w:ascii="Wingdings 2" w:hAnsi="Wingdings 2" w:hint="default"/>
      </w:rPr>
    </w:lvl>
    <w:lvl w:ilvl="2" w:tplc="DD00D804" w:tentative="1">
      <w:start w:val="1"/>
      <w:numFmt w:val="bullet"/>
      <w:lvlText w:val=""/>
      <w:lvlJc w:val="left"/>
      <w:pPr>
        <w:tabs>
          <w:tab w:val="num" w:pos="2160"/>
        </w:tabs>
        <w:ind w:left="2160" w:hanging="360"/>
      </w:pPr>
      <w:rPr>
        <w:rFonts w:ascii="Wingdings 2" w:hAnsi="Wingdings 2" w:hint="default"/>
      </w:rPr>
    </w:lvl>
    <w:lvl w:ilvl="3" w:tplc="A42E29B6" w:tentative="1">
      <w:start w:val="1"/>
      <w:numFmt w:val="bullet"/>
      <w:lvlText w:val=""/>
      <w:lvlJc w:val="left"/>
      <w:pPr>
        <w:tabs>
          <w:tab w:val="num" w:pos="2880"/>
        </w:tabs>
        <w:ind w:left="2880" w:hanging="360"/>
      </w:pPr>
      <w:rPr>
        <w:rFonts w:ascii="Wingdings 2" w:hAnsi="Wingdings 2" w:hint="default"/>
      </w:rPr>
    </w:lvl>
    <w:lvl w:ilvl="4" w:tplc="A9F0F970" w:tentative="1">
      <w:start w:val="1"/>
      <w:numFmt w:val="bullet"/>
      <w:lvlText w:val=""/>
      <w:lvlJc w:val="left"/>
      <w:pPr>
        <w:tabs>
          <w:tab w:val="num" w:pos="3600"/>
        </w:tabs>
        <w:ind w:left="3600" w:hanging="360"/>
      </w:pPr>
      <w:rPr>
        <w:rFonts w:ascii="Wingdings 2" w:hAnsi="Wingdings 2" w:hint="default"/>
      </w:rPr>
    </w:lvl>
    <w:lvl w:ilvl="5" w:tplc="DB947630" w:tentative="1">
      <w:start w:val="1"/>
      <w:numFmt w:val="bullet"/>
      <w:lvlText w:val=""/>
      <w:lvlJc w:val="left"/>
      <w:pPr>
        <w:tabs>
          <w:tab w:val="num" w:pos="4320"/>
        </w:tabs>
        <w:ind w:left="4320" w:hanging="360"/>
      </w:pPr>
      <w:rPr>
        <w:rFonts w:ascii="Wingdings 2" w:hAnsi="Wingdings 2" w:hint="default"/>
      </w:rPr>
    </w:lvl>
    <w:lvl w:ilvl="6" w:tplc="A0845C4A" w:tentative="1">
      <w:start w:val="1"/>
      <w:numFmt w:val="bullet"/>
      <w:lvlText w:val=""/>
      <w:lvlJc w:val="left"/>
      <w:pPr>
        <w:tabs>
          <w:tab w:val="num" w:pos="5040"/>
        </w:tabs>
        <w:ind w:left="5040" w:hanging="360"/>
      </w:pPr>
      <w:rPr>
        <w:rFonts w:ascii="Wingdings 2" w:hAnsi="Wingdings 2" w:hint="default"/>
      </w:rPr>
    </w:lvl>
    <w:lvl w:ilvl="7" w:tplc="058047DA" w:tentative="1">
      <w:start w:val="1"/>
      <w:numFmt w:val="bullet"/>
      <w:lvlText w:val=""/>
      <w:lvlJc w:val="left"/>
      <w:pPr>
        <w:tabs>
          <w:tab w:val="num" w:pos="5760"/>
        </w:tabs>
        <w:ind w:left="5760" w:hanging="360"/>
      </w:pPr>
      <w:rPr>
        <w:rFonts w:ascii="Wingdings 2" w:hAnsi="Wingdings 2" w:hint="default"/>
      </w:rPr>
    </w:lvl>
    <w:lvl w:ilvl="8" w:tplc="D6CE27D2" w:tentative="1">
      <w:start w:val="1"/>
      <w:numFmt w:val="bullet"/>
      <w:lvlText w:val=""/>
      <w:lvlJc w:val="left"/>
      <w:pPr>
        <w:tabs>
          <w:tab w:val="num" w:pos="6480"/>
        </w:tabs>
        <w:ind w:left="6480" w:hanging="360"/>
      </w:pPr>
      <w:rPr>
        <w:rFonts w:ascii="Wingdings 2" w:hAnsi="Wingdings 2" w:hint="default"/>
      </w:rPr>
    </w:lvl>
  </w:abstractNum>
  <w:abstractNum w:abstractNumId="15">
    <w:nsid w:val="300B5195"/>
    <w:multiLevelType w:val="hybridMultilevel"/>
    <w:tmpl w:val="61069E9E"/>
    <w:lvl w:ilvl="0" w:tplc="04090005">
      <w:start w:val="1"/>
      <w:numFmt w:val="bullet"/>
      <w:lvlText w:val=""/>
      <w:lvlJc w:val="left"/>
      <w:pPr>
        <w:tabs>
          <w:tab w:val="num" w:pos="720"/>
        </w:tabs>
        <w:ind w:left="720" w:hanging="360"/>
      </w:pPr>
      <w:rPr>
        <w:rFonts w:ascii="Wingdings" w:hAnsi="Wingdings" w:hint="default"/>
      </w:rPr>
    </w:lvl>
    <w:lvl w:ilvl="1" w:tplc="578AB17E" w:tentative="1">
      <w:start w:val="1"/>
      <w:numFmt w:val="bullet"/>
      <w:lvlText w:val=""/>
      <w:lvlJc w:val="left"/>
      <w:pPr>
        <w:tabs>
          <w:tab w:val="num" w:pos="1440"/>
        </w:tabs>
        <w:ind w:left="1440" w:hanging="360"/>
      </w:pPr>
      <w:rPr>
        <w:rFonts w:ascii="Wingdings 2" w:hAnsi="Wingdings 2" w:hint="default"/>
      </w:rPr>
    </w:lvl>
    <w:lvl w:ilvl="2" w:tplc="B1F4645E" w:tentative="1">
      <w:start w:val="1"/>
      <w:numFmt w:val="bullet"/>
      <w:lvlText w:val=""/>
      <w:lvlJc w:val="left"/>
      <w:pPr>
        <w:tabs>
          <w:tab w:val="num" w:pos="2160"/>
        </w:tabs>
        <w:ind w:left="2160" w:hanging="360"/>
      </w:pPr>
      <w:rPr>
        <w:rFonts w:ascii="Wingdings 2" w:hAnsi="Wingdings 2" w:hint="default"/>
      </w:rPr>
    </w:lvl>
    <w:lvl w:ilvl="3" w:tplc="007A9F24" w:tentative="1">
      <w:start w:val="1"/>
      <w:numFmt w:val="bullet"/>
      <w:lvlText w:val=""/>
      <w:lvlJc w:val="left"/>
      <w:pPr>
        <w:tabs>
          <w:tab w:val="num" w:pos="2880"/>
        </w:tabs>
        <w:ind w:left="2880" w:hanging="360"/>
      </w:pPr>
      <w:rPr>
        <w:rFonts w:ascii="Wingdings 2" w:hAnsi="Wingdings 2" w:hint="default"/>
      </w:rPr>
    </w:lvl>
    <w:lvl w:ilvl="4" w:tplc="9162DED8" w:tentative="1">
      <w:start w:val="1"/>
      <w:numFmt w:val="bullet"/>
      <w:lvlText w:val=""/>
      <w:lvlJc w:val="left"/>
      <w:pPr>
        <w:tabs>
          <w:tab w:val="num" w:pos="3600"/>
        </w:tabs>
        <w:ind w:left="3600" w:hanging="360"/>
      </w:pPr>
      <w:rPr>
        <w:rFonts w:ascii="Wingdings 2" w:hAnsi="Wingdings 2" w:hint="default"/>
      </w:rPr>
    </w:lvl>
    <w:lvl w:ilvl="5" w:tplc="A692CF3A" w:tentative="1">
      <w:start w:val="1"/>
      <w:numFmt w:val="bullet"/>
      <w:lvlText w:val=""/>
      <w:lvlJc w:val="left"/>
      <w:pPr>
        <w:tabs>
          <w:tab w:val="num" w:pos="4320"/>
        </w:tabs>
        <w:ind w:left="4320" w:hanging="360"/>
      </w:pPr>
      <w:rPr>
        <w:rFonts w:ascii="Wingdings 2" w:hAnsi="Wingdings 2" w:hint="default"/>
      </w:rPr>
    </w:lvl>
    <w:lvl w:ilvl="6" w:tplc="88CC9688" w:tentative="1">
      <w:start w:val="1"/>
      <w:numFmt w:val="bullet"/>
      <w:lvlText w:val=""/>
      <w:lvlJc w:val="left"/>
      <w:pPr>
        <w:tabs>
          <w:tab w:val="num" w:pos="5040"/>
        </w:tabs>
        <w:ind w:left="5040" w:hanging="360"/>
      </w:pPr>
      <w:rPr>
        <w:rFonts w:ascii="Wingdings 2" w:hAnsi="Wingdings 2" w:hint="default"/>
      </w:rPr>
    </w:lvl>
    <w:lvl w:ilvl="7" w:tplc="7C7C321A" w:tentative="1">
      <w:start w:val="1"/>
      <w:numFmt w:val="bullet"/>
      <w:lvlText w:val=""/>
      <w:lvlJc w:val="left"/>
      <w:pPr>
        <w:tabs>
          <w:tab w:val="num" w:pos="5760"/>
        </w:tabs>
        <w:ind w:left="5760" w:hanging="360"/>
      </w:pPr>
      <w:rPr>
        <w:rFonts w:ascii="Wingdings 2" w:hAnsi="Wingdings 2" w:hint="default"/>
      </w:rPr>
    </w:lvl>
    <w:lvl w:ilvl="8" w:tplc="99BE7864" w:tentative="1">
      <w:start w:val="1"/>
      <w:numFmt w:val="bullet"/>
      <w:lvlText w:val=""/>
      <w:lvlJc w:val="left"/>
      <w:pPr>
        <w:tabs>
          <w:tab w:val="num" w:pos="6480"/>
        </w:tabs>
        <w:ind w:left="6480" w:hanging="360"/>
      </w:pPr>
      <w:rPr>
        <w:rFonts w:ascii="Wingdings 2" w:hAnsi="Wingdings 2" w:hint="default"/>
      </w:rPr>
    </w:lvl>
  </w:abstractNum>
  <w:abstractNum w:abstractNumId="16">
    <w:nsid w:val="37241AFF"/>
    <w:multiLevelType w:val="hybridMultilevel"/>
    <w:tmpl w:val="DDF6B5D6"/>
    <w:lvl w:ilvl="0" w:tplc="7D8E12F8">
      <w:start w:val="1"/>
      <w:numFmt w:val="decimal"/>
      <w:lvlText w:val="%1."/>
      <w:lvlJc w:val="left"/>
      <w:pPr>
        <w:tabs>
          <w:tab w:val="num" w:pos="720"/>
        </w:tabs>
        <w:ind w:left="720" w:hanging="360"/>
      </w:pPr>
    </w:lvl>
    <w:lvl w:ilvl="1" w:tplc="21A2B744" w:tentative="1">
      <w:start w:val="1"/>
      <w:numFmt w:val="decimal"/>
      <w:lvlText w:val="%2."/>
      <w:lvlJc w:val="left"/>
      <w:pPr>
        <w:tabs>
          <w:tab w:val="num" w:pos="1440"/>
        </w:tabs>
        <w:ind w:left="1440" w:hanging="360"/>
      </w:pPr>
    </w:lvl>
    <w:lvl w:ilvl="2" w:tplc="33F4631E" w:tentative="1">
      <w:start w:val="1"/>
      <w:numFmt w:val="decimal"/>
      <w:lvlText w:val="%3."/>
      <w:lvlJc w:val="left"/>
      <w:pPr>
        <w:tabs>
          <w:tab w:val="num" w:pos="2160"/>
        </w:tabs>
        <w:ind w:left="2160" w:hanging="360"/>
      </w:pPr>
    </w:lvl>
    <w:lvl w:ilvl="3" w:tplc="D584BD76" w:tentative="1">
      <w:start w:val="1"/>
      <w:numFmt w:val="decimal"/>
      <w:lvlText w:val="%4."/>
      <w:lvlJc w:val="left"/>
      <w:pPr>
        <w:tabs>
          <w:tab w:val="num" w:pos="2880"/>
        </w:tabs>
        <w:ind w:left="2880" w:hanging="360"/>
      </w:pPr>
    </w:lvl>
    <w:lvl w:ilvl="4" w:tplc="04E06C3C" w:tentative="1">
      <w:start w:val="1"/>
      <w:numFmt w:val="decimal"/>
      <w:lvlText w:val="%5."/>
      <w:lvlJc w:val="left"/>
      <w:pPr>
        <w:tabs>
          <w:tab w:val="num" w:pos="3600"/>
        </w:tabs>
        <w:ind w:left="3600" w:hanging="360"/>
      </w:pPr>
    </w:lvl>
    <w:lvl w:ilvl="5" w:tplc="9F40DBFA" w:tentative="1">
      <w:start w:val="1"/>
      <w:numFmt w:val="decimal"/>
      <w:lvlText w:val="%6."/>
      <w:lvlJc w:val="left"/>
      <w:pPr>
        <w:tabs>
          <w:tab w:val="num" w:pos="4320"/>
        </w:tabs>
        <w:ind w:left="4320" w:hanging="360"/>
      </w:pPr>
    </w:lvl>
    <w:lvl w:ilvl="6" w:tplc="9B56E1AE" w:tentative="1">
      <w:start w:val="1"/>
      <w:numFmt w:val="decimal"/>
      <w:lvlText w:val="%7."/>
      <w:lvlJc w:val="left"/>
      <w:pPr>
        <w:tabs>
          <w:tab w:val="num" w:pos="5040"/>
        </w:tabs>
        <w:ind w:left="5040" w:hanging="360"/>
      </w:pPr>
    </w:lvl>
    <w:lvl w:ilvl="7" w:tplc="87007D4C" w:tentative="1">
      <w:start w:val="1"/>
      <w:numFmt w:val="decimal"/>
      <w:lvlText w:val="%8."/>
      <w:lvlJc w:val="left"/>
      <w:pPr>
        <w:tabs>
          <w:tab w:val="num" w:pos="5760"/>
        </w:tabs>
        <w:ind w:left="5760" w:hanging="360"/>
      </w:pPr>
    </w:lvl>
    <w:lvl w:ilvl="8" w:tplc="3F46B98C" w:tentative="1">
      <w:start w:val="1"/>
      <w:numFmt w:val="decimal"/>
      <w:lvlText w:val="%9."/>
      <w:lvlJc w:val="left"/>
      <w:pPr>
        <w:tabs>
          <w:tab w:val="num" w:pos="6480"/>
        </w:tabs>
        <w:ind w:left="6480" w:hanging="360"/>
      </w:pPr>
    </w:lvl>
  </w:abstractNum>
  <w:abstractNum w:abstractNumId="17">
    <w:nsid w:val="3C53027B"/>
    <w:multiLevelType w:val="hybridMultilevel"/>
    <w:tmpl w:val="F8E86B8A"/>
    <w:lvl w:ilvl="0" w:tplc="04090005">
      <w:start w:val="1"/>
      <w:numFmt w:val="bullet"/>
      <w:lvlText w:val=""/>
      <w:lvlJc w:val="left"/>
      <w:pPr>
        <w:tabs>
          <w:tab w:val="num" w:pos="1080"/>
        </w:tabs>
        <w:ind w:left="1080" w:hanging="360"/>
      </w:pPr>
      <w:rPr>
        <w:rFonts w:ascii="Wingdings" w:hAnsi="Wingdings" w:hint="default"/>
      </w:rPr>
    </w:lvl>
    <w:lvl w:ilvl="1" w:tplc="717C2880" w:tentative="1">
      <w:start w:val="1"/>
      <w:numFmt w:val="bullet"/>
      <w:lvlText w:val=""/>
      <w:lvlJc w:val="left"/>
      <w:pPr>
        <w:tabs>
          <w:tab w:val="num" w:pos="1440"/>
        </w:tabs>
        <w:ind w:left="1440" w:hanging="360"/>
      </w:pPr>
      <w:rPr>
        <w:rFonts w:ascii="Wingdings 2" w:hAnsi="Wingdings 2" w:hint="default"/>
      </w:rPr>
    </w:lvl>
    <w:lvl w:ilvl="2" w:tplc="2E4431D0" w:tentative="1">
      <w:start w:val="1"/>
      <w:numFmt w:val="bullet"/>
      <w:lvlText w:val=""/>
      <w:lvlJc w:val="left"/>
      <w:pPr>
        <w:tabs>
          <w:tab w:val="num" w:pos="2160"/>
        </w:tabs>
        <w:ind w:left="2160" w:hanging="360"/>
      </w:pPr>
      <w:rPr>
        <w:rFonts w:ascii="Wingdings 2" w:hAnsi="Wingdings 2" w:hint="default"/>
      </w:rPr>
    </w:lvl>
    <w:lvl w:ilvl="3" w:tplc="6A16435C" w:tentative="1">
      <w:start w:val="1"/>
      <w:numFmt w:val="bullet"/>
      <w:lvlText w:val=""/>
      <w:lvlJc w:val="left"/>
      <w:pPr>
        <w:tabs>
          <w:tab w:val="num" w:pos="2880"/>
        </w:tabs>
        <w:ind w:left="2880" w:hanging="360"/>
      </w:pPr>
      <w:rPr>
        <w:rFonts w:ascii="Wingdings 2" w:hAnsi="Wingdings 2" w:hint="default"/>
      </w:rPr>
    </w:lvl>
    <w:lvl w:ilvl="4" w:tplc="87F2C95C" w:tentative="1">
      <w:start w:val="1"/>
      <w:numFmt w:val="bullet"/>
      <w:lvlText w:val=""/>
      <w:lvlJc w:val="left"/>
      <w:pPr>
        <w:tabs>
          <w:tab w:val="num" w:pos="3600"/>
        </w:tabs>
        <w:ind w:left="3600" w:hanging="360"/>
      </w:pPr>
      <w:rPr>
        <w:rFonts w:ascii="Wingdings 2" w:hAnsi="Wingdings 2" w:hint="default"/>
      </w:rPr>
    </w:lvl>
    <w:lvl w:ilvl="5" w:tplc="7BBC6B78" w:tentative="1">
      <w:start w:val="1"/>
      <w:numFmt w:val="bullet"/>
      <w:lvlText w:val=""/>
      <w:lvlJc w:val="left"/>
      <w:pPr>
        <w:tabs>
          <w:tab w:val="num" w:pos="4320"/>
        </w:tabs>
        <w:ind w:left="4320" w:hanging="360"/>
      </w:pPr>
      <w:rPr>
        <w:rFonts w:ascii="Wingdings 2" w:hAnsi="Wingdings 2" w:hint="default"/>
      </w:rPr>
    </w:lvl>
    <w:lvl w:ilvl="6" w:tplc="36FCD14C" w:tentative="1">
      <w:start w:val="1"/>
      <w:numFmt w:val="bullet"/>
      <w:lvlText w:val=""/>
      <w:lvlJc w:val="left"/>
      <w:pPr>
        <w:tabs>
          <w:tab w:val="num" w:pos="5040"/>
        </w:tabs>
        <w:ind w:left="5040" w:hanging="360"/>
      </w:pPr>
      <w:rPr>
        <w:rFonts w:ascii="Wingdings 2" w:hAnsi="Wingdings 2" w:hint="default"/>
      </w:rPr>
    </w:lvl>
    <w:lvl w:ilvl="7" w:tplc="C6FE718A" w:tentative="1">
      <w:start w:val="1"/>
      <w:numFmt w:val="bullet"/>
      <w:lvlText w:val=""/>
      <w:lvlJc w:val="left"/>
      <w:pPr>
        <w:tabs>
          <w:tab w:val="num" w:pos="5760"/>
        </w:tabs>
        <w:ind w:left="5760" w:hanging="360"/>
      </w:pPr>
      <w:rPr>
        <w:rFonts w:ascii="Wingdings 2" w:hAnsi="Wingdings 2" w:hint="default"/>
      </w:rPr>
    </w:lvl>
    <w:lvl w:ilvl="8" w:tplc="47584C90" w:tentative="1">
      <w:start w:val="1"/>
      <w:numFmt w:val="bullet"/>
      <w:lvlText w:val=""/>
      <w:lvlJc w:val="left"/>
      <w:pPr>
        <w:tabs>
          <w:tab w:val="num" w:pos="6480"/>
        </w:tabs>
        <w:ind w:left="6480" w:hanging="360"/>
      </w:pPr>
      <w:rPr>
        <w:rFonts w:ascii="Wingdings 2" w:hAnsi="Wingdings 2" w:hint="default"/>
      </w:rPr>
    </w:lvl>
  </w:abstractNum>
  <w:abstractNum w:abstractNumId="18">
    <w:nsid w:val="41483B50"/>
    <w:multiLevelType w:val="hybridMultilevel"/>
    <w:tmpl w:val="9BDA94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1855732"/>
    <w:multiLevelType w:val="hybridMultilevel"/>
    <w:tmpl w:val="D3865C34"/>
    <w:lvl w:ilvl="0" w:tplc="9544DA2A">
      <w:start w:val="1"/>
      <w:numFmt w:val="bullet"/>
      <w:lvlText w:val=""/>
      <w:lvlJc w:val="left"/>
      <w:pPr>
        <w:tabs>
          <w:tab w:val="num" w:pos="720"/>
        </w:tabs>
        <w:ind w:left="720" w:hanging="360"/>
      </w:pPr>
      <w:rPr>
        <w:rFonts w:ascii="Wingdings" w:hAnsi="Wingdings" w:hint="default"/>
      </w:rPr>
    </w:lvl>
    <w:lvl w:ilvl="1" w:tplc="13947B40" w:tentative="1">
      <w:start w:val="1"/>
      <w:numFmt w:val="bullet"/>
      <w:lvlText w:val=""/>
      <w:lvlJc w:val="left"/>
      <w:pPr>
        <w:tabs>
          <w:tab w:val="num" w:pos="1440"/>
        </w:tabs>
        <w:ind w:left="1440" w:hanging="360"/>
      </w:pPr>
      <w:rPr>
        <w:rFonts w:ascii="Wingdings" w:hAnsi="Wingdings" w:hint="default"/>
      </w:rPr>
    </w:lvl>
    <w:lvl w:ilvl="2" w:tplc="C2A6EBE2" w:tentative="1">
      <w:start w:val="1"/>
      <w:numFmt w:val="bullet"/>
      <w:lvlText w:val=""/>
      <w:lvlJc w:val="left"/>
      <w:pPr>
        <w:tabs>
          <w:tab w:val="num" w:pos="2160"/>
        </w:tabs>
        <w:ind w:left="2160" w:hanging="360"/>
      </w:pPr>
      <w:rPr>
        <w:rFonts w:ascii="Wingdings" w:hAnsi="Wingdings" w:hint="default"/>
      </w:rPr>
    </w:lvl>
    <w:lvl w:ilvl="3" w:tplc="BA18C788" w:tentative="1">
      <w:start w:val="1"/>
      <w:numFmt w:val="bullet"/>
      <w:lvlText w:val=""/>
      <w:lvlJc w:val="left"/>
      <w:pPr>
        <w:tabs>
          <w:tab w:val="num" w:pos="2880"/>
        </w:tabs>
        <w:ind w:left="2880" w:hanging="360"/>
      </w:pPr>
      <w:rPr>
        <w:rFonts w:ascii="Wingdings" w:hAnsi="Wingdings" w:hint="default"/>
      </w:rPr>
    </w:lvl>
    <w:lvl w:ilvl="4" w:tplc="422012DA" w:tentative="1">
      <w:start w:val="1"/>
      <w:numFmt w:val="bullet"/>
      <w:lvlText w:val=""/>
      <w:lvlJc w:val="left"/>
      <w:pPr>
        <w:tabs>
          <w:tab w:val="num" w:pos="3600"/>
        </w:tabs>
        <w:ind w:left="3600" w:hanging="360"/>
      </w:pPr>
      <w:rPr>
        <w:rFonts w:ascii="Wingdings" w:hAnsi="Wingdings" w:hint="default"/>
      </w:rPr>
    </w:lvl>
    <w:lvl w:ilvl="5" w:tplc="A5AA1BE2" w:tentative="1">
      <w:start w:val="1"/>
      <w:numFmt w:val="bullet"/>
      <w:lvlText w:val=""/>
      <w:lvlJc w:val="left"/>
      <w:pPr>
        <w:tabs>
          <w:tab w:val="num" w:pos="4320"/>
        </w:tabs>
        <w:ind w:left="4320" w:hanging="360"/>
      </w:pPr>
      <w:rPr>
        <w:rFonts w:ascii="Wingdings" w:hAnsi="Wingdings" w:hint="default"/>
      </w:rPr>
    </w:lvl>
    <w:lvl w:ilvl="6" w:tplc="214A943C" w:tentative="1">
      <w:start w:val="1"/>
      <w:numFmt w:val="bullet"/>
      <w:lvlText w:val=""/>
      <w:lvlJc w:val="left"/>
      <w:pPr>
        <w:tabs>
          <w:tab w:val="num" w:pos="5040"/>
        </w:tabs>
        <w:ind w:left="5040" w:hanging="360"/>
      </w:pPr>
      <w:rPr>
        <w:rFonts w:ascii="Wingdings" w:hAnsi="Wingdings" w:hint="default"/>
      </w:rPr>
    </w:lvl>
    <w:lvl w:ilvl="7" w:tplc="4AF6262A" w:tentative="1">
      <w:start w:val="1"/>
      <w:numFmt w:val="bullet"/>
      <w:lvlText w:val=""/>
      <w:lvlJc w:val="left"/>
      <w:pPr>
        <w:tabs>
          <w:tab w:val="num" w:pos="5760"/>
        </w:tabs>
        <w:ind w:left="5760" w:hanging="360"/>
      </w:pPr>
      <w:rPr>
        <w:rFonts w:ascii="Wingdings" w:hAnsi="Wingdings" w:hint="default"/>
      </w:rPr>
    </w:lvl>
    <w:lvl w:ilvl="8" w:tplc="A48630BA" w:tentative="1">
      <w:start w:val="1"/>
      <w:numFmt w:val="bullet"/>
      <w:lvlText w:val=""/>
      <w:lvlJc w:val="left"/>
      <w:pPr>
        <w:tabs>
          <w:tab w:val="num" w:pos="6480"/>
        </w:tabs>
        <w:ind w:left="6480" w:hanging="360"/>
      </w:pPr>
      <w:rPr>
        <w:rFonts w:ascii="Wingdings" w:hAnsi="Wingdings" w:hint="default"/>
      </w:rPr>
    </w:lvl>
  </w:abstractNum>
  <w:abstractNum w:abstractNumId="20">
    <w:nsid w:val="43B53A80"/>
    <w:multiLevelType w:val="hybridMultilevel"/>
    <w:tmpl w:val="DF6E17C0"/>
    <w:lvl w:ilvl="0" w:tplc="77D6C3EA">
      <w:start w:val="1"/>
      <w:numFmt w:val="bullet"/>
      <w:lvlText w:val=""/>
      <w:lvlJc w:val="left"/>
      <w:pPr>
        <w:tabs>
          <w:tab w:val="num" w:pos="720"/>
        </w:tabs>
        <w:ind w:left="720" w:hanging="360"/>
      </w:pPr>
      <w:rPr>
        <w:rFonts w:ascii="Wingdings 2" w:hAnsi="Wingdings 2" w:hint="default"/>
      </w:rPr>
    </w:lvl>
    <w:lvl w:ilvl="1" w:tplc="7DC2D98E" w:tentative="1">
      <w:start w:val="1"/>
      <w:numFmt w:val="bullet"/>
      <w:lvlText w:val=""/>
      <w:lvlJc w:val="left"/>
      <w:pPr>
        <w:tabs>
          <w:tab w:val="num" w:pos="1440"/>
        </w:tabs>
        <w:ind w:left="1440" w:hanging="360"/>
      </w:pPr>
      <w:rPr>
        <w:rFonts w:ascii="Wingdings 2" w:hAnsi="Wingdings 2" w:hint="default"/>
      </w:rPr>
    </w:lvl>
    <w:lvl w:ilvl="2" w:tplc="BA780F46" w:tentative="1">
      <w:start w:val="1"/>
      <w:numFmt w:val="bullet"/>
      <w:lvlText w:val=""/>
      <w:lvlJc w:val="left"/>
      <w:pPr>
        <w:tabs>
          <w:tab w:val="num" w:pos="2160"/>
        </w:tabs>
        <w:ind w:left="2160" w:hanging="360"/>
      </w:pPr>
      <w:rPr>
        <w:rFonts w:ascii="Wingdings 2" w:hAnsi="Wingdings 2" w:hint="default"/>
      </w:rPr>
    </w:lvl>
    <w:lvl w:ilvl="3" w:tplc="500C4458" w:tentative="1">
      <w:start w:val="1"/>
      <w:numFmt w:val="bullet"/>
      <w:lvlText w:val=""/>
      <w:lvlJc w:val="left"/>
      <w:pPr>
        <w:tabs>
          <w:tab w:val="num" w:pos="2880"/>
        </w:tabs>
        <w:ind w:left="2880" w:hanging="360"/>
      </w:pPr>
      <w:rPr>
        <w:rFonts w:ascii="Wingdings 2" w:hAnsi="Wingdings 2" w:hint="default"/>
      </w:rPr>
    </w:lvl>
    <w:lvl w:ilvl="4" w:tplc="3ACCF8A0" w:tentative="1">
      <w:start w:val="1"/>
      <w:numFmt w:val="bullet"/>
      <w:lvlText w:val=""/>
      <w:lvlJc w:val="left"/>
      <w:pPr>
        <w:tabs>
          <w:tab w:val="num" w:pos="3600"/>
        </w:tabs>
        <w:ind w:left="3600" w:hanging="360"/>
      </w:pPr>
      <w:rPr>
        <w:rFonts w:ascii="Wingdings 2" w:hAnsi="Wingdings 2" w:hint="default"/>
      </w:rPr>
    </w:lvl>
    <w:lvl w:ilvl="5" w:tplc="B0808BA2" w:tentative="1">
      <w:start w:val="1"/>
      <w:numFmt w:val="bullet"/>
      <w:lvlText w:val=""/>
      <w:lvlJc w:val="left"/>
      <w:pPr>
        <w:tabs>
          <w:tab w:val="num" w:pos="4320"/>
        </w:tabs>
        <w:ind w:left="4320" w:hanging="360"/>
      </w:pPr>
      <w:rPr>
        <w:rFonts w:ascii="Wingdings 2" w:hAnsi="Wingdings 2" w:hint="default"/>
      </w:rPr>
    </w:lvl>
    <w:lvl w:ilvl="6" w:tplc="40428D1C" w:tentative="1">
      <w:start w:val="1"/>
      <w:numFmt w:val="bullet"/>
      <w:lvlText w:val=""/>
      <w:lvlJc w:val="left"/>
      <w:pPr>
        <w:tabs>
          <w:tab w:val="num" w:pos="5040"/>
        </w:tabs>
        <w:ind w:left="5040" w:hanging="360"/>
      </w:pPr>
      <w:rPr>
        <w:rFonts w:ascii="Wingdings 2" w:hAnsi="Wingdings 2" w:hint="default"/>
      </w:rPr>
    </w:lvl>
    <w:lvl w:ilvl="7" w:tplc="FE4EA4C4" w:tentative="1">
      <w:start w:val="1"/>
      <w:numFmt w:val="bullet"/>
      <w:lvlText w:val=""/>
      <w:lvlJc w:val="left"/>
      <w:pPr>
        <w:tabs>
          <w:tab w:val="num" w:pos="5760"/>
        </w:tabs>
        <w:ind w:left="5760" w:hanging="360"/>
      </w:pPr>
      <w:rPr>
        <w:rFonts w:ascii="Wingdings 2" w:hAnsi="Wingdings 2" w:hint="default"/>
      </w:rPr>
    </w:lvl>
    <w:lvl w:ilvl="8" w:tplc="A64069CC" w:tentative="1">
      <w:start w:val="1"/>
      <w:numFmt w:val="bullet"/>
      <w:lvlText w:val=""/>
      <w:lvlJc w:val="left"/>
      <w:pPr>
        <w:tabs>
          <w:tab w:val="num" w:pos="6480"/>
        </w:tabs>
        <w:ind w:left="6480" w:hanging="360"/>
      </w:pPr>
      <w:rPr>
        <w:rFonts w:ascii="Wingdings 2" w:hAnsi="Wingdings 2" w:hint="default"/>
      </w:rPr>
    </w:lvl>
  </w:abstractNum>
  <w:abstractNum w:abstractNumId="21">
    <w:nsid w:val="49D1281E"/>
    <w:multiLevelType w:val="hybridMultilevel"/>
    <w:tmpl w:val="932CAD8E"/>
    <w:lvl w:ilvl="0" w:tplc="04090005">
      <w:start w:val="1"/>
      <w:numFmt w:val="bullet"/>
      <w:lvlText w:val=""/>
      <w:lvlJc w:val="left"/>
      <w:pPr>
        <w:tabs>
          <w:tab w:val="num" w:pos="720"/>
        </w:tabs>
        <w:ind w:left="720" w:hanging="360"/>
      </w:pPr>
      <w:rPr>
        <w:rFonts w:ascii="Wingdings" w:hAnsi="Wingdings" w:hint="default"/>
      </w:rPr>
    </w:lvl>
    <w:lvl w:ilvl="1" w:tplc="E1E6CD1E" w:tentative="1">
      <w:start w:val="1"/>
      <w:numFmt w:val="bullet"/>
      <w:lvlText w:val=""/>
      <w:lvlJc w:val="left"/>
      <w:pPr>
        <w:tabs>
          <w:tab w:val="num" w:pos="1440"/>
        </w:tabs>
        <w:ind w:left="1440" w:hanging="360"/>
      </w:pPr>
      <w:rPr>
        <w:rFonts w:ascii="Wingdings 2" w:hAnsi="Wingdings 2" w:hint="default"/>
      </w:rPr>
    </w:lvl>
    <w:lvl w:ilvl="2" w:tplc="A9C432B6" w:tentative="1">
      <w:start w:val="1"/>
      <w:numFmt w:val="bullet"/>
      <w:lvlText w:val=""/>
      <w:lvlJc w:val="left"/>
      <w:pPr>
        <w:tabs>
          <w:tab w:val="num" w:pos="2160"/>
        </w:tabs>
        <w:ind w:left="2160" w:hanging="360"/>
      </w:pPr>
      <w:rPr>
        <w:rFonts w:ascii="Wingdings 2" w:hAnsi="Wingdings 2" w:hint="default"/>
      </w:rPr>
    </w:lvl>
    <w:lvl w:ilvl="3" w:tplc="D640D5D8" w:tentative="1">
      <w:start w:val="1"/>
      <w:numFmt w:val="bullet"/>
      <w:lvlText w:val=""/>
      <w:lvlJc w:val="left"/>
      <w:pPr>
        <w:tabs>
          <w:tab w:val="num" w:pos="2880"/>
        </w:tabs>
        <w:ind w:left="2880" w:hanging="360"/>
      </w:pPr>
      <w:rPr>
        <w:rFonts w:ascii="Wingdings 2" w:hAnsi="Wingdings 2" w:hint="default"/>
      </w:rPr>
    </w:lvl>
    <w:lvl w:ilvl="4" w:tplc="7D3022C2" w:tentative="1">
      <w:start w:val="1"/>
      <w:numFmt w:val="bullet"/>
      <w:lvlText w:val=""/>
      <w:lvlJc w:val="left"/>
      <w:pPr>
        <w:tabs>
          <w:tab w:val="num" w:pos="3600"/>
        </w:tabs>
        <w:ind w:left="3600" w:hanging="360"/>
      </w:pPr>
      <w:rPr>
        <w:rFonts w:ascii="Wingdings 2" w:hAnsi="Wingdings 2" w:hint="default"/>
      </w:rPr>
    </w:lvl>
    <w:lvl w:ilvl="5" w:tplc="B2C00F48" w:tentative="1">
      <w:start w:val="1"/>
      <w:numFmt w:val="bullet"/>
      <w:lvlText w:val=""/>
      <w:lvlJc w:val="left"/>
      <w:pPr>
        <w:tabs>
          <w:tab w:val="num" w:pos="4320"/>
        </w:tabs>
        <w:ind w:left="4320" w:hanging="360"/>
      </w:pPr>
      <w:rPr>
        <w:rFonts w:ascii="Wingdings 2" w:hAnsi="Wingdings 2" w:hint="default"/>
      </w:rPr>
    </w:lvl>
    <w:lvl w:ilvl="6" w:tplc="9DE4E470" w:tentative="1">
      <w:start w:val="1"/>
      <w:numFmt w:val="bullet"/>
      <w:lvlText w:val=""/>
      <w:lvlJc w:val="left"/>
      <w:pPr>
        <w:tabs>
          <w:tab w:val="num" w:pos="5040"/>
        </w:tabs>
        <w:ind w:left="5040" w:hanging="360"/>
      </w:pPr>
      <w:rPr>
        <w:rFonts w:ascii="Wingdings 2" w:hAnsi="Wingdings 2" w:hint="default"/>
      </w:rPr>
    </w:lvl>
    <w:lvl w:ilvl="7" w:tplc="1DA0E700" w:tentative="1">
      <w:start w:val="1"/>
      <w:numFmt w:val="bullet"/>
      <w:lvlText w:val=""/>
      <w:lvlJc w:val="left"/>
      <w:pPr>
        <w:tabs>
          <w:tab w:val="num" w:pos="5760"/>
        </w:tabs>
        <w:ind w:left="5760" w:hanging="360"/>
      </w:pPr>
      <w:rPr>
        <w:rFonts w:ascii="Wingdings 2" w:hAnsi="Wingdings 2" w:hint="default"/>
      </w:rPr>
    </w:lvl>
    <w:lvl w:ilvl="8" w:tplc="B2D2B69C" w:tentative="1">
      <w:start w:val="1"/>
      <w:numFmt w:val="bullet"/>
      <w:lvlText w:val=""/>
      <w:lvlJc w:val="left"/>
      <w:pPr>
        <w:tabs>
          <w:tab w:val="num" w:pos="6480"/>
        </w:tabs>
        <w:ind w:left="6480" w:hanging="360"/>
      </w:pPr>
      <w:rPr>
        <w:rFonts w:ascii="Wingdings 2" w:hAnsi="Wingdings 2" w:hint="default"/>
      </w:rPr>
    </w:lvl>
  </w:abstractNum>
  <w:abstractNum w:abstractNumId="22">
    <w:nsid w:val="4B734CF4"/>
    <w:multiLevelType w:val="hybridMultilevel"/>
    <w:tmpl w:val="C49C247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E2B1643"/>
    <w:multiLevelType w:val="hybridMultilevel"/>
    <w:tmpl w:val="69287F8E"/>
    <w:lvl w:ilvl="0" w:tplc="0A9448F4">
      <w:start w:val="1"/>
      <w:numFmt w:val="bullet"/>
      <w:lvlText w:val=""/>
      <w:lvlJc w:val="left"/>
      <w:pPr>
        <w:tabs>
          <w:tab w:val="num" w:pos="720"/>
        </w:tabs>
        <w:ind w:left="720" w:hanging="360"/>
      </w:pPr>
      <w:rPr>
        <w:rFonts w:ascii="Wingdings" w:hAnsi="Wingdings" w:hint="default"/>
      </w:rPr>
    </w:lvl>
    <w:lvl w:ilvl="1" w:tplc="257439FA" w:tentative="1">
      <w:start w:val="1"/>
      <w:numFmt w:val="bullet"/>
      <w:lvlText w:val=""/>
      <w:lvlJc w:val="left"/>
      <w:pPr>
        <w:tabs>
          <w:tab w:val="num" w:pos="1440"/>
        </w:tabs>
        <w:ind w:left="1440" w:hanging="360"/>
      </w:pPr>
      <w:rPr>
        <w:rFonts w:ascii="Wingdings" w:hAnsi="Wingdings" w:hint="default"/>
      </w:rPr>
    </w:lvl>
    <w:lvl w:ilvl="2" w:tplc="A4C24DC6" w:tentative="1">
      <w:start w:val="1"/>
      <w:numFmt w:val="bullet"/>
      <w:lvlText w:val=""/>
      <w:lvlJc w:val="left"/>
      <w:pPr>
        <w:tabs>
          <w:tab w:val="num" w:pos="2160"/>
        </w:tabs>
        <w:ind w:left="2160" w:hanging="360"/>
      </w:pPr>
      <w:rPr>
        <w:rFonts w:ascii="Wingdings" w:hAnsi="Wingdings" w:hint="default"/>
      </w:rPr>
    </w:lvl>
    <w:lvl w:ilvl="3" w:tplc="FBBE68A8" w:tentative="1">
      <w:start w:val="1"/>
      <w:numFmt w:val="bullet"/>
      <w:lvlText w:val=""/>
      <w:lvlJc w:val="left"/>
      <w:pPr>
        <w:tabs>
          <w:tab w:val="num" w:pos="2880"/>
        </w:tabs>
        <w:ind w:left="2880" w:hanging="360"/>
      </w:pPr>
      <w:rPr>
        <w:rFonts w:ascii="Wingdings" w:hAnsi="Wingdings" w:hint="default"/>
      </w:rPr>
    </w:lvl>
    <w:lvl w:ilvl="4" w:tplc="64FC7AC2" w:tentative="1">
      <w:start w:val="1"/>
      <w:numFmt w:val="bullet"/>
      <w:lvlText w:val=""/>
      <w:lvlJc w:val="left"/>
      <w:pPr>
        <w:tabs>
          <w:tab w:val="num" w:pos="3600"/>
        </w:tabs>
        <w:ind w:left="3600" w:hanging="360"/>
      </w:pPr>
      <w:rPr>
        <w:rFonts w:ascii="Wingdings" w:hAnsi="Wingdings" w:hint="default"/>
      </w:rPr>
    </w:lvl>
    <w:lvl w:ilvl="5" w:tplc="EF2CE908" w:tentative="1">
      <w:start w:val="1"/>
      <w:numFmt w:val="bullet"/>
      <w:lvlText w:val=""/>
      <w:lvlJc w:val="left"/>
      <w:pPr>
        <w:tabs>
          <w:tab w:val="num" w:pos="4320"/>
        </w:tabs>
        <w:ind w:left="4320" w:hanging="360"/>
      </w:pPr>
      <w:rPr>
        <w:rFonts w:ascii="Wingdings" w:hAnsi="Wingdings" w:hint="default"/>
      </w:rPr>
    </w:lvl>
    <w:lvl w:ilvl="6" w:tplc="678A8B4A" w:tentative="1">
      <w:start w:val="1"/>
      <w:numFmt w:val="bullet"/>
      <w:lvlText w:val=""/>
      <w:lvlJc w:val="left"/>
      <w:pPr>
        <w:tabs>
          <w:tab w:val="num" w:pos="5040"/>
        </w:tabs>
        <w:ind w:left="5040" w:hanging="360"/>
      </w:pPr>
      <w:rPr>
        <w:rFonts w:ascii="Wingdings" w:hAnsi="Wingdings" w:hint="default"/>
      </w:rPr>
    </w:lvl>
    <w:lvl w:ilvl="7" w:tplc="33FE1DB4" w:tentative="1">
      <w:start w:val="1"/>
      <w:numFmt w:val="bullet"/>
      <w:lvlText w:val=""/>
      <w:lvlJc w:val="left"/>
      <w:pPr>
        <w:tabs>
          <w:tab w:val="num" w:pos="5760"/>
        </w:tabs>
        <w:ind w:left="5760" w:hanging="360"/>
      </w:pPr>
      <w:rPr>
        <w:rFonts w:ascii="Wingdings" w:hAnsi="Wingdings" w:hint="default"/>
      </w:rPr>
    </w:lvl>
    <w:lvl w:ilvl="8" w:tplc="F26A9286" w:tentative="1">
      <w:start w:val="1"/>
      <w:numFmt w:val="bullet"/>
      <w:lvlText w:val=""/>
      <w:lvlJc w:val="left"/>
      <w:pPr>
        <w:tabs>
          <w:tab w:val="num" w:pos="6480"/>
        </w:tabs>
        <w:ind w:left="6480" w:hanging="360"/>
      </w:pPr>
      <w:rPr>
        <w:rFonts w:ascii="Wingdings" w:hAnsi="Wingdings" w:hint="default"/>
      </w:rPr>
    </w:lvl>
  </w:abstractNum>
  <w:abstractNum w:abstractNumId="24">
    <w:nsid w:val="4EC47ADE"/>
    <w:multiLevelType w:val="hybridMultilevel"/>
    <w:tmpl w:val="EC3A21E6"/>
    <w:lvl w:ilvl="0" w:tplc="C21AF2CC">
      <w:start w:val="1"/>
      <w:numFmt w:val="bullet"/>
      <w:lvlText w:val=""/>
      <w:lvlJc w:val="left"/>
      <w:pPr>
        <w:tabs>
          <w:tab w:val="num" w:pos="720"/>
        </w:tabs>
        <w:ind w:left="720" w:hanging="360"/>
      </w:pPr>
      <w:rPr>
        <w:rFonts w:ascii="Wingdings" w:hAnsi="Wingdings" w:hint="default"/>
      </w:rPr>
    </w:lvl>
    <w:lvl w:ilvl="1" w:tplc="3C8AE1C8" w:tentative="1">
      <w:start w:val="1"/>
      <w:numFmt w:val="bullet"/>
      <w:lvlText w:val=""/>
      <w:lvlJc w:val="left"/>
      <w:pPr>
        <w:tabs>
          <w:tab w:val="num" w:pos="1440"/>
        </w:tabs>
        <w:ind w:left="1440" w:hanging="360"/>
      </w:pPr>
      <w:rPr>
        <w:rFonts w:ascii="Wingdings" w:hAnsi="Wingdings" w:hint="default"/>
      </w:rPr>
    </w:lvl>
    <w:lvl w:ilvl="2" w:tplc="73F603A2" w:tentative="1">
      <w:start w:val="1"/>
      <w:numFmt w:val="bullet"/>
      <w:lvlText w:val=""/>
      <w:lvlJc w:val="left"/>
      <w:pPr>
        <w:tabs>
          <w:tab w:val="num" w:pos="2160"/>
        </w:tabs>
        <w:ind w:left="2160" w:hanging="360"/>
      </w:pPr>
      <w:rPr>
        <w:rFonts w:ascii="Wingdings" w:hAnsi="Wingdings" w:hint="default"/>
      </w:rPr>
    </w:lvl>
    <w:lvl w:ilvl="3" w:tplc="BEDEEA78" w:tentative="1">
      <w:start w:val="1"/>
      <w:numFmt w:val="bullet"/>
      <w:lvlText w:val=""/>
      <w:lvlJc w:val="left"/>
      <w:pPr>
        <w:tabs>
          <w:tab w:val="num" w:pos="2880"/>
        </w:tabs>
        <w:ind w:left="2880" w:hanging="360"/>
      </w:pPr>
      <w:rPr>
        <w:rFonts w:ascii="Wingdings" w:hAnsi="Wingdings" w:hint="default"/>
      </w:rPr>
    </w:lvl>
    <w:lvl w:ilvl="4" w:tplc="7DE89288" w:tentative="1">
      <w:start w:val="1"/>
      <w:numFmt w:val="bullet"/>
      <w:lvlText w:val=""/>
      <w:lvlJc w:val="left"/>
      <w:pPr>
        <w:tabs>
          <w:tab w:val="num" w:pos="3600"/>
        </w:tabs>
        <w:ind w:left="3600" w:hanging="360"/>
      </w:pPr>
      <w:rPr>
        <w:rFonts w:ascii="Wingdings" w:hAnsi="Wingdings" w:hint="default"/>
      </w:rPr>
    </w:lvl>
    <w:lvl w:ilvl="5" w:tplc="0700E376" w:tentative="1">
      <w:start w:val="1"/>
      <w:numFmt w:val="bullet"/>
      <w:lvlText w:val=""/>
      <w:lvlJc w:val="left"/>
      <w:pPr>
        <w:tabs>
          <w:tab w:val="num" w:pos="4320"/>
        </w:tabs>
        <w:ind w:left="4320" w:hanging="360"/>
      </w:pPr>
      <w:rPr>
        <w:rFonts w:ascii="Wingdings" w:hAnsi="Wingdings" w:hint="default"/>
      </w:rPr>
    </w:lvl>
    <w:lvl w:ilvl="6" w:tplc="D39EE9EA" w:tentative="1">
      <w:start w:val="1"/>
      <w:numFmt w:val="bullet"/>
      <w:lvlText w:val=""/>
      <w:lvlJc w:val="left"/>
      <w:pPr>
        <w:tabs>
          <w:tab w:val="num" w:pos="5040"/>
        </w:tabs>
        <w:ind w:left="5040" w:hanging="360"/>
      </w:pPr>
      <w:rPr>
        <w:rFonts w:ascii="Wingdings" w:hAnsi="Wingdings" w:hint="default"/>
      </w:rPr>
    </w:lvl>
    <w:lvl w:ilvl="7" w:tplc="704C9AE6" w:tentative="1">
      <w:start w:val="1"/>
      <w:numFmt w:val="bullet"/>
      <w:lvlText w:val=""/>
      <w:lvlJc w:val="left"/>
      <w:pPr>
        <w:tabs>
          <w:tab w:val="num" w:pos="5760"/>
        </w:tabs>
        <w:ind w:left="5760" w:hanging="360"/>
      </w:pPr>
      <w:rPr>
        <w:rFonts w:ascii="Wingdings" w:hAnsi="Wingdings" w:hint="default"/>
      </w:rPr>
    </w:lvl>
    <w:lvl w:ilvl="8" w:tplc="1832AE14" w:tentative="1">
      <w:start w:val="1"/>
      <w:numFmt w:val="bullet"/>
      <w:lvlText w:val=""/>
      <w:lvlJc w:val="left"/>
      <w:pPr>
        <w:tabs>
          <w:tab w:val="num" w:pos="6480"/>
        </w:tabs>
        <w:ind w:left="6480" w:hanging="360"/>
      </w:pPr>
      <w:rPr>
        <w:rFonts w:ascii="Wingdings" w:hAnsi="Wingdings" w:hint="default"/>
      </w:rPr>
    </w:lvl>
  </w:abstractNum>
  <w:abstractNum w:abstractNumId="25">
    <w:nsid w:val="4F2868A6"/>
    <w:multiLevelType w:val="hybridMultilevel"/>
    <w:tmpl w:val="ED0A4474"/>
    <w:lvl w:ilvl="0" w:tplc="99303C94">
      <w:start w:val="1"/>
      <w:numFmt w:val="bullet"/>
      <w:lvlText w:val=""/>
      <w:lvlJc w:val="left"/>
      <w:pPr>
        <w:tabs>
          <w:tab w:val="num" w:pos="720"/>
        </w:tabs>
        <w:ind w:left="720" w:hanging="360"/>
      </w:pPr>
      <w:rPr>
        <w:rFonts w:ascii="Wingdings 2" w:hAnsi="Wingdings 2" w:hint="default"/>
      </w:rPr>
    </w:lvl>
    <w:lvl w:ilvl="1" w:tplc="5D76F908" w:tentative="1">
      <w:start w:val="1"/>
      <w:numFmt w:val="bullet"/>
      <w:lvlText w:val=""/>
      <w:lvlJc w:val="left"/>
      <w:pPr>
        <w:tabs>
          <w:tab w:val="num" w:pos="1440"/>
        </w:tabs>
        <w:ind w:left="1440" w:hanging="360"/>
      </w:pPr>
      <w:rPr>
        <w:rFonts w:ascii="Wingdings 2" w:hAnsi="Wingdings 2" w:hint="default"/>
      </w:rPr>
    </w:lvl>
    <w:lvl w:ilvl="2" w:tplc="5246B7C8" w:tentative="1">
      <w:start w:val="1"/>
      <w:numFmt w:val="bullet"/>
      <w:lvlText w:val=""/>
      <w:lvlJc w:val="left"/>
      <w:pPr>
        <w:tabs>
          <w:tab w:val="num" w:pos="2160"/>
        </w:tabs>
        <w:ind w:left="2160" w:hanging="360"/>
      </w:pPr>
      <w:rPr>
        <w:rFonts w:ascii="Wingdings 2" w:hAnsi="Wingdings 2" w:hint="default"/>
      </w:rPr>
    </w:lvl>
    <w:lvl w:ilvl="3" w:tplc="0CC2AD60" w:tentative="1">
      <w:start w:val="1"/>
      <w:numFmt w:val="bullet"/>
      <w:lvlText w:val=""/>
      <w:lvlJc w:val="left"/>
      <w:pPr>
        <w:tabs>
          <w:tab w:val="num" w:pos="2880"/>
        </w:tabs>
        <w:ind w:left="2880" w:hanging="360"/>
      </w:pPr>
      <w:rPr>
        <w:rFonts w:ascii="Wingdings 2" w:hAnsi="Wingdings 2" w:hint="default"/>
      </w:rPr>
    </w:lvl>
    <w:lvl w:ilvl="4" w:tplc="BCF20F54" w:tentative="1">
      <w:start w:val="1"/>
      <w:numFmt w:val="bullet"/>
      <w:lvlText w:val=""/>
      <w:lvlJc w:val="left"/>
      <w:pPr>
        <w:tabs>
          <w:tab w:val="num" w:pos="3600"/>
        </w:tabs>
        <w:ind w:left="3600" w:hanging="360"/>
      </w:pPr>
      <w:rPr>
        <w:rFonts w:ascii="Wingdings 2" w:hAnsi="Wingdings 2" w:hint="default"/>
      </w:rPr>
    </w:lvl>
    <w:lvl w:ilvl="5" w:tplc="612EC0BC" w:tentative="1">
      <w:start w:val="1"/>
      <w:numFmt w:val="bullet"/>
      <w:lvlText w:val=""/>
      <w:lvlJc w:val="left"/>
      <w:pPr>
        <w:tabs>
          <w:tab w:val="num" w:pos="4320"/>
        </w:tabs>
        <w:ind w:left="4320" w:hanging="360"/>
      </w:pPr>
      <w:rPr>
        <w:rFonts w:ascii="Wingdings 2" w:hAnsi="Wingdings 2" w:hint="default"/>
      </w:rPr>
    </w:lvl>
    <w:lvl w:ilvl="6" w:tplc="826AB914" w:tentative="1">
      <w:start w:val="1"/>
      <w:numFmt w:val="bullet"/>
      <w:lvlText w:val=""/>
      <w:lvlJc w:val="left"/>
      <w:pPr>
        <w:tabs>
          <w:tab w:val="num" w:pos="5040"/>
        </w:tabs>
        <w:ind w:left="5040" w:hanging="360"/>
      </w:pPr>
      <w:rPr>
        <w:rFonts w:ascii="Wingdings 2" w:hAnsi="Wingdings 2" w:hint="default"/>
      </w:rPr>
    </w:lvl>
    <w:lvl w:ilvl="7" w:tplc="D99E3B58" w:tentative="1">
      <w:start w:val="1"/>
      <w:numFmt w:val="bullet"/>
      <w:lvlText w:val=""/>
      <w:lvlJc w:val="left"/>
      <w:pPr>
        <w:tabs>
          <w:tab w:val="num" w:pos="5760"/>
        </w:tabs>
        <w:ind w:left="5760" w:hanging="360"/>
      </w:pPr>
      <w:rPr>
        <w:rFonts w:ascii="Wingdings 2" w:hAnsi="Wingdings 2" w:hint="default"/>
      </w:rPr>
    </w:lvl>
    <w:lvl w:ilvl="8" w:tplc="17E639C6" w:tentative="1">
      <w:start w:val="1"/>
      <w:numFmt w:val="bullet"/>
      <w:lvlText w:val=""/>
      <w:lvlJc w:val="left"/>
      <w:pPr>
        <w:tabs>
          <w:tab w:val="num" w:pos="6480"/>
        </w:tabs>
        <w:ind w:left="6480" w:hanging="360"/>
      </w:pPr>
      <w:rPr>
        <w:rFonts w:ascii="Wingdings 2" w:hAnsi="Wingdings 2" w:hint="default"/>
      </w:rPr>
    </w:lvl>
  </w:abstractNum>
  <w:abstractNum w:abstractNumId="26">
    <w:nsid w:val="4FCE64DD"/>
    <w:multiLevelType w:val="hybridMultilevel"/>
    <w:tmpl w:val="99F2478A"/>
    <w:lvl w:ilvl="0" w:tplc="112C0180">
      <w:start w:val="1"/>
      <w:numFmt w:val="bullet"/>
      <w:lvlText w:val=""/>
      <w:lvlJc w:val="left"/>
      <w:pPr>
        <w:tabs>
          <w:tab w:val="num" w:pos="720"/>
        </w:tabs>
        <w:ind w:left="720" w:hanging="360"/>
      </w:pPr>
      <w:rPr>
        <w:rFonts w:ascii="Wingdings 2" w:hAnsi="Wingdings 2" w:hint="default"/>
      </w:rPr>
    </w:lvl>
    <w:lvl w:ilvl="1" w:tplc="D6062F88" w:tentative="1">
      <w:start w:val="1"/>
      <w:numFmt w:val="bullet"/>
      <w:lvlText w:val=""/>
      <w:lvlJc w:val="left"/>
      <w:pPr>
        <w:tabs>
          <w:tab w:val="num" w:pos="1440"/>
        </w:tabs>
        <w:ind w:left="1440" w:hanging="360"/>
      </w:pPr>
      <w:rPr>
        <w:rFonts w:ascii="Wingdings 2" w:hAnsi="Wingdings 2" w:hint="default"/>
      </w:rPr>
    </w:lvl>
    <w:lvl w:ilvl="2" w:tplc="D61A4262" w:tentative="1">
      <w:start w:val="1"/>
      <w:numFmt w:val="bullet"/>
      <w:lvlText w:val=""/>
      <w:lvlJc w:val="left"/>
      <w:pPr>
        <w:tabs>
          <w:tab w:val="num" w:pos="2160"/>
        </w:tabs>
        <w:ind w:left="2160" w:hanging="360"/>
      </w:pPr>
      <w:rPr>
        <w:rFonts w:ascii="Wingdings 2" w:hAnsi="Wingdings 2" w:hint="default"/>
      </w:rPr>
    </w:lvl>
    <w:lvl w:ilvl="3" w:tplc="3BCED35C" w:tentative="1">
      <w:start w:val="1"/>
      <w:numFmt w:val="bullet"/>
      <w:lvlText w:val=""/>
      <w:lvlJc w:val="left"/>
      <w:pPr>
        <w:tabs>
          <w:tab w:val="num" w:pos="2880"/>
        </w:tabs>
        <w:ind w:left="2880" w:hanging="360"/>
      </w:pPr>
      <w:rPr>
        <w:rFonts w:ascii="Wingdings 2" w:hAnsi="Wingdings 2" w:hint="default"/>
      </w:rPr>
    </w:lvl>
    <w:lvl w:ilvl="4" w:tplc="1EC4A69C" w:tentative="1">
      <w:start w:val="1"/>
      <w:numFmt w:val="bullet"/>
      <w:lvlText w:val=""/>
      <w:lvlJc w:val="left"/>
      <w:pPr>
        <w:tabs>
          <w:tab w:val="num" w:pos="3600"/>
        </w:tabs>
        <w:ind w:left="3600" w:hanging="360"/>
      </w:pPr>
      <w:rPr>
        <w:rFonts w:ascii="Wingdings 2" w:hAnsi="Wingdings 2" w:hint="default"/>
      </w:rPr>
    </w:lvl>
    <w:lvl w:ilvl="5" w:tplc="38C2BFC2" w:tentative="1">
      <w:start w:val="1"/>
      <w:numFmt w:val="bullet"/>
      <w:lvlText w:val=""/>
      <w:lvlJc w:val="left"/>
      <w:pPr>
        <w:tabs>
          <w:tab w:val="num" w:pos="4320"/>
        </w:tabs>
        <w:ind w:left="4320" w:hanging="360"/>
      </w:pPr>
      <w:rPr>
        <w:rFonts w:ascii="Wingdings 2" w:hAnsi="Wingdings 2" w:hint="default"/>
      </w:rPr>
    </w:lvl>
    <w:lvl w:ilvl="6" w:tplc="1BB8AC7E" w:tentative="1">
      <w:start w:val="1"/>
      <w:numFmt w:val="bullet"/>
      <w:lvlText w:val=""/>
      <w:lvlJc w:val="left"/>
      <w:pPr>
        <w:tabs>
          <w:tab w:val="num" w:pos="5040"/>
        </w:tabs>
        <w:ind w:left="5040" w:hanging="360"/>
      </w:pPr>
      <w:rPr>
        <w:rFonts w:ascii="Wingdings 2" w:hAnsi="Wingdings 2" w:hint="default"/>
      </w:rPr>
    </w:lvl>
    <w:lvl w:ilvl="7" w:tplc="DDD0F410" w:tentative="1">
      <w:start w:val="1"/>
      <w:numFmt w:val="bullet"/>
      <w:lvlText w:val=""/>
      <w:lvlJc w:val="left"/>
      <w:pPr>
        <w:tabs>
          <w:tab w:val="num" w:pos="5760"/>
        </w:tabs>
        <w:ind w:left="5760" w:hanging="360"/>
      </w:pPr>
      <w:rPr>
        <w:rFonts w:ascii="Wingdings 2" w:hAnsi="Wingdings 2" w:hint="default"/>
      </w:rPr>
    </w:lvl>
    <w:lvl w:ilvl="8" w:tplc="BDE0CAE8" w:tentative="1">
      <w:start w:val="1"/>
      <w:numFmt w:val="bullet"/>
      <w:lvlText w:val=""/>
      <w:lvlJc w:val="left"/>
      <w:pPr>
        <w:tabs>
          <w:tab w:val="num" w:pos="6480"/>
        </w:tabs>
        <w:ind w:left="6480" w:hanging="360"/>
      </w:pPr>
      <w:rPr>
        <w:rFonts w:ascii="Wingdings 2" w:hAnsi="Wingdings 2" w:hint="default"/>
      </w:rPr>
    </w:lvl>
  </w:abstractNum>
  <w:abstractNum w:abstractNumId="27">
    <w:nsid w:val="5E813F58"/>
    <w:multiLevelType w:val="hybridMultilevel"/>
    <w:tmpl w:val="ACC2183C"/>
    <w:lvl w:ilvl="0" w:tplc="04090005">
      <w:start w:val="1"/>
      <w:numFmt w:val="bullet"/>
      <w:lvlText w:val=""/>
      <w:lvlJc w:val="left"/>
      <w:pPr>
        <w:tabs>
          <w:tab w:val="num" w:pos="1080"/>
        </w:tabs>
        <w:ind w:left="1080" w:hanging="360"/>
      </w:pPr>
      <w:rPr>
        <w:rFonts w:ascii="Wingdings" w:hAnsi="Wingdings" w:hint="default"/>
      </w:rPr>
    </w:lvl>
    <w:lvl w:ilvl="1" w:tplc="98FEB39C" w:tentative="1">
      <w:start w:val="1"/>
      <w:numFmt w:val="bullet"/>
      <w:lvlText w:val=""/>
      <w:lvlJc w:val="left"/>
      <w:pPr>
        <w:tabs>
          <w:tab w:val="num" w:pos="1800"/>
        </w:tabs>
        <w:ind w:left="1800" w:hanging="360"/>
      </w:pPr>
      <w:rPr>
        <w:rFonts w:ascii="Wingdings 2" w:hAnsi="Wingdings 2" w:hint="default"/>
      </w:rPr>
    </w:lvl>
    <w:lvl w:ilvl="2" w:tplc="D632D864" w:tentative="1">
      <w:start w:val="1"/>
      <w:numFmt w:val="bullet"/>
      <w:lvlText w:val=""/>
      <w:lvlJc w:val="left"/>
      <w:pPr>
        <w:tabs>
          <w:tab w:val="num" w:pos="2520"/>
        </w:tabs>
        <w:ind w:left="2520" w:hanging="360"/>
      </w:pPr>
      <w:rPr>
        <w:rFonts w:ascii="Wingdings 2" w:hAnsi="Wingdings 2" w:hint="default"/>
      </w:rPr>
    </w:lvl>
    <w:lvl w:ilvl="3" w:tplc="FB26909C" w:tentative="1">
      <w:start w:val="1"/>
      <w:numFmt w:val="bullet"/>
      <w:lvlText w:val=""/>
      <w:lvlJc w:val="left"/>
      <w:pPr>
        <w:tabs>
          <w:tab w:val="num" w:pos="3240"/>
        </w:tabs>
        <w:ind w:left="3240" w:hanging="360"/>
      </w:pPr>
      <w:rPr>
        <w:rFonts w:ascii="Wingdings 2" w:hAnsi="Wingdings 2" w:hint="default"/>
      </w:rPr>
    </w:lvl>
    <w:lvl w:ilvl="4" w:tplc="518A8396" w:tentative="1">
      <w:start w:val="1"/>
      <w:numFmt w:val="bullet"/>
      <w:lvlText w:val=""/>
      <w:lvlJc w:val="left"/>
      <w:pPr>
        <w:tabs>
          <w:tab w:val="num" w:pos="3960"/>
        </w:tabs>
        <w:ind w:left="3960" w:hanging="360"/>
      </w:pPr>
      <w:rPr>
        <w:rFonts w:ascii="Wingdings 2" w:hAnsi="Wingdings 2" w:hint="default"/>
      </w:rPr>
    </w:lvl>
    <w:lvl w:ilvl="5" w:tplc="701C549E" w:tentative="1">
      <w:start w:val="1"/>
      <w:numFmt w:val="bullet"/>
      <w:lvlText w:val=""/>
      <w:lvlJc w:val="left"/>
      <w:pPr>
        <w:tabs>
          <w:tab w:val="num" w:pos="4680"/>
        </w:tabs>
        <w:ind w:left="4680" w:hanging="360"/>
      </w:pPr>
      <w:rPr>
        <w:rFonts w:ascii="Wingdings 2" w:hAnsi="Wingdings 2" w:hint="default"/>
      </w:rPr>
    </w:lvl>
    <w:lvl w:ilvl="6" w:tplc="8D5ED5A8" w:tentative="1">
      <w:start w:val="1"/>
      <w:numFmt w:val="bullet"/>
      <w:lvlText w:val=""/>
      <w:lvlJc w:val="left"/>
      <w:pPr>
        <w:tabs>
          <w:tab w:val="num" w:pos="5400"/>
        </w:tabs>
        <w:ind w:left="5400" w:hanging="360"/>
      </w:pPr>
      <w:rPr>
        <w:rFonts w:ascii="Wingdings 2" w:hAnsi="Wingdings 2" w:hint="default"/>
      </w:rPr>
    </w:lvl>
    <w:lvl w:ilvl="7" w:tplc="098A6170" w:tentative="1">
      <w:start w:val="1"/>
      <w:numFmt w:val="bullet"/>
      <w:lvlText w:val=""/>
      <w:lvlJc w:val="left"/>
      <w:pPr>
        <w:tabs>
          <w:tab w:val="num" w:pos="6120"/>
        </w:tabs>
        <w:ind w:left="6120" w:hanging="360"/>
      </w:pPr>
      <w:rPr>
        <w:rFonts w:ascii="Wingdings 2" w:hAnsi="Wingdings 2" w:hint="default"/>
      </w:rPr>
    </w:lvl>
    <w:lvl w:ilvl="8" w:tplc="A3D8022C" w:tentative="1">
      <w:start w:val="1"/>
      <w:numFmt w:val="bullet"/>
      <w:lvlText w:val=""/>
      <w:lvlJc w:val="left"/>
      <w:pPr>
        <w:tabs>
          <w:tab w:val="num" w:pos="6840"/>
        </w:tabs>
        <w:ind w:left="6840" w:hanging="360"/>
      </w:pPr>
      <w:rPr>
        <w:rFonts w:ascii="Wingdings 2" w:hAnsi="Wingdings 2" w:hint="default"/>
      </w:rPr>
    </w:lvl>
  </w:abstractNum>
  <w:abstractNum w:abstractNumId="28">
    <w:nsid w:val="63207DA1"/>
    <w:multiLevelType w:val="hybridMultilevel"/>
    <w:tmpl w:val="2AF2FD5A"/>
    <w:lvl w:ilvl="0" w:tplc="04090005">
      <w:start w:val="1"/>
      <w:numFmt w:val="bullet"/>
      <w:lvlText w:val=""/>
      <w:lvlJc w:val="left"/>
      <w:pPr>
        <w:tabs>
          <w:tab w:val="num" w:pos="1170"/>
        </w:tabs>
        <w:ind w:left="1170" w:hanging="360"/>
      </w:pPr>
      <w:rPr>
        <w:rFonts w:ascii="Wingdings" w:hAnsi="Wingdings" w:hint="default"/>
      </w:rPr>
    </w:lvl>
    <w:lvl w:ilvl="1" w:tplc="6B38A9B2" w:tentative="1">
      <w:start w:val="1"/>
      <w:numFmt w:val="bullet"/>
      <w:lvlText w:val=""/>
      <w:lvlJc w:val="left"/>
      <w:pPr>
        <w:tabs>
          <w:tab w:val="num" w:pos="1890"/>
        </w:tabs>
        <w:ind w:left="1890" w:hanging="360"/>
      </w:pPr>
      <w:rPr>
        <w:rFonts w:ascii="Wingdings 2" w:hAnsi="Wingdings 2" w:hint="default"/>
      </w:rPr>
    </w:lvl>
    <w:lvl w:ilvl="2" w:tplc="AE3A6E8E" w:tentative="1">
      <w:start w:val="1"/>
      <w:numFmt w:val="bullet"/>
      <w:lvlText w:val=""/>
      <w:lvlJc w:val="left"/>
      <w:pPr>
        <w:tabs>
          <w:tab w:val="num" w:pos="2610"/>
        </w:tabs>
        <w:ind w:left="2610" w:hanging="360"/>
      </w:pPr>
      <w:rPr>
        <w:rFonts w:ascii="Wingdings 2" w:hAnsi="Wingdings 2" w:hint="default"/>
      </w:rPr>
    </w:lvl>
    <w:lvl w:ilvl="3" w:tplc="9864D186" w:tentative="1">
      <w:start w:val="1"/>
      <w:numFmt w:val="bullet"/>
      <w:lvlText w:val=""/>
      <w:lvlJc w:val="left"/>
      <w:pPr>
        <w:tabs>
          <w:tab w:val="num" w:pos="3330"/>
        </w:tabs>
        <w:ind w:left="3330" w:hanging="360"/>
      </w:pPr>
      <w:rPr>
        <w:rFonts w:ascii="Wingdings 2" w:hAnsi="Wingdings 2" w:hint="default"/>
      </w:rPr>
    </w:lvl>
    <w:lvl w:ilvl="4" w:tplc="A6742A72" w:tentative="1">
      <w:start w:val="1"/>
      <w:numFmt w:val="bullet"/>
      <w:lvlText w:val=""/>
      <w:lvlJc w:val="left"/>
      <w:pPr>
        <w:tabs>
          <w:tab w:val="num" w:pos="4050"/>
        </w:tabs>
        <w:ind w:left="4050" w:hanging="360"/>
      </w:pPr>
      <w:rPr>
        <w:rFonts w:ascii="Wingdings 2" w:hAnsi="Wingdings 2" w:hint="default"/>
      </w:rPr>
    </w:lvl>
    <w:lvl w:ilvl="5" w:tplc="A0FEB1FA" w:tentative="1">
      <w:start w:val="1"/>
      <w:numFmt w:val="bullet"/>
      <w:lvlText w:val=""/>
      <w:lvlJc w:val="left"/>
      <w:pPr>
        <w:tabs>
          <w:tab w:val="num" w:pos="4770"/>
        </w:tabs>
        <w:ind w:left="4770" w:hanging="360"/>
      </w:pPr>
      <w:rPr>
        <w:rFonts w:ascii="Wingdings 2" w:hAnsi="Wingdings 2" w:hint="default"/>
      </w:rPr>
    </w:lvl>
    <w:lvl w:ilvl="6" w:tplc="63D8ED40" w:tentative="1">
      <w:start w:val="1"/>
      <w:numFmt w:val="bullet"/>
      <w:lvlText w:val=""/>
      <w:lvlJc w:val="left"/>
      <w:pPr>
        <w:tabs>
          <w:tab w:val="num" w:pos="5490"/>
        </w:tabs>
        <w:ind w:left="5490" w:hanging="360"/>
      </w:pPr>
      <w:rPr>
        <w:rFonts w:ascii="Wingdings 2" w:hAnsi="Wingdings 2" w:hint="default"/>
      </w:rPr>
    </w:lvl>
    <w:lvl w:ilvl="7" w:tplc="591C1668" w:tentative="1">
      <w:start w:val="1"/>
      <w:numFmt w:val="bullet"/>
      <w:lvlText w:val=""/>
      <w:lvlJc w:val="left"/>
      <w:pPr>
        <w:tabs>
          <w:tab w:val="num" w:pos="6210"/>
        </w:tabs>
        <w:ind w:left="6210" w:hanging="360"/>
      </w:pPr>
      <w:rPr>
        <w:rFonts w:ascii="Wingdings 2" w:hAnsi="Wingdings 2" w:hint="default"/>
      </w:rPr>
    </w:lvl>
    <w:lvl w:ilvl="8" w:tplc="E3C6B13C" w:tentative="1">
      <w:start w:val="1"/>
      <w:numFmt w:val="bullet"/>
      <w:lvlText w:val=""/>
      <w:lvlJc w:val="left"/>
      <w:pPr>
        <w:tabs>
          <w:tab w:val="num" w:pos="6930"/>
        </w:tabs>
        <w:ind w:left="6930" w:hanging="360"/>
      </w:pPr>
      <w:rPr>
        <w:rFonts w:ascii="Wingdings 2" w:hAnsi="Wingdings 2" w:hint="default"/>
      </w:rPr>
    </w:lvl>
  </w:abstractNum>
  <w:abstractNum w:abstractNumId="29">
    <w:nsid w:val="65716FB6"/>
    <w:multiLevelType w:val="hybridMultilevel"/>
    <w:tmpl w:val="09C4F2F2"/>
    <w:lvl w:ilvl="0" w:tplc="04090005">
      <w:start w:val="1"/>
      <w:numFmt w:val="bullet"/>
      <w:lvlText w:val=""/>
      <w:lvlJc w:val="left"/>
      <w:pPr>
        <w:tabs>
          <w:tab w:val="num" w:pos="720"/>
        </w:tabs>
        <w:ind w:left="720" w:hanging="360"/>
      </w:pPr>
      <w:rPr>
        <w:rFonts w:ascii="Wingdings" w:hAnsi="Wingdings" w:hint="default"/>
      </w:rPr>
    </w:lvl>
    <w:lvl w:ilvl="1" w:tplc="B0402DA4" w:tentative="1">
      <w:start w:val="1"/>
      <w:numFmt w:val="bullet"/>
      <w:lvlText w:val=""/>
      <w:lvlJc w:val="left"/>
      <w:pPr>
        <w:tabs>
          <w:tab w:val="num" w:pos="1440"/>
        </w:tabs>
        <w:ind w:left="1440" w:hanging="360"/>
      </w:pPr>
      <w:rPr>
        <w:rFonts w:ascii="Wingdings 2" w:hAnsi="Wingdings 2" w:hint="default"/>
      </w:rPr>
    </w:lvl>
    <w:lvl w:ilvl="2" w:tplc="3B140110" w:tentative="1">
      <w:start w:val="1"/>
      <w:numFmt w:val="bullet"/>
      <w:lvlText w:val=""/>
      <w:lvlJc w:val="left"/>
      <w:pPr>
        <w:tabs>
          <w:tab w:val="num" w:pos="2160"/>
        </w:tabs>
        <w:ind w:left="2160" w:hanging="360"/>
      </w:pPr>
      <w:rPr>
        <w:rFonts w:ascii="Wingdings 2" w:hAnsi="Wingdings 2" w:hint="default"/>
      </w:rPr>
    </w:lvl>
    <w:lvl w:ilvl="3" w:tplc="0BA65910" w:tentative="1">
      <w:start w:val="1"/>
      <w:numFmt w:val="bullet"/>
      <w:lvlText w:val=""/>
      <w:lvlJc w:val="left"/>
      <w:pPr>
        <w:tabs>
          <w:tab w:val="num" w:pos="2880"/>
        </w:tabs>
        <w:ind w:left="2880" w:hanging="360"/>
      </w:pPr>
      <w:rPr>
        <w:rFonts w:ascii="Wingdings 2" w:hAnsi="Wingdings 2" w:hint="default"/>
      </w:rPr>
    </w:lvl>
    <w:lvl w:ilvl="4" w:tplc="36466C9C" w:tentative="1">
      <w:start w:val="1"/>
      <w:numFmt w:val="bullet"/>
      <w:lvlText w:val=""/>
      <w:lvlJc w:val="left"/>
      <w:pPr>
        <w:tabs>
          <w:tab w:val="num" w:pos="3600"/>
        </w:tabs>
        <w:ind w:left="3600" w:hanging="360"/>
      </w:pPr>
      <w:rPr>
        <w:rFonts w:ascii="Wingdings 2" w:hAnsi="Wingdings 2" w:hint="default"/>
      </w:rPr>
    </w:lvl>
    <w:lvl w:ilvl="5" w:tplc="32AA2DBE" w:tentative="1">
      <w:start w:val="1"/>
      <w:numFmt w:val="bullet"/>
      <w:lvlText w:val=""/>
      <w:lvlJc w:val="left"/>
      <w:pPr>
        <w:tabs>
          <w:tab w:val="num" w:pos="4320"/>
        </w:tabs>
        <w:ind w:left="4320" w:hanging="360"/>
      </w:pPr>
      <w:rPr>
        <w:rFonts w:ascii="Wingdings 2" w:hAnsi="Wingdings 2" w:hint="default"/>
      </w:rPr>
    </w:lvl>
    <w:lvl w:ilvl="6" w:tplc="3BACBD66" w:tentative="1">
      <w:start w:val="1"/>
      <w:numFmt w:val="bullet"/>
      <w:lvlText w:val=""/>
      <w:lvlJc w:val="left"/>
      <w:pPr>
        <w:tabs>
          <w:tab w:val="num" w:pos="5040"/>
        </w:tabs>
        <w:ind w:left="5040" w:hanging="360"/>
      </w:pPr>
      <w:rPr>
        <w:rFonts w:ascii="Wingdings 2" w:hAnsi="Wingdings 2" w:hint="default"/>
      </w:rPr>
    </w:lvl>
    <w:lvl w:ilvl="7" w:tplc="93F6C28E" w:tentative="1">
      <w:start w:val="1"/>
      <w:numFmt w:val="bullet"/>
      <w:lvlText w:val=""/>
      <w:lvlJc w:val="left"/>
      <w:pPr>
        <w:tabs>
          <w:tab w:val="num" w:pos="5760"/>
        </w:tabs>
        <w:ind w:left="5760" w:hanging="360"/>
      </w:pPr>
      <w:rPr>
        <w:rFonts w:ascii="Wingdings 2" w:hAnsi="Wingdings 2" w:hint="default"/>
      </w:rPr>
    </w:lvl>
    <w:lvl w:ilvl="8" w:tplc="695E919A" w:tentative="1">
      <w:start w:val="1"/>
      <w:numFmt w:val="bullet"/>
      <w:lvlText w:val=""/>
      <w:lvlJc w:val="left"/>
      <w:pPr>
        <w:tabs>
          <w:tab w:val="num" w:pos="6480"/>
        </w:tabs>
        <w:ind w:left="6480" w:hanging="360"/>
      </w:pPr>
      <w:rPr>
        <w:rFonts w:ascii="Wingdings 2" w:hAnsi="Wingdings 2" w:hint="default"/>
      </w:rPr>
    </w:lvl>
  </w:abstractNum>
  <w:abstractNum w:abstractNumId="30">
    <w:nsid w:val="67283FD7"/>
    <w:multiLevelType w:val="hybridMultilevel"/>
    <w:tmpl w:val="B86C7AD6"/>
    <w:lvl w:ilvl="0" w:tplc="09B22C7C">
      <w:start w:val="1"/>
      <w:numFmt w:val="bullet"/>
      <w:lvlText w:val=""/>
      <w:lvlJc w:val="left"/>
      <w:pPr>
        <w:tabs>
          <w:tab w:val="num" w:pos="720"/>
        </w:tabs>
        <w:ind w:left="720" w:hanging="360"/>
      </w:pPr>
      <w:rPr>
        <w:rFonts w:ascii="Wingdings 2" w:hAnsi="Wingdings 2" w:hint="default"/>
      </w:rPr>
    </w:lvl>
    <w:lvl w:ilvl="1" w:tplc="1836555A">
      <w:start w:val="1"/>
      <w:numFmt w:val="bullet"/>
      <w:lvlText w:val=""/>
      <w:lvlJc w:val="left"/>
      <w:pPr>
        <w:tabs>
          <w:tab w:val="num" w:pos="1440"/>
        </w:tabs>
        <w:ind w:left="1440" w:hanging="360"/>
      </w:pPr>
      <w:rPr>
        <w:rFonts w:ascii="Wingdings 2" w:hAnsi="Wingdings 2" w:hint="default"/>
      </w:rPr>
    </w:lvl>
    <w:lvl w:ilvl="2" w:tplc="F5242A50" w:tentative="1">
      <w:start w:val="1"/>
      <w:numFmt w:val="bullet"/>
      <w:lvlText w:val=""/>
      <w:lvlJc w:val="left"/>
      <w:pPr>
        <w:tabs>
          <w:tab w:val="num" w:pos="2160"/>
        </w:tabs>
        <w:ind w:left="2160" w:hanging="360"/>
      </w:pPr>
      <w:rPr>
        <w:rFonts w:ascii="Wingdings 2" w:hAnsi="Wingdings 2" w:hint="default"/>
      </w:rPr>
    </w:lvl>
    <w:lvl w:ilvl="3" w:tplc="A62C53EC" w:tentative="1">
      <w:start w:val="1"/>
      <w:numFmt w:val="bullet"/>
      <w:lvlText w:val=""/>
      <w:lvlJc w:val="left"/>
      <w:pPr>
        <w:tabs>
          <w:tab w:val="num" w:pos="2880"/>
        </w:tabs>
        <w:ind w:left="2880" w:hanging="360"/>
      </w:pPr>
      <w:rPr>
        <w:rFonts w:ascii="Wingdings 2" w:hAnsi="Wingdings 2" w:hint="default"/>
      </w:rPr>
    </w:lvl>
    <w:lvl w:ilvl="4" w:tplc="02CE0322" w:tentative="1">
      <w:start w:val="1"/>
      <w:numFmt w:val="bullet"/>
      <w:lvlText w:val=""/>
      <w:lvlJc w:val="left"/>
      <w:pPr>
        <w:tabs>
          <w:tab w:val="num" w:pos="3600"/>
        </w:tabs>
        <w:ind w:left="3600" w:hanging="360"/>
      </w:pPr>
      <w:rPr>
        <w:rFonts w:ascii="Wingdings 2" w:hAnsi="Wingdings 2" w:hint="default"/>
      </w:rPr>
    </w:lvl>
    <w:lvl w:ilvl="5" w:tplc="6ACEF644" w:tentative="1">
      <w:start w:val="1"/>
      <w:numFmt w:val="bullet"/>
      <w:lvlText w:val=""/>
      <w:lvlJc w:val="left"/>
      <w:pPr>
        <w:tabs>
          <w:tab w:val="num" w:pos="4320"/>
        </w:tabs>
        <w:ind w:left="4320" w:hanging="360"/>
      </w:pPr>
      <w:rPr>
        <w:rFonts w:ascii="Wingdings 2" w:hAnsi="Wingdings 2" w:hint="default"/>
      </w:rPr>
    </w:lvl>
    <w:lvl w:ilvl="6" w:tplc="348AF66E" w:tentative="1">
      <w:start w:val="1"/>
      <w:numFmt w:val="bullet"/>
      <w:lvlText w:val=""/>
      <w:lvlJc w:val="left"/>
      <w:pPr>
        <w:tabs>
          <w:tab w:val="num" w:pos="5040"/>
        </w:tabs>
        <w:ind w:left="5040" w:hanging="360"/>
      </w:pPr>
      <w:rPr>
        <w:rFonts w:ascii="Wingdings 2" w:hAnsi="Wingdings 2" w:hint="default"/>
      </w:rPr>
    </w:lvl>
    <w:lvl w:ilvl="7" w:tplc="710072CE" w:tentative="1">
      <w:start w:val="1"/>
      <w:numFmt w:val="bullet"/>
      <w:lvlText w:val=""/>
      <w:lvlJc w:val="left"/>
      <w:pPr>
        <w:tabs>
          <w:tab w:val="num" w:pos="5760"/>
        </w:tabs>
        <w:ind w:left="5760" w:hanging="360"/>
      </w:pPr>
      <w:rPr>
        <w:rFonts w:ascii="Wingdings 2" w:hAnsi="Wingdings 2" w:hint="default"/>
      </w:rPr>
    </w:lvl>
    <w:lvl w:ilvl="8" w:tplc="CCD48510" w:tentative="1">
      <w:start w:val="1"/>
      <w:numFmt w:val="bullet"/>
      <w:lvlText w:val=""/>
      <w:lvlJc w:val="left"/>
      <w:pPr>
        <w:tabs>
          <w:tab w:val="num" w:pos="6480"/>
        </w:tabs>
        <w:ind w:left="6480" w:hanging="360"/>
      </w:pPr>
      <w:rPr>
        <w:rFonts w:ascii="Wingdings 2" w:hAnsi="Wingdings 2" w:hint="default"/>
      </w:rPr>
    </w:lvl>
  </w:abstractNum>
  <w:abstractNum w:abstractNumId="31">
    <w:nsid w:val="6B93408E"/>
    <w:multiLevelType w:val="hybridMultilevel"/>
    <w:tmpl w:val="9026A72C"/>
    <w:lvl w:ilvl="0" w:tplc="BFB8674A">
      <w:start w:val="1"/>
      <w:numFmt w:val="bullet"/>
      <w:lvlText w:val=""/>
      <w:lvlJc w:val="left"/>
      <w:pPr>
        <w:tabs>
          <w:tab w:val="num" w:pos="720"/>
        </w:tabs>
        <w:ind w:left="720" w:hanging="360"/>
      </w:pPr>
      <w:rPr>
        <w:rFonts w:ascii="Wingdings 2" w:hAnsi="Wingdings 2" w:hint="default"/>
      </w:rPr>
    </w:lvl>
    <w:lvl w:ilvl="1" w:tplc="08DC29D2" w:tentative="1">
      <w:start w:val="1"/>
      <w:numFmt w:val="bullet"/>
      <w:lvlText w:val=""/>
      <w:lvlJc w:val="left"/>
      <w:pPr>
        <w:tabs>
          <w:tab w:val="num" w:pos="1440"/>
        </w:tabs>
        <w:ind w:left="1440" w:hanging="360"/>
      </w:pPr>
      <w:rPr>
        <w:rFonts w:ascii="Wingdings 2" w:hAnsi="Wingdings 2" w:hint="default"/>
      </w:rPr>
    </w:lvl>
    <w:lvl w:ilvl="2" w:tplc="D980989C" w:tentative="1">
      <w:start w:val="1"/>
      <w:numFmt w:val="bullet"/>
      <w:lvlText w:val=""/>
      <w:lvlJc w:val="left"/>
      <w:pPr>
        <w:tabs>
          <w:tab w:val="num" w:pos="2160"/>
        </w:tabs>
        <w:ind w:left="2160" w:hanging="360"/>
      </w:pPr>
      <w:rPr>
        <w:rFonts w:ascii="Wingdings 2" w:hAnsi="Wingdings 2" w:hint="default"/>
      </w:rPr>
    </w:lvl>
    <w:lvl w:ilvl="3" w:tplc="39AE4B5E" w:tentative="1">
      <w:start w:val="1"/>
      <w:numFmt w:val="bullet"/>
      <w:lvlText w:val=""/>
      <w:lvlJc w:val="left"/>
      <w:pPr>
        <w:tabs>
          <w:tab w:val="num" w:pos="2880"/>
        </w:tabs>
        <w:ind w:left="2880" w:hanging="360"/>
      </w:pPr>
      <w:rPr>
        <w:rFonts w:ascii="Wingdings 2" w:hAnsi="Wingdings 2" w:hint="default"/>
      </w:rPr>
    </w:lvl>
    <w:lvl w:ilvl="4" w:tplc="CD2E1B0E" w:tentative="1">
      <w:start w:val="1"/>
      <w:numFmt w:val="bullet"/>
      <w:lvlText w:val=""/>
      <w:lvlJc w:val="left"/>
      <w:pPr>
        <w:tabs>
          <w:tab w:val="num" w:pos="3600"/>
        </w:tabs>
        <w:ind w:left="3600" w:hanging="360"/>
      </w:pPr>
      <w:rPr>
        <w:rFonts w:ascii="Wingdings 2" w:hAnsi="Wingdings 2" w:hint="default"/>
      </w:rPr>
    </w:lvl>
    <w:lvl w:ilvl="5" w:tplc="29644028" w:tentative="1">
      <w:start w:val="1"/>
      <w:numFmt w:val="bullet"/>
      <w:lvlText w:val=""/>
      <w:lvlJc w:val="left"/>
      <w:pPr>
        <w:tabs>
          <w:tab w:val="num" w:pos="4320"/>
        </w:tabs>
        <w:ind w:left="4320" w:hanging="360"/>
      </w:pPr>
      <w:rPr>
        <w:rFonts w:ascii="Wingdings 2" w:hAnsi="Wingdings 2" w:hint="default"/>
      </w:rPr>
    </w:lvl>
    <w:lvl w:ilvl="6" w:tplc="A424A682" w:tentative="1">
      <w:start w:val="1"/>
      <w:numFmt w:val="bullet"/>
      <w:lvlText w:val=""/>
      <w:lvlJc w:val="left"/>
      <w:pPr>
        <w:tabs>
          <w:tab w:val="num" w:pos="5040"/>
        </w:tabs>
        <w:ind w:left="5040" w:hanging="360"/>
      </w:pPr>
      <w:rPr>
        <w:rFonts w:ascii="Wingdings 2" w:hAnsi="Wingdings 2" w:hint="default"/>
      </w:rPr>
    </w:lvl>
    <w:lvl w:ilvl="7" w:tplc="44722C0E" w:tentative="1">
      <w:start w:val="1"/>
      <w:numFmt w:val="bullet"/>
      <w:lvlText w:val=""/>
      <w:lvlJc w:val="left"/>
      <w:pPr>
        <w:tabs>
          <w:tab w:val="num" w:pos="5760"/>
        </w:tabs>
        <w:ind w:left="5760" w:hanging="360"/>
      </w:pPr>
      <w:rPr>
        <w:rFonts w:ascii="Wingdings 2" w:hAnsi="Wingdings 2" w:hint="default"/>
      </w:rPr>
    </w:lvl>
    <w:lvl w:ilvl="8" w:tplc="5CDCBBDA" w:tentative="1">
      <w:start w:val="1"/>
      <w:numFmt w:val="bullet"/>
      <w:lvlText w:val=""/>
      <w:lvlJc w:val="left"/>
      <w:pPr>
        <w:tabs>
          <w:tab w:val="num" w:pos="6480"/>
        </w:tabs>
        <w:ind w:left="6480" w:hanging="360"/>
      </w:pPr>
      <w:rPr>
        <w:rFonts w:ascii="Wingdings 2" w:hAnsi="Wingdings 2" w:hint="default"/>
      </w:rPr>
    </w:lvl>
  </w:abstractNum>
  <w:abstractNum w:abstractNumId="32">
    <w:nsid w:val="6DF75CB6"/>
    <w:multiLevelType w:val="hybridMultilevel"/>
    <w:tmpl w:val="02DE49A2"/>
    <w:lvl w:ilvl="0" w:tplc="0409000B">
      <w:start w:val="1"/>
      <w:numFmt w:val="bullet"/>
      <w:lvlText w:val=""/>
      <w:lvlJc w:val="left"/>
      <w:pPr>
        <w:ind w:left="45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nsid w:val="6E823E94"/>
    <w:multiLevelType w:val="hybridMultilevel"/>
    <w:tmpl w:val="643A8406"/>
    <w:lvl w:ilvl="0" w:tplc="0409000B">
      <w:start w:val="1"/>
      <w:numFmt w:val="bullet"/>
      <w:lvlText w:val=""/>
      <w:lvlJc w:val="left"/>
      <w:pPr>
        <w:tabs>
          <w:tab w:val="num" w:pos="720"/>
        </w:tabs>
        <w:ind w:left="720" w:hanging="360"/>
      </w:pPr>
      <w:rPr>
        <w:rFonts w:ascii="Wingdings" w:hAnsi="Wingdings" w:hint="default"/>
      </w:rPr>
    </w:lvl>
    <w:lvl w:ilvl="1" w:tplc="04090005">
      <w:start w:val="1"/>
      <w:numFmt w:val="bullet"/>
      <w:lvlText w:val=""/>
      <w:lvlJc w:val="left"/>
      <w:pPr>
        <w:tabs>
          <w:tab w:val="num" w:pos="1440"/>
        </w:tabs>
        <w:ind w:left="1440" w:hanging="360"/>
      </w:pPr>
      <w:rPr>
        <w:rFonts w:ascii="Wingdings" w:hAnsi="Wingdings" w:hint="default"/>
      </w:rPr>
    </w:lvl>
    <w:lvl w:ilvl="2" w:tplc="900CC316" w:tentative="1">
      <w:start w:val="1"/>
      <w:numFmt w:val="bullet"/>
      <w:lvlText w:val=""/>
      <w:lvlJc w:val="left"/>
      <w:pPr>
        <w:tabs>
          <w:tab w:val="num" w:pos="2160"/>
        </w:tabs>
        <w:ind w:left="2160" w:hanging="360"/>
      </w:pPr>
      <w:rPr>
        <w:rFonts w:ascii="Wingdings 2" w:hAnsi="Wingdings 2" w:hint="default"/>
      </w:rPr>
    </w:lvl>
    <w:lvl w:ilvl="3" w:tplc="B3CAE24E" w:tentative="1">
      <w:start w:val="1"/>
      <w:numFmt w:val="bullet"/>
      <w:lvlText w:val=""/>
      <w:lvlJc w:val="left"/>
      <w:pPr>
        <w:tabs>
          <w:tab w:val="num" w:pos="2880"/>
        </w:tabs>
        <w:ind w:left="2880" w:hanging="360"/>
      </w:pPr>
      <w:rPr>
        <w:rFonts w:ascii="Wingdings 2" w:hAnsi="Wingdings 2" w:hint="default"/>
      </w:rPr>
    </w:lvl>
    <w:lvl w:ilvl="4" w:tplc="56F2EE6C" w:tentative="1">
      <w:start w:val="1"/>
      <w:numFmt w:val="bullet"/>
      <w:lvlText w:val=""/>
      <w:lvlJc w:val="left"/>
      <w:pPr>
        <w:tabs>
          <w:tab w:val="num" w:pos="3600"/>
        </w:tabs>
        <w:ind w:left="3600" w:hanging="360"/>
      </w:pPr>
      <w:rPr>
        <w:rFonts w:ascii="Wingdings 2" w:hAnsi="Wingdings 2" w:hint="default"/>
      </w:rPr>
    </w:lvl>
    <w:lvl w:ilvl="5" w:tplc="23B058D8" w:tentative="1">
      <w:start w:val="1"/>
      <w:numFmt w:val="bullet"/>
      <w:lvlText w:val=""/>
      <w:lvlJc w:val="left"/>
      <w:pPr>
        <w:tabs>
          <w:tab w:val="num" w:pos="4320"/>
        </w:tabs>
        <w:ind w:left="4320" w:hanging="360"/>
      </w:pPr>
      <w:rPr>
        <w:rFonts w:ascii="Wingdings 2" w:hAnsi="Wingdings 2" w:hint="default"/>
      </w:rPr>
    </w:lvl>
    <w:lvl w:ilvl="6" w:tplc="B53E9F22" w:tentative="1">
      <w:start w:val="1"/>
      <w:numFmt w:val="bullet"/>
      <w:lvlText w:val=""/>
      <w:lvlJc w:val="left"/>
      <w:pPr>
        <w:tabs>
          <w:tab w:val="num" w:pos="5040"/>
        </w:tabs>
        <w:ind w:left="5040" w:hanging="360"/>
      </w:pPr>
      <w:rPr>
        <w:rFonts w:ascii="Wingdings 2" w:hAnsi="Wingdings 2" w:hint="default"/>
      </w:rPr>
    </w:lvl>
    <w:lvl w:ilvl="7" w:tplc="660C3880" w:tentative="1">
      <w:start w:val="1"/>
      <w:numFmt w:val="bullet"/>
      <w:lvlText w:val=""/>
      <w:lvlJc w:val="left"/>
      <w:pPr>
        <w:tabs>
          <w:tab w:val="num" w:pos="5760"/>
        </w:tabs>
        <w:ind w:left="5760" w:hanging="360"/>
      </w:pPr>
      <w:rPr>
        <w:rFonts w:ascii="Wingdings 2" w:hAnsi="Wingdings 2" w:hint="default"/>
      </w:rPr>
    </w:lvl>
    <w:lvl w:ilvl="8" w:tplc="E3B64078" w:tentative="1">
      <w:start w:val="1"/>
      <w:numFmt w:val="bullet"/>
      <w:lvlText w:val=""/>
      <w:lvlJc w:val="left"/>
      <w:pPr>
        <w:tabs>
          <w:tab w:val="num" w:pos="6480"/>
        </w:tabs>
        <w:ind w:left="6480" w:hanging="360"/>
      </w:pPr>
      <w:rPr>
        <w:rFonts w:ascii="Wingdings 2" w:hAnsi="Wingdings 2" w:hint="default"/>
      </w:rPr>
    </w:lvl>
  </w:abstractNum>
  <w:abstractNum w:abstractNumId="34">
    <w:nsid w:val="714366D3"/>
    <w:multiLevelType w:val="hybridMultilevel"/>
    <w:tmpl w:val="DD70B6DC"/>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nsid w:val="74F06B7A"/>
    <w:multiLevelType w:val="hybridMultilevel"/>
    <w:tmpl w:val="D55EF6D4"/>
    <w:lvl w:ilvl="0" w:tplc="04090005">
      <w:start w:val="1"/>
      <w:numFmt w:val="bullet"/>
      <w:lvlText w:val=""/>
      <w:lvlJc w:val="left"/>
      <w:pPr>
        <w:ind w:left="153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78541182"/>
    <w:multiLevelType w:val="hybridMultilevel"/>
    <w:tmpl w:val="13C281CC"/>
    <w:lvl w:ilvl="0" w:tplc="44503F3A">
      <w:start w:val="1"/>
      <w:numFmt w:val="bullet"/>
      <w:lvlText w:val=""/>
      <w:lvlJc w:val="left"/>
      <w:pPr>
        <w:tabs>
          <w:tab w:val="num" w:pos="720"/>
        </w:tabs>
        <w:ind w:left="720" w:hanging="360"/>
      </w:pPr>
      <w:rPr>
        <w:rFonts w:ascii="Wingdings 2" w:hAnsi="Wingdings 2" w:hint="default"/>
      </w:rPr>
    </w:lvl>
    <w:lvl w:ilvl="1" w:tplc="04090005">
      <w:start w:val="1"/>
      <w:numFmt w:val="bullet"/>
      <w:lvlText w:val=""/>
      <w:lvlJc w:val="left"/>
      <w:pPr>
        <w:tabs>
          <w:tab w:val="num" w:pos="810"/>
        </w:tabs>
        <w:ind w:left="810" w:hanging="360"/>
      </w:pPr>
      <w:rPr>
        <w:rFonts w:ascii="Wingdings" w:hAnsi="Wingdings" w:hint="default"/>
      </w:rPr>
    </w:lvl>
    <w:lvl w:ilvl="2" w:tplc="62CEF23C" w:tentative="1">
      <w:start w:val="1"/>
      <w:numFmt w:val="bullet"/>
      <w:lvlText w:val=""/>
      <w:lvlJc w:val="left"/>
      <w:pPr>
        <w:tabs>
          <w:tab w:val="num" w:pos="2160"/>
        </w:tabs>
        <w:ind w:left="2160" w:hanging="360"/>
      </w:pPr>
      <w:rPr>
        <w:rFonts w:ascii="Wingdings 2" w:hAnsi="Wingdings 2" w:hint="default"/>
      </w:rPr>
    </w:lvl>
    <w:lvl w:ilvl="3" w:tplc="8C900834" w:tentative="1">
      <w:start w:val="1"/>
      <w:numFmt w:val="bullet"/>
      <w:lvlText w:val=""/>
      <w:lvlJc w:val="left"/>
      <w:pPr>
        <w:tabs>
          <w:tab w:val="num" w:pos="2880"/>
        </w:tabs>
        <w:ind w:left="2880" w:hanging="360"/>
      </w:pPr>
      <w:rPr>
        <w:rFonts w:ascii="Wingdings 2" w:hAnsi="Wingdings 2" w:hint="default"/>
      </w:rPr>
    </w:lvl>
    <w:lvl w:ilvl="4" w:tplc="1DE667B2" w:tentative="1">
      <w:start w:val="1"/>
      <w:numFmt w:val="bullet"/>
      <w:lvlText w:val=""/>
      <w:lvlJc w:val="left"/>
      <w:pPr>
        <w:tabs>
          <w:tab w:val="num" w:pos="3600"/>
        </w:tabs>
        <w:ind w:left="3600" w:hanging="360"/>
      </w:pPr>
      <w:rPr>
        <w:rFonts w:ascii="Wingdings 2" w:hAnsi="Wingdings 2" w:hint="default"/>
      </w:rPr>
    </w:lvl>
    <w:lvl w:ilvl="5" w:tplc="A964CF5A" w:tentative="1">
      <w:start w:val="1"/>
      <w:numFmt w:val="bullet"/>
      <w:lvlText w:val=""/>
      <w:lvlJc w:val="left"/>
      <w:pPr>
        <w:tabs>
          <w:tab w:val="num" w:pos="4320"/>
        </w:tabs>
        <w:ind w:left="4320" w:hanging="360"/>
      </w:pPr>
      <w:rPr>
        <w:rFonts w:ascii="Wingdings 2" w:hAnsi="Wingdings 2" w:hint="default"/>
      </w:rPr>
    </w:lvl>
    <w:lvl w:ilvl="6" w:tplc="6C904BF8" w:tentative="1">
      <w:start w:val="1"/>
      <w:numFmt w:val="bullet"/>
      <w:lvlText w:val=""/>
      <w:lvlJc w:val="left"/>
      <w:pPr>
        <w:tabs>
          <w:tab w:val="num" w:pos="5040"/>
        </w:tabs>
        <w:ind w:left="5040" w:hanging="360"/>
      </w:pPr>
      <w:rPr>
        <w:rFonts w:ascii="Wingdings 2" w:hAnsi="Wingdings 2" w:hint="default"/>
      </w:rPr>
    </w:lvl>
    <w:lvl w:ilvl="7" w:tplc="FF620842" w:tentative="1">
      <w:start w:val="1"/>
      <w:numFmt w:val="bullet"/>
      <w:lvlText w:val=""/>
      <w:lvlJc w:val="left"/>
      <w:pPr>
        <w:tabs>
          <w:tab w:val="num" w:pos="5760"/>
        </w:tabs>
        <w:ind w:left="5760" w:hanging="360"/>
      </w:pPr>
      <w:rPr>
        <w:rFonts w:ascii="Wingdings 2" w:hAnsi="Wingdings 2" w:hint="default"/>
      </w:rPr>
    </w:lvl>
    <w:lvl w:ilvl="8" w:tplc="35068E7E" w:tentative="1">
      <w:start w:val="1"/>
      <w:numFmt w:val="bullet"/>
      <w:lvlText w:val=""/>
      <w:lvlJc w:val="left"/>
      <w:pPr>
        <w:tabs>
          <w:tab w:val="num" w:pos="6480"/>
        </w:tabs>
        <w:ind w:left="6480" w:hanging="360"/>
      </w:pPr>
      <w:rPr>
        <w:rFonts w:ascii="Wingdings 2" w:hAnsi="Wingdings 2" w:hint="default"/>
      </w:rPr>
    </w:lvl>
  </w:abstractNum>
  <w:abstractNum w:abstractNumId="37">
    <w:nsid w:val="7EA60B71"/>
    <w:multiLevelType w:val="hybridMultilevel"/>
    <w:tmpl w:val="99F843FC"/>
    <w:lvl w:ilvl="0" w:tplc="1B1EB710">
      <w:start w:val="1"/>
      <w:numFmt w:val="bullet"/>
      <w:lvlText w:val=""/>
      <w:lvlJc w:val="left"/>
      <w:pPr>
        <w:tabs>
          <w:tab w:val="num" w:pos="720"/>
        </w:tabs>
        <w:ind w:left="720" w:hanging="360"/>
      </w:pPr>
      <w:rPr>
        <w:rFonts w:ascii="Wingdings 2" w:hAnsi="Wingdings 2" w:hint="default"/>
      </w:rPr>
    </w:lvl>
    <w:lvl w:ilvl="1" w:tplc="04090005">
      <w:start w:val="1"/>
      <w:numFmt w:val="bullet"/>
      <w:lvlText w:val=""/>
      <w:lvlJc w:val="left"/>
      <w:pPr>
        <w:tabs>
          <w:tab w:val="num" w:pos="1440"/>
        </w:tabs>
        <w:ind w:left="1440" w:hanging="360"/>
      </w:pPr>
      <w:rPr>
        <w:rFonts w:ascii="Wingdings" w:hAnsi="Wingdings" w:hint="default"/>
      </w:rPr>
    </w:lvl>
    <w:lvl w:ilvl="2" w:tplc="B9A0C270" w:tentative="1">
      <w:start w:val="1"/>
      <w:numFmt w:val="bullet"/>
      <w:lvlText w:val=""/>
      <w:lvlJc w:val="left"/>
      <w:pPr>
        <w:tabs>
          <w:tab w:val="num" w:pos="2160"/>
        </w:tabs>
        <w:ind w:left="2160" w:hanging="360"/>
      </w:pPr>
      <w:rPr>
        <w:rFonts w:ascii="Wingdings 2" w:hAnsi="Wingdings 2" w:hint="default"/>
      </w:rPr>
    </w:lvl>
    <w:lvl w:ilvl="3" w:tplc="E760028E" w:tentative="1">
      <w:start w:val="1"/>
      <w:numFmt w:val="bullet"/>
      <w:lvlText w:val=""/>
      <w:lvlJc w:val="left"/>
      <w:pPr>
        <w:tabs>
          <w:tab w:val="num" w:pos="2880"/>
        </w:tabs>
        <w:ind w:left="2880" w:hanging="360"/>
      </w:pPr>
      <w:rPr>
        <w:rFonts w:ascii="Wingdings 2" w:hAnsi="Wingdings 2" w:hint="default"/>
      </w:rPr>
    </w:lvl>
    <w:lvl w:ilvl="4" w:tplc="7530244A" w:tentative="1">
      <w:start w:val="1"/>
      <w:numFmt w:val="bullet"/>
      <w:lvlText w:val=""/>
      <w:lvlJc w:val="left"/>
      <w:pPr>
        <w:tabs>
          <w:tab w:val="num" w:pos="3600"/>
        </w:tabs>
        <w:ind w:left="3600" w:hanging="360"/>
      </w:pPr>
      <w:rPr>
        <w:rFonts w:ascii="Wingdings 2" w:hAnsi="Wingdings 2" w:hint="default"/>
      </w:rPr>
    </w:lvl>
    <w:lvl w:ilvl="5" w:tplc="72E8883A" w:tentative="1">
      <w:start w:val="1"/>
      <w:numFmt w:val="bullet"/>
      <w:lvlText w:val=""/>
      <w:lvlJc w:val="left"/>
      <w:pPr>
        <w:tabs>
          <w:tab w:val="num" w:pos="4320"/>
        </w:tabs>
        <w:ind w:left="4320" w:hanging="360"/>
      </w:pPr>
      <w:rPr>
        <w:rFonts w:ascii="Wingdings 2" w:hAnsi="Wingdings 2" w:hint="default"/>
      </w:rPr>
    </w:lvl>
    <w:lvl w:ilvl="6" w:tplc="9BC08632" w:tentative="1">
      <w:start w:val="1"/>
      <w:numFmt w:val="bullet"/>
      <w:lvlText w:val=""/>
      <w:lvlJc w:val="left"/>
      <w:pPr>
        <w:tabs>
          <w:tab w:val="num" w:pos="5040"/>
        </w:tabs>
        <w:ind w:left="5040" w:hanging="360"/>
      </w:pPr>
      <w:rPr>
        <w:rFonts w:ascii="Wingdings 2" w:hAnsi="Wingdings 2" w:hint="default"/>
      </w:rPr>
    </w:lvl>
    <w:lvl w:ilvl="7" w:tplc="D14003AC" w:tentative="1">
      <w:start w:val="1"/>
      <w:numFmt w:val="bullet"/>
      <w:lvlText w:val=""/>
      <w:lvlJc w:val="left"/>
      <w:pPr>
        <w:tabs>
          <w:tab w:val="num" w:pos="5760"/>
        </w:tabs>
        <w:ind w:left="5760" w:hanging="360"/>
      </w:pPr>
      <w:rPr>
        <w:rFonts w:ascii="Wingdings 2" w:hAnsi="Wingdings 2" w:hint="default"/>
      </w:rPr>
    </w:lvl>
    <w:lvl w:ilvl="8" w:tplc="418A9D14" w:tentative="1">
      <w:start w:val="1"/>
      <w:numFmt w:val="bullet"/>
      <w:lvlText w:val=""/>
      <w:lvlJc w:val="left"/>
      <w:pPr>
        <w:tabs>
          <w:tab w:val="num" w:pos="6480"/>
        </w:tabs>
        <w:ind w:left="6480" w:hanging="360"/>
      </w:pPr>
      <w:rPr>
        <w:rFonts w:ascii="Wingdings 2" w:hAnsi="Wingdings 2" w:hint="default"/>
      </w:rPr>
    </w:lvl>
  </w:abstractNum>
  <w:abstractNum w:abstractNumId="38">
    <w:nsid w:val="7EC22F00"/>
    <w:multiLevelType w:val="hybridMultilevel"/>
    <w:tmpl w:val="C23C10A0"/>
    <w:lvl w:ilvl="0" w:tplc="0FF8E4E6">
      <w:start w:val="1"/>
      <w:numFmt w:val="bullet"/>
      <w:lvlText w:val=""/>
      <w:lvlJc w:val="left"/>
      <w:pPr>
        <w:tabs>
          <w:tab w:val="num" w:pos="720"/>
        </w:tabs>
        <w:ind w:left="720" w:hanging="360"/>
      </w:pPr>
      <w:rPr>
        <w:rFonts w:ascii="Wingdings 2" w:hAnsi="Wingdings 2" w:hint="default"/>
      </w:rPr>
    </w:lvl>
    <w:lvl w:ilvl="1" w:tplc="0E5AECA6" w:tentative="1">
      <w:start w:val="1"/>
      <w:numFmt w:val="bullet"/>
      <w:lvlText w:val=""/>
      <w:lvlJc w:val="left"/>
      <w:pPr>
        <w:tabs>
          <w:tab w:val="num" w:pos="1440"/>
        </w:tabs>
        <w:ind w:left="1440" w:hanging="360"/>
      </w:pPr>
      <w:rPr>
        <w:rFonts w:ascii="Wingdings 2" w:hAnsi="Wingdings 2" w:hint="default"/>
      </w:rPr>
    </w:lvl>
    <w:lvl w:ilvl="2" w:tplc="4DAE8ED0" w:tentative="1">
      <w:start w:val="1"/>
      <w:numFmt w:val="bullet"/>
      <w:lvlText w:val=""/>
      <w:lvlJc w:val="left"/>
      <w:pPr>
        <w:tabs>
          <w:tab w:val="num" w:pos="2160"/>
        </w:tabs>
        <w:ind w:left="2160" w:hanging="360"/>
      </w:pPr>
      <w:rPr>
        <w:rFonts w:ascii="Wingdings 2" w:hAnsi="Wingdings 2" w:hint="default"/>
      </w:rPr>
    </w:lvl>
    <w:lvl w:ilvl="3" w:tplc="34063E56" w:tentative="1">
      <w:start w:val="1"/>
      <w:numFmt w:val="bullet"/>
      <w:lvlText w:val=""/>
      <w:lvlJc w:val="left"/>
      <w:pPr>
        <w:tabs>
          <w:tab w:val="num" w:pos="2880"/>
        </w:tabs>
        <w:ind w:left="2880" w:hanging="360"/>
      </w:pPr>
      <w:rPr>
        <w:rFonts w:ascii="Wingdings 2" w:hAnsi="Wingdings 2" w:hint="default"/>
      </w:rPr>
    </w:lvl>
    <w:lvl w:ilvl="4" w:tplc="B684566A" w:tentative="1">
      <w:start w:val="1"/>
      <w:numFmt w:val="bullet"/>
      <w:lvlText w:val=""/>
      <w:lvlJc w:val="left"/>
      <w:pPr>
        <w:tabs>
          <w:tab w:val="num" w:pos="3600"/>
        </w:tabs>
        <w:ind w:left="3600" w:hanging="360"/>
      </w:pPr>
      <w:rPr>
        <w:rFonts w:ascii="Wingdings 2" w:hAnsi="Wingdings 2" w:hint="default"/>
      </w:rPr>
    </w:lvl>
    <w:lvl w:ilvl="5" w:tplc="9992F2D4" w:tentative="1">
      <w:start w:val="1"/>
      <w:numFmt w:val="bullet"/>
      <w:lvlText w:val=""/>
      <w:lvlJc w:val="left"/>
      <w:pPr>
        <w:tabs>
          <w:tab w:val="num" w:pos="4320"/>
        </w:tabs>
        <w:ind w:left="4320" w:hanging="360"/>
      </w:pPr>
      <w:rPr>
        <w:rFonts w:ascii="Wingdings 2" w:hAnsi="Wingdings 2" w:hint="default"/>
      </w:rPr>
    </w:lvl>
    <w:lvl w:ilvl="6" w:tplc="3CB6753A" w:tentative="1">
      <w:start w:val="1"/>
      <w:numFmt w:val="bullet"/>
      <w:lvlText w:val=""/>
      <w:lvlJc w:val="left"/>
      <w:pPr>
        <w:tabs>
          <w:tab w:val="num" w:pos="5040"/>
        </w:tabs>
        <w:ind w:left="5040" w:hanging="360"/>
      </w:pPr>
      <w:rPr>
        <w:rFonts w:ascii="Wingdings 2" w:hAnsi="Wingdings 2" w:hint="default"/>
      </w:rPr>
    </w:lvl>
    <w:lvl w:ilvl="7" w:tplc="BDC4C2E2" w:tentative="1">
      <w:start w:val="1"/>
      <w:numFmt w:val="bullet"/>
      <w:lvlText w:val=""/>
      <w:lvlJc w:val="left"/>
      <w:pPr>
        <w:tabs>
          <w:tab w:val="num" w:pos="5760"/>
        </w:tabs>
        <w:ind w:left="5760" w:hanging="360"/>
      </w:pPr>
      <w:rPr>
        <w:rFonts w:ascii="Wingdings 2" w:hAnsi="Wingdings 2" w:hint="default"/>
      </w:rPr>
    </w:lvl>
    <w:lvl w:ilvl="8" w:tplc="14822B1C" w:tentative="1">
      <w:start w:val="1"/>
      <w:numFmt w:val="bullet"/>
      <w:lvlText w:val=""/>
      <w:lvlJc w:val="left"/>
      <w:pPr>
        <w:tabs>
          <w:tab w:val="num" w:pos="6480"/>
        </w:tabs>
        <w:ind w:left="6480" w:hanging="360"/>
      </w:pPr>
      <w:rPr>
        <w:rFonts w:ascii="Wingdings 2" w:hAnsi="Wingdings 2" w:hint="default"/>
      </w:rPr>
    </w:lvl>
  </w:abstractNum>
  <w:num w:numId="1">
    <w:abstractNumId w:val="5"/>
  </w:num>
  <w:num w:numId="2">
    <w:abstractNumId w:val="35"/>
  </w:num>
  <w:num w:numId="3">
    <w:abstractNumId w:val="37"/>
  </w:num>
  <w:num w:numId="4">
    <w:abstractNumId w:val="32"/>
  </w:num>
  <w:num w:numId="5">
    <w:abstractNumId w:val="22"/>
  </w:num>
  <w:num w:numId="6">
    <w:abstractNumId w:val="28"/>
  </w:num>
  <w:num w:numId="7">
    <w:abstractNumId w:val="7"/>
  </w:num>
  <w:num w:numId="8">
    <w:abstractNumId w:val="14"/>
  </w:num>
  <w:num w:numId="9">
    <w:abstractNumId w:val="12"/>
  </w:num>
  <w:num w:numId="10">
    <w:abstractNumId w:val="11"/>
  </w:num>
  <w:num w:numId="11">
    <w:abstractNumId w:val="9"/>
  </w:num>
  <w:num w:numId="12">
    <w:abstractNumId w:val="17"/>
  </w:num>
  <w:num w:numId="13">
    <w:abstractNumId w:val="23"/>
  </w:num>
  <w:num w:numId="14">
    <w:abstractNumId w:val="27"/>
  </w:num>
  <w:num w:numId="15">
    <w:abstractNumId w:val="10"/>
  </w:num>
  <w:num w:numId="16">
    <w:abstractNumId w:val="36"/>
  </w:num>
  <w:num w:numId="17">
    <w:abstractNumId w:val="3"/>
  </w:num>
  <w:num w:numId="18">
    <w:abstractNumId w:val="24"/>
  </w:num>
  <w:num w:numId="19">
    <w:abstractNumId w:val="16"/>
  </w:num>
  <w:num w:numId="20">
    <w:abstractNumId w:val="15"/>
  </w:num>
  <w:num w:numId="21">
    <w:abstractNumId w:val="19"/>
  </w:num>
  <w:num w:numId="22">
    <w:abstractNumId w:val="4"/>
  </w:num>
  <w:num w:numId="23">
    <w:abstractNumId w:val="26"/>
  </w:num>
  <w:num w:numId="24">
    <w:abstractNumId w:val="31"/>
  </w:num>
  <w:num w:numId="25">
    <w:abstractNumId w:val="8"/>
  </w:num>
  <w:num w:numId="26">
    <w:abstractNumId w:val="33"/>
  </w:num>
  <w:num w:numId="27">
    <w:abstractNumId w:val="6"/>
  </w:num>
  <w:num w:numId="28">
    <w:abstractNumId w:val="0"/>
  </w:num>
  <w:num w:numId="29">
    <w:abstractNumId w:val="18"/>
  </w:num>
  <w:num w:numId="30">
    <w:abstractNumId w:val="2"/>
  </w:num>
  <w:num w:numId="31">
    <w:abstractNumId w:val="13"/>
  </w:num>
  <w:num w:numId="32">
    <w:abstractNumId w:val="20"/>
  </w:num>
  <w:num w:numId="33">
    <w:abstractNumId w:val="21"/>
  </w:num>
  <w:num w:numId="34">
    <w:abstractNumId w:val="29"/>
  </w:num>
  <w:num w:numId="35">
    <w:abstractNumId w:val="34"/>
  </w:num>
  <w:num w:numId="36">
    <w:abstractNumId w:val="38"/>
  </w:num>
  <w:num w:numId="37">
    <w:abstractNumId w:val="30"/>
  </w:num>
  <w:num w:numId="38">
    <w:abstractNumId w:val="1"/>
  </w:num>
  <w:num w:numId="39">
    <w:abstractNumId w:val="25"/>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634A"/>
    <w:rsid w:val="00016134"/>
    <w:rsid w:val="00042A7C"/>
    <w:rsid w:val="000553EE"/>
    <w:rsid w:val="000854D8"/>
    <w:rsid w:val="00085A2D"/>
    <w:rsid w:val="000A2713"/>
    <w:rsid w:val="000B2EBE"/>
    <w:rsid w:val="000E1E00"/>
    <w:rsid w:val="000E5707"/>
    <w:rsid w:val="000F3F20"/>
    <w:rsid w:val="00105AB8"/>
    <w:rsid w:val="002A3E74"/>
    <w:rsid w:val="002C5DD6"/>
    <w:rsid w:val="003274F9"/>
    <w:rsid w:val="003830C4"/>
    <w:rsid w:val="00425293"/>
    <w:rsid w:val="00466886"/>
    <w:rsid w:val="00486867"/>
    <w:rsid w:val="00493961"/>
    <w:rsid w:val="004B2B42"/>
    <w:rsid w:val="004B50E2"/>
    <w:rsid w:val="004F2197"/>
    <w:rsid w:val="00521D96"/>
    <w:rsid w:val="00522A15"/>
    <w:rsid w:val="00537DB0"/>
    <w:rsid w:val="00566CBE"/>
    <w:rsid w:val="005926DF"/>
    <w:rsid w:val="005C3439"/>
    <w:rsid w:val="00605480"/>
    <w:rsid w:val="0061177E"/>
    <w:rsid w:val="00654329"/>
    <w:rsid w:val="006B36C5"/>
    <w:rsid w:val="00700DA9"/>
    <w:rsid w:val="00716951"/>
    <w:rsid w:val="007523E9"/>
    <w:rsid w:val="007910FE"/>
    <w:rsid w:val="007B63B0"/>
    <w:rsid w:val="007F1ED9"/>
    <w:rsid w:val="00885A41"/>
    <w:rsid w:val="008916FC"/>
    <w:rsid w:val="008A4AD8"/>
    <w:rsid w:val="008B4774"/>
    <w:rsid w:val="008B4FC9"/>
    <w:rsid w:val="008B6E00"/>
    <w:rsid w:val="008C36AA"/>
    <w:rsid w:val="008E530B"/>
    <w:rsid w:val="00926350"/>
    <w:rsid w:val="00984BF6"/>
    <w:rsid w:val="009E7211"/>
    <w:rsid w:val="00A14BC5"/>
    <w:rsid w:val="00A361D2"/>
    <w:rsid w:val="00A66839"/>
    <w:rsid w:val="00A72D88"/>
    <w:rsid w:val="00A82564"/>
    <w:rsid w:val="00A97199"/>
    <w:rsid w:val="00AA5825"/>
    <w:rsid w:val="00AC64EE"/>
    <w:rsid w:val="00AC663D"/>
    <w:rsid w:val="00B00CCC"/>
    <w:rsid w:val="00B0349A"/>
    <w:rsid w:val="00B03506"/>
    <w:rsid w:val="00BB634A"/>
    <w:rsid w:val="00BC1F7F"/>
    <w:rsid w:val="00BD5AFA"/>
    <w:rsid w:val="00BE0355"/>
    <w:rsid w:val="00C03377"/>
    <w:rsid w:val="00C33411"/>
    <w:rsid w:val="00C83401"/>
    <w:rsid w:val="00CC612C"/>
    <w:rsid w:val="00CE544B"/>
    <w:rsid w:val="00D007A1"/>
    <w:rsid w:val="00D17CD4"/>
    <w:rsid w:val="00D314CF"/>
    <w:rsid w:val="00D32E69"/>
    <w:rsid w:val="00D71D09"/>
    <w:rsid w:val="00DC4E23"/>
    <w:rsid w:val="00E0770D"/>
    <w:rsid w:val="00E75FBE"/>
    <w:rsid w:val="00EA2AA3"/>
    <w:rsid w:val="00EE2D55"/>
    <w:rsid w:val="00FF36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0EAE7E4-413D-4BCF-AE2A-D16711868C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B634A"/>
    <w:pPr>
      <w:spacing w:after="200" w:line="276" w:lineRule="auto"/>
    </w:pPr>
  </w:style>
  <w:style w:type="paragraph" w:styleId="Heading3">
    <w:name w:val="heading 3"/>
    <w:basedOn w:val="Normal"/>
    <w:link w:val="Heading3Char"/>
    <w:uiPriority w:val="9"/>
    <w:qFormat/>
    <w:rsid w:val="000A2713"/>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BB634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B634A"/>
  </w:style>
  <w:style w:type="paragraph" w:styleId="ListParagraph">
    <w:name w:val="List Paragraph"/>
    <w:basedOn w:val="Normal"/>
    <w:uiPriority w:val="34"/>
    <w:qFormat/>
    <w:rsid w:val="00BB634A"/>
    <w:pPr>
      <w:ind w:left="720"/>
      <w:contextualSpacing/>
    </w:pPr>
  </w:style>
  <w:style w:type="character" w:styleId="Hyperlink">
    <w:name w:val="Hyperlink"/>
    <w:basedOn w:val="DefaultParagraphFont"/>
    <w:uiPriority w:val="99"/>
    <w:semiHidden/>
    <w:unhideWhenUsed/>
    <w:rsid w:val="00FF36BA"/>
    <w:rPr>
      <w:color w:val="0000FF"/>
      <w:u w:val="single"/>
    </w:rPr>
  </w:style>
  <w:style w:type="character" w:customStyle="1" w:styleId="Heading3Char">
    <w:name w:val="Heading 3 Char"/>
    <w:basedOn w:val="DefaultParagraphFont"/>
    <w:link w:val="Heading3"/>
    <w:uiPriority w:val="9"/>
    <w:rsid w:val="000A2713"/>
    <w:rPr>
      <w:rFonts w:ascii="Times New Roman" w:eastAsia="Times New Roman" w:hAnsi="Times New Roman" w:cs="Times New Roman"/>
      <w:b/>
      <w:bCs/>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351540">
      <w:bodyDiv w:val="1"/>
      <w:marLeft w:val="0"/>
      <w:marRight w:val="0"/>
      <w:marTop w:val="0"/>
      <w:marBottom w:val="0"/>
      <w:divBdr>
        <w:top w:val="none" w:sz="0" w:space="0" w:color="auto"/>
        <w:left w:val="none" w:sz="0" w:space="0" w:color="auto"/>
        <w:bottom w:val="none" w:sz="0" w:space="0" w:color="auto"/>
        <w:right w:val="none" w:sz="0" w:space="0" w:color="auto"/>
      </w:divBdr>
      <w:divsChild>
        <w:div w:id="1975914001">
          <w:marLeft w:val="432"/>
          <w:marRight w:val="0"/>
          <w:marTop w:val="134"/>
          <w:marBottom w:val="0"/>
          <w:divBdr>
            <w:top w:val="none" w:sz="0" w:space="0" w:color="auto"/>
            <w:left w:val="none" w:sz="0" w:space="0" w:color="auto"/>
            <w:bottom w:val="none" w:sz="0" w:space="0" w:color="auto"/>
            <w:right w:val="none" w:sz="0" w:space="0" w:color="auto"/>
          </w:divBdr>
        </w:div>
        <w:div w:id="554976351">
          <w:marLeft w:val="432"/>
          <w:marRight w:val="0"/>
          <w:marTop w:val="134"/>
          <w:marBottom w:val="0"/>
          <w:divBdr>
            <w:top w:val="none" w:sz="0" w:space="0" w:color="auto"/>
            <w:left w:val="none" w:sz="0" w:space="0" w:color="auto"/>
            <w:bottom w:val="none" w:sz="0" w:space="0" w:color="auto"/>
            <w:right w:val="none" w:sz="0" w:space="0" w:color="auto"/>
          </w:divBdr>
        </w:div>
        <w:div w:id="447243966">
          <w:marLeft w:val="432"/>
          <w:marRight w:val="0"/>
          <w:marTop w:val="134"/>
          <w:marBottom w:val="0"/>
          <w:divBdr>
            <w:top w:val="none" w:sz="0" w:space="0" w:color="auto"/>
            <w:left w:val="none" w:sz="0" w:space="0" w:color="auto"/>
            <w:bottom w:val="none" w:sz="0" w:space="0" w:color="auto"/>
            <w:right w:val="none" w:sz="0" w:space="0" w:color="auto"/>
          </w:divBdr>
        </w:div>
        <w:div w:id="612252798">
          <w:marLeft w:val="432"/>
          <w:marRight w:val="0"/>
          <w:marTop w:val="134"/>
          <w:marBottom w:val="0"/>
          <w:divBdr>
            <w:top w:val="none" w:sz="0" w:space="0" w:color="auto"/>
            <w:left w:val="none" w:sz="0" w:space="0" w:color="auto"/>
            <w:bottom w:val="none" w:sz="0" w:space="0" w:color="auto"/>
            <w:right w:val="none" w:sz="0" w:space="0" w:color="auto"/>
          </w:divBdr>
        </w:div>
        <w:div w:id="1199930345">
          <w:marLeft w:val="432"/>
          <w:marRight w:val="0"/>
          <w:marTop w:val="134"/>
          <w:marBottom w:val="0"/>
          <w:divBdr>
            <w:top w:val="none" w:sz="0" w:space="0" w:color="auto"/>
            <w:left w:val="none" w:sz="0" w:space="0" w:color="auto"/>
            <w:bottom w:val="none" w:sz="0" w:space="0" w:color="auto"/>
            <w:right w:val="none" w:sz="0" w:space="0" w:color="auto"/>
          </w:divBdr>
        </w:div>
        <w:div w:id="452481980">
          <w:marLeft w:val="432"/>
          <w:marRight w:val="0"/>
          <w:marTop w:val="134"/>
          <w:marBottom w:val="0"/>
          <w:divBdr>
            <w:top w:val="none" w:sz="0" w:space="0" w:color="auto"/>
            <w:left w:val="none" w:sz="0" w:space="0" w:color="auto"/>
            <w:bottom w:val="none" w:sz="0" w:space="0" w:color="auto"/>
            <w:right w:val="none" w:sz="0" w:space="0" w:color="auto"/>
          </w:divBdr>
        </w:div>
      </w:divsChild>
    </w:div>
    <w:div w:id="184179780">
      <w:bodyDiv w:val="1"/>
      <w:marLeft w:val="0"/>
      <w:marRight w:val="0"/>
      <w:marTop w:val="0"/>
      <w:marBottom w:val="0"/>
      <w:divBdr>
        <w:top w:val="none" w:sz="0" w:space="0" w:color="auto"/>
        <w:left w:val="none" w:sz="0" w:space="0" w:color="auto"/>
        <w:bottom w:val="none" w:sz="0" w:space="0" w:color="auto"/>
        <w:right w:val="none" w:sz="0" w:space="0" w:color="auto"/>
      </w:divBdr>
      <w:divsChild>
        <w:div w:id="1422411158">
          <w:marLeft w:val="432"/>
          <w:marRight w:val="0"/>
          <w:marTop w:val="115"/>
          <w:marBottom w:val="0"/>
          <w:divBdr>
            <w:top w:val="none" w:sz="0" w:space="0" w:color="auto"/>
            <w:left w:val="none" w:sz="0" w:space="0" w:color="auto"/>
            <w:bottom w:val="none" w:sz="0" w:space="0" w:color="auto"/>
            <w:right w:val="none" w:sz="0" w:space="0" w:color="auto"/>
          </w:divBdr>
        </w:div>
        <w:div w:id="44258377">
          <w:marLeft w:val="432"/>
          <w:marRight w:val="0"/>
          <w:marTop w:val="115"/>
          <w:marBottom w:val="0"/>
          <w:divBdr>
            <w:top w:val="none" w:sz="0" w:space="0" w:color="auto"/>
            <w:left w:val="none" w:sz="0" w:space="0" w:color="auto"/>
            <w:bottom w:val="none" w:sz="0" w:space="0" w:color="auto"/>
            <w:right w:val="none" w:sz="0" w:space="0" w:color="auto"/>
          </w:divBdr>
        </w:div>
      </w:divsChild>
    </w:div>
    <w:div w:id="196359638">
      <w:bodyDiv w:val="1"/>
      <w:marLeft w:val="0"/>
      <w:marRight w:val="0"/>
      <w:marTop w:val="0"/>
      <w:marBottom w:val="0"/>
      <w:divBdr>
        <w:top w:val="none" w:sz="0" w:space="0" w:color="auto"/>
        <w:left w:val="none" w:sz="0" w:space="0" w:color="auto"/>
        <w:bottom w:val="none" w:sz="0" w:space="0" w:color="auto"/>
        <w:right w:val="none" w:sz="0" w:space="0" w:color="auto"/>
      </w:divBdr>
      <w:divsChild>
        <w:div w:id="1477259862">
          <w:marLeft w:val="432"/>
          <w:marRight w:val="0"/>
          <w:marTop w:val="115"/>
          <w:marBottom w:val="0"/>
          <w:divBdr>
            <w:top w:val="none" w:sz="0" w:space="0" w:color="auto"/>
            <w:left w:val="none" w:sz="0" w:space="0" w:color="auto"/>
            <w:bottom w:val="none" w:sz="0" w:space="0" w:color="auto"/>
            <w:right w:val="none" w:sz="0" w:space="0" w:color="auto"/>
          </w:divBdr>
        </w:div>
        <w:div w:id="901283630">
          <w:marLeft w:val="432"/>
          <w:marRight w:val="0"/>
          <w:marTop w:val="115"/>
          <w:marBottom w:val="0"/>
          <w:divBdr>
            <w:top w:val="none" w:sz="0" w:space="0" w:color="auto"/>
            <w:left w:val="none" w:sz="0" w:space="0" w:color="auto"/>
            <w:bottom w:val="none" w:sz="0" w:space="0" w:color="auto"/>
            <w:right w:val="none" w:sz="0" w:space="0" w:color="auto"/>
          </w:divBdr>
        </w:div>
        <w:div w:id="1132021365">
          <w:marLeft w:val="432"/>
          <w:marRight w:val="0"/>
          <w:marTop w:val="115"/>
          <w:marBottom w:val="0"/>
          <w:divBdr>
            <w:top w:val="none" w:sz="0" w:space="0" w:color="auto"/>
            <w:left w:val="none" w:sz="0" w:space="0" w:color="auto"/>
            <w:bottom w:val="none" w:sz="0" w:space="0" w:color="auto"/>
            <w:right w:val="none" w:sz="0" w:space="0" w:color="auto"/>
          </w:divBdr>
        </w:div>
      </w:divsChild>
    </w:div>
    <w:div w:id="210506322">
      <w:bodyDiv w:val="1"/>
      <w:marLeft w:val="0"/>
      <w:marRight w:val="0"/>
      <w:marTop w:val="0"/>
      <w:marBottom w:val="0"/>
      <w:divBdr>
        <w:top w:val="none" w:sz="0" w:space="0" w:color="auto"/>
        <w:left w:val="none" w:sz="0" w:space="0" w:color="auto"/>
        <w:bottom w:val="none" w:sz="0" w:space="0" w:color="auto"/>
        <w:right w:val="none" w:sz="0" w:space="0" w:color="auto"/>
      </w:divBdr>
      <w:divsChild>
        <w:div w:id="1658847905">
          <w:marLeft w:val="432"/>
          <w:marRight w:val="0"/>
          <w:marTop w:val="115"/>
          <w:marBottom w:val="0"/>
          <w:divBdr>
            <w:top w:val="none" w:sz="0" w:space="0" w:color="auto"/>
            <w:left w:val="none" w:sz="0" w:space="0" w:color="auto"/>
            <w:bottom w:val="none" w:sz="0" w:space="0" w:color="auto"/>
            <w:right w:val="none" w:sz="0" w:space="0" w:color="auto"/>
          </w:divBdr>
        </w:div>
        <w:div w:id="1178229701">
          <w:marLeft w:val="1008"/>
          <w:marRight w:val="0"/>
          <w:marTop w:val="96"/>
          <w:marBottom w:val="0"/>
          <w:divBdr>
            <w:top w:val="none" w:sz="0" w:space="0" w:color="auto"/>
            <w:left w:val="none" w:sz="0" w:space="0" w:color="auto"/>
            <w:bottom w:val="none" w:sz="0" w:space="0" w:color="auto"/>
            <w:right w:val="none" w:sz="0" w:space="0" w:color="auto"/>
          </w:divBdr>
        </w:div>
        <w:div w:id="33845058">
          <w:marLeft w:val="1008"/>
          <w:marRight w:val="0"/>
          <w:marTop w:val="96"/>
          <w:marBottom w:val="0"/>
          <w:divBdr>
            <w:top w:val="none" w:sz="0" w:space="0" w:color="auto"/>
            <w:left w:val="none" w:sz="0" w:space="0" w:color="auto"/>
            <w:bottom w:val="none" w:sz="0" w:space="0" w:color="auto"/>
            <w:right w:val="none" w:sz="0" w:space="0" w:color="auto"/>
          </w:divBdr>
        </w:div>
        <w:div w:id="1262026945">
          <w:marLeft w:val="1008"/>
          <w:marRight w:val="0"/>
          <w:marTop w:val="96"/>
          <w:marBottom w:val="0"/>
          <w:divBdr>
            <w:top w:val="none" w:sz="0" w:space="0" w:color="auto"/>
            <w:left w:val="none" w:sz="0" w:space="0" w:color="auto"/>
            <w:bottom w:val="none" w:sz="0" w:space="0" w:color="auto"/>
            <w:right w:val="none" w:sz="0" w:space="0" w:color="auto"/>
          </w:divBdr>
        </w:div>
        <w:div w:id="837840989">
          <w:marLeft w:val="1008"/>
          <w:marRight w:val="0"/>
          <w:marTop w:val="96"/>
          <w:marBottom w:val="0"/>
          <w:divBdr>
            <w:top w:val="none" w:sz="0" w:space="0" w:color="auto"/>
            <w:left w:val="none" w:sz="0" w:space="0" w:color="auto"/>
            <w:bottom w:val="none" w:sz="0" w:space="0" w:color="auto"/>
            <w:right w:val="none" w:sz="0" w:space="0" w:color="auto"/>
          </w:divBdr>
        </w:div>
        <w:div w:id="1996177149">
          <w:marLeft w:val="1008"/>
          <w:marRight w:val="0"/>
          <w:marTop w:val="96"/>
          <w:marBottom w:val="0"/>
          <w:divBdr>
            <w:top w:val="none" w:sz="0" w:space="0" w:color="auto"/>
            <w:left w:val="none" w:sz="0" w:space="0" w:color="auto"/>
            <w:bottom w:val="none" w:sz="0" w:space="0" w:color="auto"/>
            <w:right w:val="none" w:sz="0" w:space="0" w:color="auto"/>
          </w:divBdr>
        </w:div>
        <w:div w:id="629089843">
          <w:marLeft w:val="1008"/>
          <w:marRight w:val="0"/>
          <w:marTop w:val="96"/>
          <w:marBottom w:val="0"/>
          <w:divBdr>
            <w:top w:val="none" w:sz="0" w:space="0" w:color="auto"/>
            <w:left w:val="none" w:sz="0" w:space="0" w:color="auto"/>
            <w:bottom w:val="none" w:sz="0" w:space="0" w:color="auto"/>
            <w:right w:val="none" w:sz="0" w:space="0" w:color="auto"/>
          </w:divBdr>
        </w:div>
      </w:divsChild>
    </w:div>
    <w:div w:id="218129506">
      <w:bodyDiv w:val="1"/>
      <w:marLeft w:val="0"/>
      <w:marRight w:val="0"/>
      <w:marTop w:val="0"/>
      <w:marBottom w:val="0"/>
      <w:divBdr>
        <w:top w:val="none" w:sz="0" w:space="0" w:color="auto"/>
        <w:left w:val="none" w:sz="0" w:space="0" w:color="auto"/>
        <w:bottom w:val="none" w:sz="0" w:space="0" w:color="auto"/>
        <w:right w:val="none" w:sz="0" w:space="0" w:color="auto"/>
      </w:divBdr>
      <w:divsChild>
        <w:div w:id="1267806662">
          <w:marLeft w:val="432"/>
          <w:marRight w:val="0"/>
          <w:marTop w:val="115"/>
          <w:marBottom w:val="0"/>
          <w:divBdr>
            <w:top w:val="none" w:sz="0" w:space="0" w:color="auto"/>
            <w:left w:val="none" w:sz="0" w:space="0" w:color="auto"/>
            <w:bottom w:val="none" w:sz="0" w:space="0" w:color="auto"/>
            <w:right w:val="none" w:sz="0" w:space="0" w:color="auto"/>
          </w:divBdr>
        </w:div>
      </w:divsChild>
    </w:div>
    <w:div w:id="243339023">
      <w:bodyDiv w:val="1"/>
      <w:marLeft w:val="0"/>
      <w:marRight w:val="0"/>
      <w:marTop w:val="0"/>
      <w:marBottom w:val="0"/>
      <w:divBdr>
        <w:top w:val="none" w:sz="0" w:space="0" w:color="auto"/>
        <w:left w:val="none" w:sz="0" w:space="0" w:color="auto"/>
        <w:bottom w:val="none" w:sz="0" w:space="0" w:color="auto"/>
        <w:right w:val="none" w:sz="0" w:space="0" w:color="auto"/>
      </w:divBdr>
      <w:divsChild>
        <w:div w:id="1379815654">
          <w:marLeft w:val="1008"/>
          <w:marRight w:val="0"/>
          <w:marTop w:val="96"/>
          <w:marBottom w:val="0"/>
          <w:divBdr>
            <w:top w:val="none" w:sz="0" w:space="0" w:color="auto"/>
            <w:left w:val="none" w:sz="0" w:space="0" w:color="auto"/>
            <w:bottom w:val="none" w:sz="0" w:space="0" w:color="auto"/>
            <w:right w:val="none" w:sz="0" w:space="0" w:color="auto"/>
          </w:divBdr>
        </w:div>
        <w:div w:id="476652553">
          <w:marLeft w:val="1008"/>
          <w:marRight w:val="0"/>
          <w:marTop w:val="96"/>
          <w:marBottom w:val="0"/>
          <w:divBdr>
            <w:top w:val="none" w:sz="0" w:space="0" w:color="auto"/>
            <w:left w:val="none" w:sz="0" w:space="0" w:color="auto"/>
            <w:bottom w:val="none" w:sz="0" w:space="0" w:color="auto"/>
            <w:right w:val="none" w:sz="0" w:space="0" w:color="auto"/>
          </w:divBdr>
        </w:div>
        <w:div w:id="789980151">
          <w:marLeft w:val="1440"/>
          <w:marRight w:val="0"/>
          <w:marTop w:val="86"/>
          <w:marBottom w:val="0"/>
          <w:divBdr>
            <w:top w:val="none" w:sz="0" w:space="0" w:color="auto"/>
            <w:left w:val="none" w:sz="0" w:space="0" w:color="auto"/>
            <w:bottom w:val="none" w:sz="0" w:space="0" w:color="auto"/>
            <w:right w:val="none" w:sz="0" w:space="0" w:color="auto"/>
          </w:divBdr>
        </w:div>
        <w:div w:id="1558786830">
          <w:marLeft w:val="1440"/>
          <w:marRight w:val="0"/>
          <w:marTop w:val="86"/>
          <w:marBottom w:val="0"/>
          <w:divBdr>
            <w:top w:val="none" w:sz="0" w:space="0" w:color="auto"/>
            <w:left w:val="none" w:sz="0" w:space="0" w:color="auto"/>
            <w:bottom w:val="none" w:sz="0" w:space="0" w:color="auto"/>
            <w:right w:val="none" w:sz="0" w:space="0" w:color="auto"/>
          </w:divBdr>
        </w:div>
        <w:div w:id="2048605875">
          <w:marLeft w:val="1440"/>
          <w:marRight w:val="0"/>
          <w:marTop w:val="86"/>
          <w:marBottom w:val="0"/>
          <w:divBdr>
            <w:top w:val="none" w:sz="0" w:space="0" w:color="auto"/>
            <w:left w:val="none" w:sz="0" w:space="0" w:color="auto"/>
            <w:bottom w:val="none" w:sz="0" w:space="0" w:color="auto"/>
            <w:right w:val="none" w:sz="0" w:space="0" w:color="auto"/>
          </w:divBdr>
        </w:div>
        <w:div w:id="884949019">
          <w:marLeft w:val="1008"/>
          <w:marRight w:val="0"/>
          <w:marTop w:val="96"/>
          <w:marBottom w:val="0"/>
          <w:divBdr>
            <w:top w:val="none" w:sz="0" w:space="0" w:color="auto"/>
            <w:left w:val="none" w:sz="0" w:space="0" w:color="auto"/>
            <w:bottom w:val="none" w:sz="0" w:space="0" w:color="auto"/>
            <w:right w:val="none" w:sz="0" w:space="0" w:color="auto"/>
          </w:divBdr>
        </w:div>
        <w:div w:id="91359193">
          <w:marLeft w:val="1008"/>
          <w:marRight w:val="0"/>
          <w:marTop w:val="96"/>
          <w:marBottom w:val="0"/>
          <w:divBdr>
            <w:top w:val="none" w:sz="0" w:space="0" w:color="auto"/>
            <w:left w:val="none" w:sz="0" w:space="0" w:color="auto"/>
            <w:bottom w:val="none" w:sz="0" w:space="0" w:color="auto"/>
            <w:right w:val="none" w:sz="0" w:space="0" w:color="auto"/>
          </w:divBdr>
        </w:div>
      </w:divsChild>
    </w:div>
    <w:div w:id="269824063">
      <w:bodyDiv w:val="1"/>
      <w:marLeft w:val="0"/>
      <w:marRight w:val="0"/>
      <w:marTop w:val="0"/>
      <w:marBottom w:val="0"/>
      <w:divBdr>
        <w:top w:val="none" w:sz="0" w:space="0" w:color="auto"/>
        <w:left w:val="none" w:sz="0" w:space="0" w:color="auto"/>
        <w:bottom w:val="none" w:sz="0" w:space="0" w:color="auto"/>
        <w:right w:val="none" w:sz="0" w:space="0" w:color="auto"/>
      </w:divBdr>
      <w:divsChild>
        <w:div w:id="1171792939">
          <w:marLeft w:val="432"/>
          <w:marRight w:val="0"/>
          <w:marTop w:val="115"/>
          <w:marBottom w:val="0"/>
          <w:divBdr>
            <w:top w:val="none" w:sz="0" w:space="0" w:color="auto"/>
            <w:left w:val="none" w:sz="0" w:space="0" w:color="auto"/>
            <w:bottom w:val="none" w:sz="0" w:space="0" w:color="auto"/>
            <w:right w:val="none" w:sz="0" w:space="0" w:color="auto"/>
          </w:divBdr>
        </w:div>
        <w:div w:id="656150824">
          <w:marLeft w:val="432"/>
          <w:marRight w:val="0"/>
          <w:marTop w:val="115"/>
          <w:marBottom w:val="0"/>
          <w:divBdr>
            <w:top w:val="none" w:sz="0" w:space="0" w:color="auto"/>
            <w:left w:val="none" w:sz="0" w:space="0" w:color="auto"/>
            <w:bottom w:val="none" w:sz="0" w:space="0" w:color="auto"/>
            <w:right w:val="none" w:sz="0" w:space="0" w:color="auto"/>
          </w:divBdr>
        </w:div>
        <w:div w:id="1406803397">
          <w:marLeft w:val="432"/>
          <w:marRight w:val="0"/>
          <w:marTop w:val="115"/>
          <w:marBottom w:val="0"/>
          <w:divBdr>
            <w:top w:val="none" w:sz="0" w:space="0" w:color="auto"/>
            <w:left w:val="none" w:sz="0" w:space="0" w:color="auto"/>
            <w:bottom w:val="none" w:sz="0" w:space="0" w:color="auto"/>
            <w:right w:val="none" w:sz="0" w:space="0" w:color="auto"/>
          </w:divBdr>
        </w:div>
      </w:divsChild>
    </w:div>
    <w:div w:id="300118683">
      <w:bodyDiv w:val="1"/>
      <w:marLeft w:val="0"/>
      <w:marRight w:val="0"/>
      <w:marTop w:val="0"/>
      <w:marBottom w:val="0"/>
      <w:divBdr>
        <w:top w:val="none" w:sz="0" w:space="0" w:color="auto"/>
        <w:left w:val="none" w:sz="0" w:space="0" w:color="auto"/>
        <w:bottom w:val="none" w:sz="0" w:space="0" w:color="auto"/>
        <w:right w:val="none" w:sz="0" w:space="0" w:color="auto"/>
      </w:divBdr>
      <w:divsChild>
        <w:div w:id="2015451355">
          <w:marLeft w:val="432"/>
          <w:marRight w:val="0"/>
          <w:marTop w:val="115"/>
          <w:marBottom w:val="0"/>
          <w:divBdr>
            <w:top w:val="none" w:sz="0" w:space="0" w:color="auto"/>
            <w:left w:val="none" w:sz="0" w:space="0" w:color="auto"/>
            <w:bottom w:val="none" w:sz="0" w:space="0" w:color="auto"/>
            <w:right w:val="none" w:sz="0" w:space="0" w:color="auto"/>
          </w:divBdr>
        </w:div>
        <w:div w:id="1657955354">
          <w:marLeft w:val="432"/>
          <w:marRight w:val="0"/>
          <w:marTop w:val="115"/>
          <w:marBottom w:val="0"/>
          <w:divBdr>
            <w:top w:val="none" w:sz="0" w:space="0" w:color="auto"/>
            <w:left w:val="none" w:sz="0" w:space="0" w:color="auto"/>
            <w:bottom w:val="none" w:sz="0" w:space="0" w:color="auto"/>
            <w:right w:val="none" w:sz="0" w:space="0" w:color="auto"/>
          </w:divBdr>
        </w:div>
        <w:div w:id="461113972">
          <w:marLeft w:val="432"/>
          <w:marRight w:val="0"/>
          <w:marTop w:val="115"/>
          <w:marBottom w:val="0"/>
          <w:divBdr>
            <w:top w:val="none" w:sz="0" w:space="0" w:color="auto"/>
            <w:left w:val="none" w:sz="0" w:space="0" w:color="auto"/>
            <w:bottom w:val="none" w:sz="0" w:space="0" w:color="auto"/>
            <w:right w:val="none" w:sz="0" w:space="0" w:color="auto"/>
          </w:divBdr>
        </w:div>
      </w:divsChild>
    </w:div>
    <w:div w:id="312875433">
      <w:bodyDiv w:val="1"/>
      <w:marLeft w:val="0"/>
      <w:marRight w:val="0"/>
      <w:marTop w:val="0"/>
      <w:marBottom w:val="0"/>
      <w:divBdr>
        <w:top w:val="none" w:sz="0" w:space="0" w:color="auto"/>
        <w:left w:val="none" w:sz="0" w:space="0" w:color="auto"/>
        <w:bottom w:val="none" w:sz="0" w:space="0" w:color="auto"/>
        <w:right w:val="none" w:sz="0" w:space="0" w:color="auto"/>
      </w:divBdr>
      <w:divsChild>
        <w:div w:id="471863">
          <w:marLeft w:val="288"/>
          <w:marRight w:val="0"/>
          <w:marTop w:val="435"/>
          <w:marBottom w:val="0"/>
          <w:divBdr>
            <w:top w:val="none" w:sz="0" w:space="0" w:color="auto"/>
            <w:left w:val="none" w:sz="0" w:space="0" w:color="auto"/>
            <w:bottom w:val="none" w:sz="0" w:space="0" w:color="auto"/>
            <w:right w:val="none" w:sz="0" w:space="0" w:color="auto"/>
          </w:divBdr>
        </w:div>
        <w:div w:id="1511748775">
          <w:marLeft w:val="288"/>
          <w:marRight w:val="0"/>
          <w:marTop w:val="435"/>
          <w:marBottom w:val="0"/>
          <w:divBdr>
            <w:top w:val="none" w:sz="0" w:space="0" w:color="auto"/>
            <w:left w:val="none" w:sz="0" w:space="0" w:color="auto"/>
            <w:bottom w:val="none" w:sz="0" w:space="0" w:color="auto"/>
            <w:right w:val="none" w:sz="0" w:space="0" w:color="auto"/>
          </w:divBdr>
        </w:div>
        <w:div w:id="8995313">
          <w:marLeft w:val="288"/>
          <w:marRight w:val="0"/>
          <w:marTop w:val="435"/>
          <w:marBottom w:val="0"/>
          <w:divBdr>
            <w:top w:val="none" w:sz="0" w:space="0" w:color="auto"/>
            <w:left w:val="none" w:sz="0" w:space="0" w:color="auto"/>
            <w:bottom w:val="none" w:sz="0" w:space="0" w:color="auto"/>
            <w:right w:val="none" w:sz="0" w:space="0" w:color="auto"/>
          </w:divBdr>
        </w:div>
        <w:div w:id="550385091">
          <w:marLeft w:val="288"/>
          <w:marRight w:val="0"/>
          <w:marTop w:val="435"/>
          <w:marBottom w:val="0"/>
          <w:divBdr>
            <w:top w:val="none" w:sz="0" w:space="0" w:color="auto"/>
            <w:left w:val="none" w:sz="0" w:space="0" w:color="auto"/>
            <w:bottom w:val="none" w:sz="0" w:space="0" w:color="auto"/>
            <w:right w:val="none" w:sz="0" w:space="0" w:color="auto"/>
          </w:divBdr>
        </w:div>
        <w:div w:id="1031682690">
          <w:marLeft w:val="288"/>
          <w:marRight w:val="0"/>
          <w:marTop w:val="435"/>
          <w:marBottom w:val="0"/>
          <w:divBdr>
            <w:top w:val="none" w:sz="0" w:space="0" w:color="auto"/>
            <w:left w:val="none" w:sz="0" w:space="0" w:color="auto"/>
            <w:bottom w:val="none" w:sz="0" w:space="0" w:color="auto"/>
            <w:right w:val="none" w:sz="0" w:space="0" w:color="auto"/>
          </w:divBdr>
        </w:div>
        <w:div w:id="473450525">
          <w:marLeft w:val="288"/>
          <w:marRight w:val="0"/>
          <w:marTop w:val="435"/>
          <w:marBottom w:val="0"/>
          <w:divBdr>
            <w:top w:val="none" w:sz="0" w:space="0" w:color="auto"/>
            <w:left w:val="none" w:sz="0" w:space="0" w:color="auto"/>
            <w:bottom w:val="none" w:sz="0" w:space="0" w:color="auto"/>
            <w:right w:val="none" w:sz="0" w:space="0" w:color="auto"/>
          </w:divBdr>
        </w:div>
        <w:div w:id="2125952936">
          <w:marLeft w:val="288"/>
          <w:marRight w:val="0"/>
          <w:marTop w:val="435"/>
          <w:marBottom w:val="0"/>
          <w:divBdr>
            <w:top w:val="none" w:sz="0" w:space="0" w:color="auto"/>
            <w:left w:val="none" w:sz="0" w:space="0" w:color="auto"/>
            <w:bottom w:val="none" w:sz="0" w:space="0" w:color="auto"/>
            <w:right w:val="none" w:sz="0" w:space="0" w:color="auto"/>
          </w:divBdr>
        </w:div>
      </w:divsChild>
    </w:div>
    <w:div w:id="330108543">
      <w:bodyDiv w:val="1"/>
      <w:marLeft w:val="0"/>
      <w:marRight w:val="0"/>
      <w:marTop w:val="0"/>
      <w:marBottom w:val="0"/>
      <w:divBdr>
        <w:top w:val="none" w:sz="0" w:space="0" w:color="auto"/>
        <w:left w:val="none" w:sz="0" w:space="0" w:color="auto"/>
        <w:bottom w:val="none" w:sz="0" w:space="0" w:color="auto"/>
        <w:right w:val="none" w:sz="0" w:space="0" w:color="auto"/>
      </w:divBdr>
      <w:divsChild>
        <w:div w:id="1905749376">
          <w:marLeft w:val="1440"/>
          <w:marRight w:val="0"/>
          <w:marTop w:val="115"/>
          <w:marBottom w:val="0"/>
          <w:divBdr>
            <w:top w:val="none" w:sz="0" w:space="0" w:color="auto"/>
            <w:left w:val="none" w:sz="0" w:space="0" w:color="auto"/>
            <w:bottom w:val="none" w:sz="0" w:space="0" w:color="auto"/>
            <w:right w:val="none" w:sz="0" w:space="0" w:color="auto"/>
          </w:divBdr>
        </w:div>
        <w:div w:id="1587611922">
          <w:marLeft w:val="1440"/>
          <w:marRight w:val="0"/>
          <w:marTop w:val="115"/>
          <w:marBottom w:val="0"/>
          <w:divBdr>
            <w:top w:val="none" w:sz="0" w:space="0" w:color="auto"/>
            <w:left w:val="none" w:sz="0" w:space="0" w:color="auto"/>
            <w:bottom w:val="none" w:sz="0" w:space="0" w:color="auto"/>
            <w:right w:val="none" w:sz="0" w:space="0" w:color="auto"/>
          </w:divBdr>
        </w:div>
        <w:div w:id="259417626">
          <w:marLeft w:val="1440"/>
          <w:marRight w:val="0"/>
          <w:marTop w:val="115"/>
          <w:marBottom w:val="0"/>
          <w:divBdr>
            <w:top w:val="none" w:sz="0" w:space="0" w:color="auto"/>
            <w:left w:val="none" w:sz="0" w:space="0" w:color="auto"/>
            <w:bottom w:val="none" w:sz="0" w:space="0" w:color="auto"/>
            <w:right w:val="none" w:sz="0" w:space="0" w:color="auto"/>
          </w:divBdr>
        </w:div>
        <w:div w:id="1593976033">
          <w:marLeft w:val="1440"/>
          <w:marRight w:val="0"/>
          <w:marTop w:val="115"/>
          <w:marBottom w:val="0"/>
          <w:divBdr>
            <w:top w:val="none" w:sz="0" w:space="0" w:color="auto"/>
            <w:left w:val="none" w:sz="0" w:space="0" w:color="auto"/>
            <w:bottom w:val="none" w:sz="0" w:space="0" w:color="auto"/>
            <w:right w:val="none" w:sz="0" w:space="0" w:color="auto"/>
          </w:divBdr>
        </w:div>
        <w:div w:id="1773742725">
          <w:marLeft w:val="1872"/>
          <w:marRight w:val="0"/>
          <w:marTop w:val="115"/>
          <w:marBottom w:val="0"/>
          <w:divBdr>
            <w:top w:val="none" w:sz="0" w:space="0" w:color="auto"/>
            <w:left w:val="none" w:sz="0" w:space="0" w:color="auto"/>
            <w:bottom w:val="none" w:sz="0" w:space="0" w:color="auto"/>
            <w:right w:val="none" w:sz="0" w:space="0" w:color="auto"/>
          </w:divBdr>
        </w:div>
        <w:div w:id="1777869228">
          <w:marLeft w:val="1872"/>
          <w:marRight w:val="0"/>
          <w:marTop w:val="115"/>
          <w:marBottom w:val="0"/>
          <w:divBdr>
            <w:top w:val="none" w:sz="0" w:space="0" w:color="auto"/>
            <w:left w:val="none" w:sz="0" w:space="0" w:color="auto"/>
            <w:bottom w:val="none" w:sz="0" w:space="0" w:color="auto"/>
            <w:right w:val="none" w:sz="0" w:space="0" w:color="auto"/>
          </w:divBdr>
        </w:div>
        <w:div w:id="669019608">
          <w:marLeft w:val="1872"/>
          <w:marRight w:val="0"/>
          <w:marTop w:val="115"/>
          <w:marBottom w:val="0"/>
          <w:divBdr>
            <w:top w:val="none" w:sz="0" w:space="0" w:color="auto"/>
            <w:left w:val="none" w:sz="0" w:space="0" w:color="auto"/>
            <w:bottom w:val="none" w:sz="0" w:space="0" w:color="auto"/>
            <w:right w:val="none" w:sz="0" w:space="0" w:color="auto"/>
          </w:divBdr>
        </w:div>
      </w:divsChild>
    </w:div>
    <w:div w:id="407776364">
      <w:bodyDiv w:val="1"/>
      <w:marLeft w:val="0"/>
      <w:marRight w:val="0"/>
      <w:marTop w:val="0"/>
      <w:marBottom w:val="0"/>
      <w:divBdr>
        <w:top w:val="none" w:sz="0" w:space="0" w:color="auto"/>
        <w:left w:val="none" w:sz="0" w:space="0" w:color="auto"/>
        <w:bottom w:val="none" w:sz="0" w:space="0" w:color="auto"/>
        <w:right w:val="none" w:sz="0" w:space="0" w:color="auto"/>
      </w:divBdr>
      <w:divsChild>
        <w:div w:id="1413283864">
          <w:marLeft w:val="432"/>
          <w:marRight w:val="0"/>
          <w:marTop w:val="115"/>
          <w:marBottom w:val="0"/>
          <w:divBdr>
            <w:top w:val="none" w:sz="0" w:space="0" w:color="auto"/>
            <w:left w:val="none" w:sz="0" w:space="0" w:color="auto"/>
            <w:bottom w:val="none" w:sz="0" w:space="0" w:color="auto"/>
            <w:right w:val="none" w:sz="0" w:space="0" w:color="auto"/>
          </w:divBdr>
        </w:div>
        <w:div w:id="1839035674">
          <w:marLeft w:val="432"/>
          <w:marRight w:val="0"/>
          <w:marTop w:val="115"/>
          <w:marBottom w:val="0"/>
          <w:divBdr>
            <w:top w:val="none" w:sz="0" w:space="0" w:color="auto"/>
            <w:left w:val="none" w:sz="0" w:space="0" w:color="auto"/>
            <w:bottom w:val="none" w:sz="0" w:space="0" w:color="auto"/>
            <w:right w:val="none" w:sz="0" w:space="0" w:color="auto"/>
          </w:divBdr>
        </w:div>
        <w:div w:id="1495103319">
          <w:marLeft w:val="432"/>
          <w:marRight w:val="0"/>
          <w:marTop w:val="115"/>
          <w:marBottom w:val="0"/>
          <w:divBdr>
            <w:top w:val="none" w:sz="0" w:space="0" w:color="auto"/>
            <w:left w:val="none" w:sz="0" w:space="0" w:color="auto"/>
            <w:bottom w:val="none" w:sz="0" w:space="0" w:color="auto"/>
            <w:right w:val="none" w:sz="0" w:space="0" w:color="auto"/>
          </w:divBdr>
        </w:div>
        <w:div w:id="620309561">
          <w:marLeft w:val="432"/>
          <w:marRight w:val="0"/>
          <w:marTop w:val="115"/>
          <w:marBottom w:val="0"/>
          <w:divBdr>
            <w:top w:val="none" w:sz="0" w:space="0" w:color="auto"/>
            <w:left w:val="none" w:sz="0" w:space="0" w:color="auto"/>
            <w:bottom w:val="none" w:sz="0" w:space="0" w:color="auto"/>
            <w:right w:val="none" w:sz="0" w:space="0" w:color="auto"/>
          </w:divBdr>
        </w:div>
      </w:divsChild>
    </w:div>
    <w:div w:id="428741866">
      <w:bodyDiv w:val="1"/>
      <w:marLeft w:val="0"/>
      <w:marRight w:val="0"/>
      <w:marTop w:val="0"/>
      <w:marBottom w:val="0"/>
      <w:divBdr>
        <w:top w:val="none" w:sz="0" w:space="0" w:color="auto"/>
        <w:left w:val="none" w:sz="0" w:space="0" w:color="auto"/>
        <w:bottom w:val="none" w:sz="0" w:space="0" w:color="auto"/>
        <w:right w:val="none" w:sz="0" w:space="0" w:color="auto"/>
      </w:divBdr>
      <w:divsChild>
        <w:div w:id="705716932">
          <w:marLeft w:val="432"/>
          <w:marRight w:val="0"/>
          <w:marTop w:val="144"/>
          <w:marBottom w:val="0"/>
          <w:divBdr>
            <w:top w:val="none" w:sz="0" w:space="0" w:color="auto"/>
            <w:left w:val="none" w:sz="0" w:space="0" w:color="auto"/>
            <w:bottom w:val="none" w:sz="0" w:space="0" w:color="auto"/>
            <w:right w:val="none" w:sz="0" w:space="0" w:color="auto"/>
          </w:divBdr>
        </w:div>
        <w:div w:id="1550917603">
          <w:marLeft w:val="1008"/>
          <w:marRight w:val="0"/>
          <w:marTop w:val="134"/>
          <w:marBottom w:val="0"/>
          <w:divBdr>
            <w:top w:val="none" w:sz="0" w:space="0" w:color="auto"/>
            <w:left w:val="none" w:sz="0" w:space="0" w:color="auto"/>
            <w:bottom w:val="none" w:sz="0" w:space="0" w:color="auto"/>
            <w:right w:val="none" w:sz="0" w:space="0" w:color="auto"/>
          </w:divBdr>
        </w:div>
        <w:div w:id="1812677219">
          <w:marLeft w:val="1008"/>
          <w:marRight w:val="0"/>
          <w:marTop w:val="134"/>
          <w:marBottom w:val="0"/>
          <w:divBdr>
            <w:top w:val="none" w:sz="0" w:space="0" w:color="auto"/>
            <w:left w:val="none" w:sz="0" w:space="0" w:color="auto"/>
            <w:bottom w:val="none" w:sz="0" w:space="0" w:color="auto"/>
            <w:right w:val="none" w:sz="0" w:space="0" w:color="auto"/>
          </w:divBdr>
        </w:div>
        <w:div w:id="250940494">
          <w:marLeft w:val="1008"/>
          <w:marRight w:val="0"/>
          <w:marTop w:val="134"/>
          <w:marBottom w:val="0"/>
          <w:divBdr>
            <w:top w:val="none" w:sz="0" w:space="0" w:color="auto"/>
            <w:left w:val="none" w:sz="0" w:space="0" w:color="auto"/>
            <w:bottom w:val="none" w:sz="0" w:space="0" w:color="auto"/>
            <w:right w:val="none" w:sz="0" w:space="0" w:color="auto"/>
          </w:divBdr>
        </w:div>
        <w:div w:id="1783113564">
          <w:marLeft w:val="1008"/>
          <w:marRight w:val="0"/>
          <w:marTop w:val="134"/>
          <w:marBottom w:val="0"/>
          <w:divBdr>
            <w:top w:val="none" w:sz="0" w:space="0" w:color="auto"/>
            <w:left w:val="none" w:sz="0" w:space="0" w:color="auto"/>
            <w:bottom w:val="none" w:sz="0" w:space="0" w:color="auto"/>
            <w:right w:val="none" w:sz="0" w:space="0" w:color="auto"/>
          </w:divBdr>
        </w:div>
      </w:divsChild>
    </w:div>
    <w:div w:id="484396535">
      <w:bodyDiv w:val="1"/>
      <w:marLeft w:val="0"/>
      <w:marRight w:val="0"/>
      <w:marTop w:val="0"/>
      <w:marBottom w:val="0"/>
      <w:divBdr>
        <w:top w:val="none" w:sz="0" w:space="0" w:color="auto"/>
        <w:left w:val="none" w:sz="0" w:space="0" w:color="auto"/>
        <w:bottom w:val="none" w:sz="0" w:space="0" w:color="auto"/>
        <w:right w:val="none" w:sz="0" w:space="0" w:color="auto"/>
      </w:divBdr>
      <w:divsChild>
        <w:div w:id="503983239">
          <w:marLeft w:val="432"/>
          <w:marRight w:val="0"/>
          <w:marTop w:val="125"/>
          <w:marBottom w:val="0"/>
          <w:divBdr>
            <w:top w:val="none" w:sz="0" w:space="0" w:color="auto"/>
            <w:left w:val="none" w:sz="0" w:space="0" w:color="auto"/>
            <w:bottom w:val="none" w:sz="0" w:space="0" w:color="auto"/>
            <w:right w:val="none" w:sz="0" w:space="0" w:color="auto"/>
          </w:divBdr>
        </w:div>
        <w:div w:id="1081610291">
          <w:marLeft w:val="432"/>
          <w:marRight w:val="0"/>
          <w:marTop w:val="125"/>
          <w:marBottom w:val="0"/>
          <w:divBdr>
            <w:top w:val="none" w:sz="0" w:space="0" w:color="auto"/>
            <w:left w:val="none" w:sz="0" w:space="0" w:color="auto"/>
            <w:bottom w:val="none" w:sz="0" w:space="0" w:color="auto"/>
            <w:right w:val="none" w:sz="0" w:space="0" w:color="auto"/>
          </w:divBdr>
        </w:div>
        <w:div w:id="773136540">
          <w:marLeft w:val="432"/>
          <w:marRight w:val="0"/>
          <w:marTop w:val="125"/>
          <w:marBottom w:val="0"/>
          <w:divBdr>
            <w:top w:val="none" w:sz="0" w:space="0" w:color="auto"/>
            <w:left w:val="none" w:sz="0" w:space="0" w:color="auto"/>
            <w:bottom w:val="none" w:sz="0" w:space="0" w:color="auto"/>
            <w:right w:val="none" w:sz="0" w:space="0" w:color="auto"/>
          </w:divBdr>
        </w:div>
      </w:divsChild>
    </w:div>
    <w:div w:id="540629514">
      <w:bodyDiv w:val="1"/>
      <w:marLeft w:val="0"/>
      <w:marRight w:val="0"/>
      <w:marTop w:val="0"/>
      <w:marBottom w:val="0"/>
      <w:divBdr>
        <w:top w:val="none" w:sz="0" w:space="0" w:color="auto"/>
        <w:left w:val="none" w:sz="0" w:space="0" w:color="auto"/>
        <w:bottom w:val="none" w:sz="0" w:space="0" w:color="auto"/>
        <w:right w:val="none" w:sz="0" w:space="0" w:color="auto"/>
      </w:divBdr>
      <w:divsChild>
        <w:div w:id="502013399">
          <w:marLeft w:val="1008"/>
          <w:marRight w:val="0"/>
          <w:marTop w:val="115"/>
          <w:marBottom w:val="0"/>
          <w:divBdr>
            <w:top w:val="none" w:sz="0" w:space="0" w:color="auto"/>
            <w:left w:val="none" w:sz="0" w:space="0" w:color="auto"/>
            <w:bottom w:val="none" w:sz="0" w:space="0" w:color="auto"/>
            <w:right w:val="none" w:sz="0" w:space="0" w:color="auto"/>
          </w:divBdr>
        </w:div>
        <w:div w:id="993146902">
          <w:marLeft w:val="1008"/>
          <w:marRight w:val="0"/>
          <w:marTop w:val="115"/>
          <w:marBottom w:val="0"/>
          <w:divBdr>
            <w:top w:val="none" w:sz="0" w:space="0" w:color="auto"/>
            <w:left w:val="none" w:sz="0" w:space="0" w:color="auto"/>
            <w:bottom w:val="none" w:sz="0" w:space="0" w:color="auto"/>
            <w:right w:val="none" w:sz="0" w:space="0" w:color="auto"/>
          </w:divBdr>
        </w:div>
        <w:div w:id="147795255">
          <w:marLeft w:val="1008"/>
          <w:marRight w:val="0"/>
          <w:marTop w:val="115"/>
          <w:marBottom w:val="0"/>
          <w:divBdr>
            <w:top w:val="none" w:sz="0" w:space="0" w:color="auto"/>
            <w:left w:val="none" w:sz="0" w:space="0" w:color="auto"/>
            <w:bottom w:val="none" w:sz="0" w:space="0" w:color="auto"/>
            <w:right w:val="none" w:sz="0" w:space="0" w:color="auto"/>
          </w:divBdr>
        </w:div>
        <w:div w:id="1777485006">
          <w:marLeft w:val="1008"/>
          <w:marRight w:val="0"/>
          <w:marTop w:val="115"/>
          <w:marBottom w:val="0"/>
          <w:divBdr>
            <w:top w:val="none" w:sz="0" w:space="0" w:color="auto"/>
            <w:left w:val="none" w:sz="0" w:space="0" w:color="auto"/>
            <w:bottom w:val="none" w:sz="0" w:space="0" w:color="auto"/>
            <w:right w:val="none" w:sz="0" w:space="0" w:color="auto"/>
          </w:divBdr>
        </w:div>
        <w:div w:id="237862643">
          <w:marLeft w:val="1008"/>
          <w:marRight w:val="0"/>
          <w:marTop w:val="115"/>
          <w:marBottom w:val="0"/>
          <w:divBdr>
            <w:top w:val="none" w:sz="0" w:space="0" w:color="auto"/>
            <w:left w:val="none" w:sz="0" w:space="0" w:color="auto"/>
            <w:bottom w:val="none" w:sz="0" w:space="0" w:color="auto"/>
            <w:right w:val="none" w:sz="0" w:space="0" w:color="auto"/>
          </w:divBdr>
        </w:div>
        <w:div w:id="1587029856">
          <w:marLeft w:val="1008"/>
          <w:marRight w:val="0"/>
          <w:marTop w:val="115"/>
          <w:marBottom w:val="0"/>
          <w:divBdr>
            <w:top w:val="none" w:sz="0" w:space="0" w:color="auto"/>
            <w:left w:val="none" w:sz="0" w:space="0" w:color="auto"/>
            <w:bottom w:val="none" w:sz="0" w:space="0" w:color="auto"/>
            <w:right w:val="none" w:sz="0" w:space="0" w:color="auto"/>
          </w:divBdr>
        </w:div>
      </w:divsChild>
    </w:div>
    <w:div w:id="543908387">
      <w:bodyDiv w:val="1"/>
      <w:marLeft w:val="0"/>
      <w:marRight w:val="0"/>
      <w:marTop w:val="0"/>
      <w:marBottom w:val="0"/>
      <w:divBdr>
        <w:top w:val="none" w:sz="0" w:space="0" w:color="auto"/>
        <w:left w:val="none" w:sz="0" w:space="0" w:color="auto"/>
        <w:bottom w:val="none" w:sz="0" w:space="0" w:color="auto"/>
        <w:right w:val="none" w:sz="0" w:space="0" w:color="auto"/>
      </w:divBdr>
      <w:divsChild>
        <w:div w:id="234701667">
          <w:marLeft w:val="432"/>
          <w:marRight w:val="0"/>
          <w:marTop w:val="115"/>
          <w:marBottom w:val="0"/>
          <w:divBdr>
            <w:top w:val="none" w:sz="0" w:space="0" w:color="auto"/>
            <w:left w:val="none" w:sz="0" w:space="0" w:color="auto"/>
            <w:bottom w:val="none" w:sz="0" w:space="0" w:color="auto"/>
            <w:right w:val="none" w:sz="0" w:space="0" w:color="auto"/>
          </w:divBdr>
        </w:div>
        <w:div w:id="546524409">
          <w:marLeft w:val="432"/>
          <w:marRight w:val="0"/>
          <w:marTop w:val="115"/>
          <w:marBottom w:val="0"/>
          <w:divBdr>
            <w:top w:val="none" w:sz="0" w:space="0" w:color="auto"/>
            <w:left w:val="none" w:sz="0" w:space="0" w:color="auto"/>
            <w:bottom w:val="none" w:sz="0" w:space="0" w:color="auto"/>
            <w:right w:val="none" w:sz="0" w:space="0" w:color="auto"/>
          </w:divBdr>
        </w:div>
        <w:div w:id="889801430">
          <w:marLeft w:val="432"/>
          <w:marRight w:val="0"/>
          <w:marTop w:val="115"/>
          <w:marBottom w:val="0"/>
          <w:divBdr>
            <w:top w:val="none" w:sz="0" w:space="0" w:color="auto"/>
            <w:left w:val="none" w:sz="0" w:space="0" w:color="auto"/>
            <w:bottom w:val="none" w:sz="0" w:space="0" w:color="auto"/>
            <w:right w:val="none" w:sz="0" w:space="0" w:color="auto"/>
          </w:divBdr>
        </w:div>
      </w:divsChild>
    </w:div>
    <w:div w:id="549343885">
      <w:bodyDiv w:val="1"/>
      <w:marLeft w:val="0"/>
      <w:marRight w:val="0"/>
      <w:marTop w:val="0"/>
      <w:marBottom w:val="0"/>
      <w:divBdr>
        <w:top w:val="none" w:sz="0" w:space="0" w:color="auto"/>
        <w:left w:val="none" w:sz="0" w:space="0" w:color="auto"/>
        <w:bottom w:val="none" w:sz="0" w:space="0" w:color="auto"/>
        <w:right w:val="none" w:sz="0" w:space="0" w:color="auto"/>
      </w:divBdr>
      <w:divsChild>
        <w:div w:id="327484957">
          <w:marLeft w:val="432"/>
          <w:marRight w:val="0"/>
          <w:marTop w:val="115"/>
          <w:marBottom w:val="0"/>
          <w:divBdr>
            <w:top w:val="none" w:sz="0" w:space="0" w:color="auto"/>
            <w:left w:val="none" w:sz="0" w:space="0" w:color="auto"/>
            <w:bottom w:val="none" w:sz="0" w:space="0" w:color="auto"/>
            <w:right w:val="none" w:sz="0" w:space="0" w:color="auto"/>
          </w:divBdr>
        </w:div>
        <w:div w:id="231891544">
          <w:marLeft w:val="1008"/>
          <w:marRight w:val="0"/>
          <w:marTop w:val="96"/>
          <w:marBottom w:val="0"/>
          <w:divBdr>
            <w:top w:val="none" w:sz="0" w:space="0" w:color="auto"/>
            <w:left w:val="none" w:sz="0" w:space="0" w:color="auto"/>
            <w:bottom w:val="none" w:sz="0" w:space="0" w:color="auto"/>
            <w:right w:val="none" w:sz="0" w:space="0" w:color="auto"/>
          </w:divBdr>
        </w:div>
        <w:div w:id="957372820">
          <w:marLeft w:val="1008"/>
          <w:marRight w:val="0"/>
          <w:marTop w:val="96"/>
          <w:marBottom w:val="0"/>
          <w:divBdr>
            <w:top w:val="none" w:sz="0" w:space="0" w:color="auto"/>
            <w:left w:val="none" w:sz="0" w:space="0" w:color="auto"/>
            <w:bottom w:val="none" w:sz="0" w:space="0" w:color="auto"/>
            <w:right w:val="none" w:sz="0" w:space="0" w:color="auto"/>
          </w:divBdr>
        </w:div>
        <w:div w:id="1504200405">
          <w:marLeft w:val="1008"/>
          <w:marRight w:val="0"/>
          <w:marTop w:val="96"/>
          <w:marBottom w:val="0"/>
          <w:divBdr>
            <w:top w:val="none" w:sz="0" w:space="0" w:color="auto"/>
            <w:left w:val="none" w:sz="0" w:space="0" w:color="auto"/>
            <w:bottom w:val="none" w:sz="0" w:space="0" w:color="auto"/>
            <w:right w:val="none" w:sz="0" w:space="0" w:color="auto"/>
          </w:divBdr>
        </w:div>
        <w:div w:id="617444298">
          <w:marLeft w:val="1008"/>
          <w:marRight w:val="0"/>
          <w:marTop w:val="96"/>
          <w:marBottom w:val="0"/>
          <w:divBdr>
            <w:top w:val="none" w:sz="0" w:space="0" w:color="auto"/>
            <w:left w:val="none" w:sz="0" w:space="0" w:color="auto"/>
            <w:bottom w:val="none" w:sz="0" w:space="0" w:color="auto"/>
            <w:right w:val="none" w:sz="0" w:space="0" w:color="auto"/>
          </w:divBdr>
        </w:div>
        <w:div w:id="876429448">
          <w:marLeft w:val="1008"/>
          <w:marRight w:val="0"/>
          <w:marTop w:val="115"/>
          <w:marBottom w:val="0"/>
          <w:divBdr>
            <w:top w:val="none" w:sz="0" w:space="0" w:color="auto"/>
            <w:left w:val="none" w:sz="0" w:space="0" w:color="auto"/>
            <w:bottom w:val="none" w:sz="0" w:space="0" w:color="auto"/>
            <w:right w:val="none" w:sz="0" w:space="0" w:color="auto"/>
          </w:divBdr>
        </w:div>
        <w:div w:id="1614247625">
          <w:marLeft w:val="1008"/>
          <w:marRight w:val="0"/>
          <w:marTop w:val="115"/>
          <w:marBottom w:val="0"/>
          <w:divBdr>
            <w:top w:val="none" w:sz="0" w:space="0" w:color="auto"/>
            <w:left w:val="none" w:sz="0" w:space="0" w:color="auto"/>
            <w:bottom w:val="none" w:sz="0" w:space="0" w:color="auto"/>
            <w:right w:val="none" w:sz="0" w:space="0" w:color="auto"/>
          </w:divBdr>
        </w:div>
        <w:div w:id="1768884252">
          <w:marLeft w:val="1008"/>
          <w:marRight w:val="0"/>
          <w:marTop w:val="115"/>
          <w:marBottom w:val="0"/>
          <w:divBdr>
            <w:top w:val="none" w:sz="0" w:space="0" w:color="auto"/>
            <w:left w:val="none" w:sz="0" w:space="0" w:color="auto"/>
            <w:bottom w:val="none" w:sz="0" w:space="0" w:color="auto"/>
            <w:right w:val="none" w:sz="0" w:space="0" w:color="auto"/>
          </w:divBdr>
        </w:div>
      </w:divsChild>
    </w:div>
    <w:div w:id="636910999">
      <w:bodyDiv w:val="1"/>
      <w:marLeft w:val="0"/>
      <w:marRight w:val="0"/>
      <w:marTop w:val="0"/>
      <w:marBottom w:val="0"/>
      <w:divBdr>
        <w:top w:val="none" w:sz="0" w:space="0" w:color="auto"/>
        <w:left w:val="none" w:sz="0" w:space="0" w:color="auto"/>
        <w:bottom w:val="none" w:sz="0" w:space="0" w:color="auto"/>
        <w:right w:val="none" w:sz="0" w:space="0" w:color="auto"/>
      </w:divBdr>
      <w:divsChild>
        <w:div w:id="260143268">
          <w:marLeft w:val="432"/>
          <w:marRight w:val="0"/>
          <w:marTop w:val="115"/>
          <w:marBottom w:val="0"/>
          <w:divBdr>
            <w:top w:val="none" w:sz="0" w:space="0" w:color="auto"/>
            <w:left w:val="none" w:sz="0" w:space="0" w:color="auto"/>
            <w:bottom w:val="none" w:sz="0" w:space="0" w:color="auto"/>
            <w:right w:val="none" w:sz="0" w:space="0" w:color="auto"/>
          </w:divBdr>
        </w:div>
        <w:div w:id="1332949735">
          <w:marLeft w:val="1008"/>
          <w:marRight w:val="0"/>
          <w:marTop w:val="96"/>
          <w:marBottom w:val="0"/>
          <w:divBdr>
            <w:top w:val="none" w:sz="0" w:space="0" w:color="auto"/>
            <w:left w:val="none" w:sz="0" w:space="0" w:color="auto"/>
            <w:bottom w:val="none" w:sz="0" w:space="0" w:color="auto"/>
            <w:right w:val="none" w:sz="0" w:space="0" w:color="auto"/>
          </w:divBdr>
        </w:div>
        <w:div w:id="1097553095">
          <w:marLeft w:val="1008"/>
          <w:marRight w:val="0"/>
          <w:marTop w:val="96"/>
          <w:marBottom w:val="0"/>
          <w:divBdr>
            <w:top w:val="none" w:sz="0" w:space="0" w:color="auto"/>
            <w:left w:val="none" w:sz="0" w:space="0" w:color="auto"/>
            <w:bottom w:val="none" w:sz="0" w:space="0" w:color="auto"/>
            <w:right w:val="none" w:sz="0" w:space="0" w:color="auto"/>
          </w:divBdr>
        </w:div>
        <w:div w:id="779032494">
          <w:marLeft w:val="1008"/>
          <w:marRight w:val="0"/>
          <w:marTop w:val="96"/>
          <w:marBottom w:val="0"/>
          <w:divBdr>
            <w:top w:val="none" w:sz="0" w:space="0" w:color="auto"/>
            <w:left w:val="none" w:sz="0" w:space="0" w:color="auto"/>
            <w:bottom w:val="none" w:sz="0" w:space="0" w:color="auto"/>
            <w:right w:val="none" w:sz="0" w:space="0" w:color="auto"/>
          </w:divBdr>
        </w:div>
        <w:div w:id="614099475">
          <w:marLeft w:val="432"/>
          <w:marRight w:val="0"/>
          <w:marTop w:val="115"/>
          <w:marBottom w:val="0"/>
          <w:divBdr>
            <w:top w:val="none" w:sz="0" w:space="0" w:color="auto"/>
            <w:left w:val="none" w:sz="0" w:space="0" w:color="auto"/>
            <w:bottom w:val="none" w:sz="0" w:space="0" w:color="auto"/>
            <w:right w:val="none" w:sz="0" w:space="0" w:color="auto"/>
          </w:divBdr>
        </w:div>
        <w:div w:id="1627734765">
          <w:marLeft w:val="1008"/>
          <w:marRight w:val="0"/>
          <w:marTop w:val="96"/>
          <w:marBottom w:val="0"/>
          <w:divBdr>
            <w:top w:val="none" w:sz="0" w:space="0" w:color="auto"/>
            <w:left w:val="none" w:sz="0" w:space="0" w:color="auto"/>
            <w:bottom w:val="none" w:sz="0" w:space="0" w:color="auto"/>
            <w:right w:val="none" w:sz="0" w:space="0" w:color="auto"/>
          </w:divBdr>
        </w:div>
        <w:div w:id="1094743366">
          <w:marLeft w:val="1008"/>
          <w:marRight w:val="0"/>
          <w:marTop w:val="96"/>
          <w:marBottom w:val="0"/>
          <w:divBdr>
            <w:top w:val="none" w:sz="0" w:space="0" w:color="auto"/>
            <w:left w:val="none" w:sz="0" w:space="0" w:color="auto"/>
            <w:bottom w:val="none" w:sz="0" w:space="0" w:color="auto"/>
            <w:right w:val="none" w:sz="0" w:space="0" w:color="auto"/>
          </w:divBdr>
        </w:div>
      </w:divsChild>
    </w:div>
    <w:div w:id="645282663">
      <w:bodyDiv w:val="1"/>
      <w:marLeft w:val="0"/>
      <w:marRight w:val="0"/>
      <w:marTop w:val="0"/>
      <w:marBottom w:val="0"/>
      <w:divBdr>
        <w:top w:val="none" w:sz="0" w:space="0" w:color="auto"/>
        <w:left w:val="none" w:sz="0" w:space="0" w:color="auto"/>
        <w:bottom w:val="none" w:sz="0" w:space="0" w:color="auto"/>
        <w:right w:val="none" w:sz="0" w:space="0" w:color="auto"/>
      </w:divBdr>
      <w:divsChild>
        <w:div w:id="975718374">
          <w:marLeft w:val="432"/>
          <w:marRight w:val="0"/>
          <w:marTop w:val="115"/>
          <w:marBottom w:val="0"/>
          <w:divBdr>
            <w:top w:val="none" w:sz="0" w:space="0" w:color="auto"/>
            <w:left w:val="none" w:sz="0" w:space="0" w:color="auto"/>
            <w:bottom w:val="none" w:sz="0" w:space="0" w:color="auto"/>
            <w:right w:val="none" w:sz="0" w:space="0" w:color="auto"/>
          </w:divBdr>
        </w:div>
        <w:div w:id="492455141">
          <w:marLeft w:val="432"/>
          <w:marRight w:val="0"/>
          <w:marTop w:val="115"/>
          <w:marBottom w:val="0"/>
          <w:divBdr>
            <w:top w:val="none" w:sz="0" w:space="0" w:color="auto"/>
            <w:left w:val="none" w:sz="0" w:space="0" w:color="auto"/>
            <w:bottom w:val="none" w:sz="0" w:space="0" w:color="auto"/>
            <w:right w:val="none" w:sz="0" w:space="0" w:color="auto"/>
          </w:divBdr>
        </w:div>
        <w:div w:id="1597472067">
          <w:marLeft w:val="432"/>
          <w:marRight w:val="0"/>
          <w:marTop w:val="115"/>
          <w:marBottom w:val="0"/>
          <w:divBdr>
            <w:top w:val="none" w:sz="0" w:space="0" w:color="auto"/>
            <w:left w:val="none" w:sz="0" w:space="0" w:color="auto"/>
            <w:bottom w:val="none" w:sz="0" w:space="0" w:color="auto"/>
            <w:right w:val="none" w:sz="0" w:space="0" w:color="auto"/>
          </w:divBdr>
        </w:div>
      </w:divsChild>
    </w:div>
    <w:div w:id="645358406">
      <w:bodyDiv w:val="1"/>
      <w:marLeft w:val="0"/>
      <w:marRight w:val="0"/>
      <w:marTop w:val="0"/>
      <w:marBottom w:val="0"/>
      <w:divBdr>
        <w:top w:val="none" w:sz="0" w:space="0" w:color="auto"/>
        <w:left w:val="none" w:sz="0" w:space="0" w:color="auto"/>
        <w:bottom w:val="none" w:sz="0" w:space="0" w:color="auto"/>
        <w:right w:val="none" w:sz="0" w:space="0" w:color="auto"/>
      </w:divBdr>
      <w:divsChild>
        <w:div w:id="269246712">
          <w:marLeft w:val="432"/>
          <w:marRight w:val="0"/>
          <w:marTop w:val="115"/>
          <w:marBottom w:val="0"/>
          <w:divBdr>
            <w:top w:val="none" w:sz="0" w:space="0" w:color="auto"/>
            <w:left w:val="none" w:sz="0" w:space="0" w:color="auto"/>
            <w:bottom w:val="none" w:sz="0" w:space="0" w:color="auto"/>
            <w:right w:val="none" w:sz="0" w:space="0" w:color="auto"/>
          </w:divBdr>
        </w:div>
        <w:div w:id="284194582">
          <w:marLeft w:val="432"/>
          <w:marRight w:val="0"/>
          <w:marTop w:val="115"/>
          <w:marBottom w:val="0"/>
          <w:divBdr>
            <w:top w:val="none" w:sz="0" w:space="0" w:color="auto"/>
            <w:left w:val="none" w:sz="0" w:space="0" w:color="auto"/>
            <w:bottom w:val="none" w:sz="0" w:space="0" w:color="auto"/>
            <w:right w:val="none" w:sz="0" w:space="0" w:color="auto"/>
          </w:divBdr>
        </w:div>
        <w:div w:id="416950256">
          <w:marLeft w:val="432"/>
          <w:marRight w:val="0"/>
          <w:marTop w:val="115"/>
          <w:marBottom w:val="0"/>
          <w:divBdr>
            <w:top w:val="none" w:sz="0" w:space="0" w:color="auto"/>
            <w:left w:val="none" w:sz="0" w:space="0" w:color="auto"/>
            <w:bottom w:val="none" w:sz="0" w:space="0" w:color="auto"/>
            <w:right w:val="none" w:sz="0" w:space="0" w:color="auto"/>
          </w:divBdr>
        </w:div>
      </w:divsChild>
    </w:div>
    <w:div w:id="684285717">
      <w:bodyDiv w:val="1"/>
      <w:marLeft w:val="0"/>
      <w:marRight w:val="0"/>
      <w:marTop w:val="0"/>
      <w:marBottom w:val="0"/>
      <w:divBdr>
        <w:top w:val="none" w:sz="0" w:space="0" w:color="auto"/>
        <w:left w:val="none" w:sz="0" w:space="0" w:color="auto"/>
        <w:bottom w:val="none" w:sz="0" w:space="0" w:color="auto"/>
        <w:right w:val="none" w:sz="0" w:space="0" w:color="auto"/>
      </w:divBdr>
      <w:divsChild>
        <w:div w:id="1821773990">
          <w:marLeft w:val="432"/>
          <w:marRight w:val="0"/>
          <w:marTop w:val="115"/>
          <w:marBottom w:val="0"/>
          <w:divBdr>
            <w:top w:val="none" w:sz="0" w:space="0" w:color="auto"/>
            <w:left w:val="none" w:sz="0" w:space="0" w:color="auto"/>
            <w:bottom w:val="none" w:sz="0" w:space="0" w:color="auto"/>
            <w:right w:val="none" w:sz="0" w:space="0" w:color="auto"/>
          </w:divBdr>
        </w:div>
        <w:div w:id="532766596">
          <w:marLeft w:val="432"/>
          <w:marRight w:val="0"/>
          <w:marTop w:val="115"/>
          <w:marBottom w:val="0"/>
          <w:divBdr>
            <w:top w:val="none" w:sz="0" w:space="0" w:color="auto"/>
            <w:left w:val="none" w:sz="0" w:space="0" w:color="auto"/>
            <w:bottom w:val="none" w:sz="0" w:space="0" w:color="auto"/>
            <w:right w:val="none" w:sz="0" w:space="0" w:color="auto"/>
          </w:divBdr>
        </w:div>
        <w:div w:id="40713976">
          <w:marLeft w:val="432"/>
          <w:marRight w:val="0"/>
          <w:marTop w:val="115"/>
          <w:marBottom w:val="0"/>
          <w:divBdr>
            <w:top w:val="none" w:sz="0" w:space="0" w:color="auto"/>
            <w:left w:val="none" w:sz="0" w:space="0" w:color="auto"/>
            <w:bottom w:val="none" w:sz="0" w:space="0" w:color="auto"/>
            <w:right w:val="none" w:sz="0" w:space="0" w:color="auto"/>
          </w:divBdr>
        </w:div>
        <w:div w:id="1102215929">
          <w:marLeft w:val="432"/>
          <w:marRight w:val="0"/>
          <w:marTop w:val="115"/>
          <w:marBottom w:val="0"/>
          <w:divBdr>
            <w:top w:val="none" w:sz="0" w:space="0" w:color="auto"/>
            <w:left w:val="none" w:sz="0" w:space="0" w:color="auto"/>
            <w:bottom w:val="none" w:sz="0" w:space="0" w:color="auto"/>
            <w:right w:val="none" w:sz="0" w:space="0" w:color="auto"/>
          </w:divBdr>
        </w:div>
        <w:div w:id="1691755470">
          <w:marLeft w:val="432"/>
          <w:marRight w:val="0"/>
          <w:marTop w:val="115"/>
          <w:marBottom w:val="0"/>
          <w:divBdr>
            <w:top w:val="none" w:sz="0" w:space="0" w:color="auto"/>
            <w:left w:val="none" w:sz="0" w:space="0" w:color="auto"/>
            <w:bottom w:val="none" w:sz="0" w:space="0" w:color="auto"/>
            <w:right w:val="none" w:sz="0" w:space="0" w:color="auto"/>
          </w:divBdr>
        </w:div>
      </w:divsChild>
    </w:div>
    <w:div w:id="697586925">
      <w:bodyDiv w:val="1"/>
      <w:marLeft w:val="0"/>
      <w:marRight w:val="0"/>
      <w:marTop w:val="0"/>
      <w:marBottom w:val="0"/>
      <w:divBdr>
        <w:top w:val="none" w:sz="0" w:space="0" w:color="auto"/>
        <w:left w:val="none" w:sz="0" w:space="0" w:color="auto"/>
        <w:bottom w:val="none" w:sz="0" w:space="0" w:color="auto"/>
        <w:right w:val="none" w:sz="0" w:space="0" w:color="auto"/>
      </w:divBdr>
      <w:divsChild>
        <w:div w:id="200868892">
          <w:marLeft w:val="432"/>
          <w:marRight w:val="0"/>
          <w:marTop w:val="115"/>
          <w:marBottom w:val="0"/>
          <w:divBdr>
            <w:top w:val="none" w:sz="0" w:space="0" w:color="auto"/>
            <w:left w:val="none" w:sz="0" w:space="0" w:color="auto"/>
            <w:bottom w:val="none" w:sz="0" w:space="0" w:color="auto"/>
            <w:right w:val="none" w:sz="0" w:space="0" w:color="auto"/>
          </w:divBdr>
        </w:div>
        <w:div w:id="1031489872">
          <w:marLeft w:val="1008"/>
          <w:marRight w:val="0"/>
          <w:marTop w:val="96"/>
          <w:marBottom w:val="0"/>
          <w:divBdr>
            <w:top w:val="none" w:sz="0" w:space="0" w:color="auto"/>
            <w:left w:val="none" w:sz="0" w:space="0" w:color="auto"/>
            <w:bottom w:val="none" w:sz="0" w:space="0" w:color="auto"/>
            <w:right w:val="none" w:sz="0" w:space="0" w:color="auto"/>
          </w:divBdr>
        </w:div>
        <w:div w:id="1558005915">
          <w:marLeft w:val="1008"/>
          <w:marRight w:val="0"/>
          <w:marTop w:val="96"/>
          <w:marBottom w:val="0"/>
          <w:divBdr>
            <w:top w:val="none" w:sz="0" w:space="0" w:color="auto"/>
            <w:left w:val="none" w:sz="0" w:space="0" w:color="auto"/>
            <w:bottom w:val="none" w:sz="0" w:space="0" w:color="auto"/>
            <w:right w:val="none" w:sz="0" w:space="0" w:color="auto"/>
          </w:divBdr>
        </w:div>
        <w:div w:id="1466699053">
          <w:marLeft w:val="1008"/>
          <w:marRight w:val="0"/>
          <w:marTop w:val="96"/>
          <w:marBottom w:val="0"/>
          <w:divBdr>
            <w:top w:val="none" w:sz="0" w:space="0" w:color="auto"/>
            <w:left w:val="none" w:sz="0" w:space="0" w:color="auto"/>
            <w:bottom w:val="none" w:sz="0" w:space="0" w:color="auto"/>
            <w:right w:val="none" w:sz="0" w:space="0" w:color="auto"/>
          </w:divBdr>
        </w:div>
        <w:div w:id="1970935719">
          <w:marLeft w:val="432"/>
          <w:marRight w:val="0"/>
          <w:marTop w:val="115"/>
          <w:marBottom w:val="0"/>
          <w:divBdr>
            <w:top w:val="none" w:sz="0" w:space="0" w:color="auto"/>
            <w:left w:val="none" w:sz="0" w:space="0" w:color="auto"/>
            <w:bottom w:val="none" w:sz="0" w:space="0" w:color="auto"/>
            <w:right w:val="none" w:sz="0" w:space="0" w:color="auto"/>
          </w:divBdr>
        </w:div>
        <w:div w:id="1551190006">
          <w:marLeft w:val="1008"/>
          <w:marRight w:val="0"/>
          <w:marTop w:val="96"/>
          <w:marBottom w:val="0"/>
          <w:divBdr>
            <w:top w:val="none" w:sz="0" w:space="0" w:color="auto"/>
            <w:left w:val="none" w:sz="0" w:space="0" w:color="auto"/>
            <w:bottom w:val="none" w:sz="0" w:space="0" w:color="auto"/>
            <w:right w:val="none" w:sz="0" w:space="0" w:color="auto"/>
          </w:divBdr>
        </w:div>
        <w:div w:id="11761091">
          <w:marLeft w:val="1008"/>
          <w:marRight w:val="0"/>
          <w:marTop w:val="96"/>
          <w:marBottom w:val="0"/>
          <w:divBdr>
            <w:top w:val="none" w:sz="0" w:space="0" w:color="auto"/>
            <w:left w:val="none" w:sz="0" w:space="0" w:color="auto"/>
            <w:bottom w:val="none" w:sz="0" w:space="0" w:color="auto"/>
            <w:right w:val="none" w:sz="0" w:space="0" w:color="auto"/>
          </w:divBdr>
        </w:div>
        <w:div w:id="1612593918">
          <w:marLeft w:val="1008"/>
          <w:marRight w:val="0"/>
          <w:marTop w:val="96"/>
          <w:marBottom w:val="0"/>
          <w:divBdr>
            <w:top w:val="none" w:sz="0" w:space="0" w:color="auto"/>
            <w:left w:val="none" w:sz="0" w:space="0" w:color="auto"/>
            <w:bottom w:val="none" w:sz="0" w:space="0" w:color="auto"/>
            <w:right w:val="none" w:sz="0" w:space="0" w:color="auto"/>
          </w:divBdr>
        </w:div>
        <w:div w:id="1121848032">
          <w:marLeft w:val="1008"/>
          <w:marRight w:val="0"/>
          <w:marTop w:val="96"/>
          <w:marBottom w:val="0"/>
          <w:divBdr>
            <w:top w:val="none" w:sz="0" w:space="0" w:color="auto"/>
            <w:left w:val="none" w:sz="0" w:space="0" w:color="auto"/>
            <w:bottom w:val="none" w:sz="0" w:space="0" w:color="auto"/>
            <w:right w:val="none" w:sz="0" w:space="0" w:color="auto"/>
          </w:divBdr>
        </w:div>
        <w:div w:id="510685693">
          <w:marLeft w:val="1008"/>
          <w:marRight w:val="0"/>
          <w:marTop w:val="96"/>
          <w:marBottom w:val="0"/>
          <w:divBdr>
            <w:top w:val="none" w:sz="0" w:space="0" w:color="auto"/>
            <w:left w:val="none" w:sz="0" w:space="0" w:color="auto"/>
            <w:bottom w:val="none" w:sz="0" w:space="0" w:color="auto"/>
            <w:right w:val="none" w:sz="0" w:space="0" w:color="auto"/>
          </w:divBdr>
        </w:div>
      </w:divsChild>
    </w:div>
    <w:div w:id="732239387">
      <w:bodyDiv w:val="1"/>
      <w:marLeft w:val="0"/>
      <w:marRight w:val="0"/>
      <w:marTop w:val="0"/>
      <w:marBottom w:val="0"/>
      <w:divBdr>
        <w:top w:val="none" w:sz="0" w:space="0" w:color="auto"/>
        <w:left w:val="none" w:sz="0" w:space="0" w:color="auto"/>
        <w:bottom w:val="none" w:sz="0" w:space="0" w:color="auto"/>
        <w:right w:val="none" w:sz="0" w:space="0" w:color="auto"/>
      </w:divBdr>
      <w:divsChild>
        <w:div w:id="666715380">
          <w:marLeft w:val="734"/>
          <w:marRight w:val="0"/>
          <w:marTop w:val="125"/>
          <w:marBottom w:val="0"/>
          <w:divBdr>
            <w:top w:val="none" w:sz="0" w:space="0" w:color="auto"/>
            <w:left w:val="none" w:sz="0" w:space="0" w:color="auto"/>
            <w:bottom w:val="none" w:sz="0" w:space="0" w:color="auto"/>
            <w:right w:val="none" w:sz="0" w:space="0" w:color="auto"/>
          </w:divBdr>
        </w:div>
        <w:div w:id="923878151">
          <w:marLeft w:val="734"/>
          <w:marRight w:val="0"/>
          <w:marTop w:val="125"/>
          <w:marBottom w:val="0"/>
          <w:divBdr>
            <w:top w:val="none" w:sz="0" w:space="0" w:color="auto"/>
            <w:left w:val="none" w:sz="0" w:space="0" w:color="auto"/>
            <w:bottom w:val="none" w:sz="0" w:space="0" w:color="auto"/>
            <w:right w:val="none" w:sz="0" w:space="0" w:color="auto"/>
          </w:divBdr>
        </w:div>
        <w:div w:id="1799761904">
          <w:marLeft w:val="734"/>
          <w:marRight w:val="0"/>
          <w:marTop w:val="125"/>
          <w:marBottom w:val="0"/>
          <w:divBdr>
            <w:top w:val="none" w:sz="0" w:space="0" w:color="auto"/>
            <w:left w:val="none" w:sz="0" w:space="0" w:color="auto"/>
            <w:bottom w:val="none" w:sz="0" w:space="0" w:color="auto"/>
            <w:right w:val="none" w:sz="0" w:space="0" w:color="auto"/>
          </w:divBdr>
        </w:div>
      </w:divsChild>
    </w:div>
    <w:div w:id="797920307">
      <w:bodyDiv w:val="1"/>
      <w:marLeft w:val="0"/>
      <w:marRight w:val="0"/>
      <w:marTop w:val="0"/>
      <w:marBottom w:val="0"/>
      <w:divBdr>
        <w:top w:val="none" w:sz="0" w:space="0" w:color="auto"/>
        <w:left w:val="none" w:sz="0" w:space="0" w:color="auto"/>
        <w:bottom w:val="none" w:sz="0" w:space="0" w:color="auto"/>
        <w:right w:val="none" w:sz="0" w:space="0" w:color="auto"/>
      </w:divBdr>
    </w:div>
    <w:div w:id="816730342">
      <w:bodyDiv w:val="1"/>
      <w:marLeft w:val="0"/>
      <w:marRight w:val="0"/>
      <w:marTop w:val="0"/>
      <w:marBottom w:val="0"/>
      <w:divBdr>
        <w:top w:val="none" w:sz="0" w:space="0" w:color="auto"/>
        <w:left w:val="none" w:sz="0" w:space="0" w:color="auto"/>
        <w:bottom w:val="none" w:sz="0" w:space="0" w:color="auto"/>
        <w:right w:val="none" w:sz="0" w:space="0" w:color="auto"/>
      </w:divBdr>
      <w:divsChild>
        <w:div w:id="839269461">
          <w:marLeft w:val="734"/>
          <w:marRight w:val="0"/>
          <w:marTop w:val="115"/>
          <w:marBottom w:val="0"/>
          <w:divBdr>
            <w:top w:val="none" w:sz="0" w:space="0" w:color="auto"/>
            <w:left w:val="none" w:sz="0" w:space="0" w:color="auto"/>
            <w:bottom w:val="none" w:sz="0" w:space="0" w:color="auto"/>
            <w:right w:val="none" w:sz="0" w:space="0" w:color="auto"/>
          </w:divBdr>
        </w:div>
        <w:div w:id="1164973734">
          <w:marLeft w:val="734"/>
          <w:marRight w:val="0"/>
          <w:marTop w:val="115"/>
          <w:marBottom w:val="0"/>
          <w:divBdr>
            <w:top w:val="none" w:sz="0" w:space="0" w:color="auto"/>
            <w:left w:val="none" w:sz="0" w:space="0" w:color="auto"/>
            <w:bottom w:val="none" w:sz="0" w:space="0" w:color="auto"/>
            <w:right w:val="none" w:sz="0" w:space="0" w:color="auto"/>
          </w:divBdr>
        </w:div>
        <w:div w:id="1941717149">
          <w:marLeft w:val="1627"/>
          <w:marRight w:val="0"/>
          <w:marTop w:val="115"/>
          <w:marBottom w:val="0"/>
          <w:divBdr>
            <w:top w:val="none" w:sz="0" w:space="0" w:color="auto"/>
            <w:left w:val="none" w:sz="0" w:space="0" w:color="auto"/>
            <w:bottom w:val="none" w:sz="0" w:space="0" w:color="auto"/>
            <w:right w:val="none" w:sz="0" w:space="0" w:color="auto"/>
          </w:divBdr>
        </w:div>
        <w:div w:id="1816557721">
          <w:marLeft w:val="1627"/>
          <w:marRight w:val="0"/>
          <w:marTop w:val="115"/>
          <w:marBottom w:val="0"/>
          <w:divBdr>
            <w:top w:val="none" w:sz="0" w:space="0" w:color="auto"/>
            <w:left w:val="none" w:sz="0" w:space="0" w:color="auto"/>
            <w:bottom w:val="none" w:sz="0" w:space="0" w:color="auto"/>
            <w:right w:val="none" w:sz="0" w:space="0" w:color="auto"/>
          </w:divBdr>
        </w:div>
        <w:div w:id="1707833643">
          <w:marLeft w:val="1627"/>
          <w:marRight w:val="0"/>
          <w:marTop w:val="115"/>
          <w:marBottom w:val="0"/>
          <w:divBdr>
            <w:top w:val="none" w:sz="0" w:space="0" w:color="auto"/>
            <w:left w:val="none" w:sz="0" w:space="0" w:color="auto"/>
            <w:bottom w:val="none" w:sz="0" w:space="0" w:color="auto"/>
            <w:right w:val="none" w:sz="0" w:space="0" w:color="auto"/>
          </w:divBdr>
        </w:div>
        <w:div w:id="1010791052">
          <w:marLeft w:val="1627"/>
          <w:marRight w:val="0"/>
          <w:marTop w:val="115"/>
          <w:marBottom w:val="0"/>
          <w:divBdr>
            <w:top w:val="none" w:sz="0" w:space="0" w:color="auto"/>
            <w:left w:val="none" w:sz="0" w:space="0" w:color="auto"/>
            <w:bottom w:val="none" w:sz="0" w:space="0" w:color="auto"/>
            <w:right w:val="none" w:sz="0" w:space="0" w:color="auto"/>
          </w:divBdr>
        </w:div>
        <w:div w:id="1792673584">
          <w:marLeft w:val="1627"/>
          <w:marRight w:val="0"/>
          <w:marTop w:val="115"/>
          <w:marBottom w:val="0"/>
          <w:divBdr>
            <w:top w:val="none" w:sz="0" w:space="0" w:color="auto"/>
            <w:left w:val="none" w:sz="0" w:space="0" w:color="auto"/>
            <w:bottom w:val="none" w:sz="0" w:space="0" w:color="auto"/>
            <w:right w:val="none" w:sz="0" w:space="0" w:color="auto"/>
          </w:divBdr>
        </w:div>
        <w:div w:id="16737635">
          <w:marLeft w:val="1627"/>
          <w:marRight w:val="0"/>
          <w:marTop w:val="115"/>
          <w:marBottom w:val="0"/>
          <w:divBdr>
            <w:top w:val="none" w:sz="0" w:space="0" w:color="auto"/>
            <w:left w:val="none" w:sz="0" w:space="0" w:color="auto"/>
            <w:bottom w:val="none" w:sz="0" w:space="0" w:color="auto"/>
            <w:right w:val="none" w:sz="0" w:space="0" w:color="auto"/>
          </w:divBdr>
        </w:div>
        <w:div w:id="1848210198">
          <w:marLeft w:val="1627"/>
          <w:marRight w:val="0"/>
          <w:marTop w:val="115"/>
          <w:marBottom w:val="0"/>
          <w:divBdr>
            <w:top w:val="none" w:sz="0" w:space="0" w:color="auto"/>
            <w:left w:val="none" w:sz="0" w:space="0" w:color="auto"/>
            <w:bottom w:val="none" w:sz="0" w:space="0" w:color="auto"/>
            <w:right w:val="none" w:sz="0" w:space="0" w:color="auto"/>
          </w:divBdr>
        </w:div>
        <w:div w:id="555119378">
          <w:marLeft w:val="1627"/>
          <w:marRight w:val="0"/>
          <w:marTop w:val="115"/>
          <w:marBottom w:val="0"/>
          <w:divBdr>
            <w:top w:val="none" w:sz="0" w:space="0" w:color="auto"/>
            <w:left w:val="none" w:sz="0" w:space="0" w:color="auto"/>
            <w:bottom w:val="none" w:sz="0" w:space="0" w:color="auto"/>
            <w:right w:val="none" w:sz="0" w:space="0" w:color="auto"/>
          </w:divBdr>
        </w:div>
      </w:divsChild>
    </w:div>
    <w:div w:id="869344600">
      <w:bodyDiv w:val="1"/>
      <w:marLeft w:val="0"/>
      <w:marRight w:val="0"/>
      <w:marTop w:val="0"/>
      <w:marBottom w:val="0"/>
      <w:divBdr>
        <w:top w:val="none" w:sz="0" w:space="0" w:color="auto"/>
        <w:left w:val="none" w:sz="0" w:space="0" w:color="auto"/>
        <w:bottom w:val="none" w:sz="0" w:space="0" w:color="auto"/>
        <w:right w:val="none" w:sz="0" w:space="0" w:color="auto"/>
      </w:divBdr>
      <w:divsChild>
        <w:div w:id="762070932">
          <w:marLeft w:val="547"/>
          <w:marRight w:val="0"/>
          <w:marTop w:val="115"/>
          <w:marBottom w:val="0"/>
          <w:divBdr>
            <w:top w:val="none" w:sz="0" w:space="0" w:color="auto"/>
            <w:left w:val="none" w:sz="0" w:space="0" w:color="auto"/>
            <w:bottom w:val="none" w:sz="0" w:space="0" w:color="auto"/>
            <w:right w:val="none" w:sz="0" w:space="0" w:color="auto"/>
          </w:divBdr>
        </w:div>
        <w:div w:id="1287158505">
          <w:marLeft w:val="1166"/>
          <w:marRight w:val="0"/>
          <w:marTop w:val="106"/>
          <w:marBottom w:val="0"/>
          <w:divBdr>
            <w:top w:val="none" w:sz="0" w:space="0" w:color="auto"/>
            <w:left w:val="none" w:sz="0" w:space="0" w:color="auto"/>
            <w:bottom w:val="none" w:sz="0" w:space="0" w:color="auto"/>
            <w:right w:val="none" w:sz="0" w:space="0" w:color="auto"/>
          </w:divBdr>
        </w:div>
        <w:div w:id="1411384338">
          <w:marLeft w:val="1166"/>
          <w:marRight w:val="0"/>
          <w:marTop w:val="106"/>
          <w:marBottom w:val="0"/>
          <w:divBdr>
            <w:top w:val="none" w:sz="0" w:space="0" w:color="auto"/>
            <w:left w:val="none" w:sz="0" w:space="0" w:color="auto"/>
            <w:bottom w:val="none" w:sz="0" w:space="0" w:color="auto"/>
            <w:right w:val="none" w:sz="0" w:space="0" w:color="auto"/>
          </w:divBdr>
        </w:div>
      </w:divsChild>
    </w:div>
    <w:div w:id="921066395">
      <w:bodyDiv w:val="1"/>
      <w:marLeft w:val="0"/>
      <w:marRight w:val="0"/>
      <w:marTop w:val="0"/>
      <w:marBottom w:val="0"/>
      <w:divBdr>
        <w:top w:val="none" w:sz="0" w:space="0" w:color="auto"/>
        <w:left w:val="none" w:sz="0" w:space="0" w:color="auto"/>
        <w:bottom w:val="none" w:sz="0" w:space="0" w:color="auto"/>
        <w:right w:val="none" w:sz="0" w:space="0" w:color="auto"/>
      </w:divBdr>
      <w:divsChild>
        <w:div w:id="1410496697">
          <w:marLeft w:val="734"/>
          <w:marRight w:val="0"/>
          <w:marTop w:val="115"/>
          <w:marBottom w:val="0"/>
          <w:divBdr>
            <w:top w:val="none" w:sz="0" w:space="0" w:color="auto"/>
            <w:left w:val="none" w:sz="0" w:space="0" w:color="auto"/>
            <w:bottom w:val="none" w:sz="0" w:space="0" w:color="auto"/>
            <w:right w:val="none" w:sz="0" w:space="0" w:color="auto"/>
          </w:divBdr>
        </w:div>
        <w:div w:id="774908939">
          <w:marLeft w:val="734"/>
          <w:marRight w:val="0"/>
          <w:marTop w:val="115"/>
          <w:marBottom w:val="0"/>
          <w:divBdr>
            <w:top w:val="none" w:sz="0" w:space="0" w:color="auto"/>
            <w:left w:val="none" w:sz="0" w:space="0" w:color="auto"/>
            <w:bottom w:val="none" w:sz="0" w:space="0" w:color="auto"/>
            <w:right w:val="none" w:sz="0" w:space="0" w:color="auto"/>
          </w:divBdr>
        </w:div>
        <w:div w:id="300230663">
          <w:marLeft w:val="1627"/>
          <w:marRight w:val="0"/>
          <w:marTop w:val="115"/>
          <w:marBottom w:val="0"/>
          <w:divBdr>
            <w:top w:val="none" w:sz="0" w:space="0" w:color="auto"/>
            <w:left w:val="none" w:sz="0" w:space="0" w:color="auto"/>
            <w:bottom w:val="none" w:sz="0" w:space="0" w:color="auto"/>
            <w:right w:val="none" w:sz="0" w:space="0" w:color="auto"/>
          </w:divBdr>
        </w:div>
        <w:div w:id="1813907219">
          <w:marLeft w:val="1627"/>
          <w:marRight w:val="0"/>
          <w:marTop w:val="115"/>
          <w:marBottom w:val="0"/>
          <w:divBdr>
            <w:top w:val="none" w:sz="0" w:space="0" w:color="auto"/>
            <w:left w:val="none" w:sz="0" w:space="0" w:color="auto"/>
            <w:bottom w:val="none" w:sz="0" w:space="0" w:color="auto"/>
            <w:right w:val="none" w:sz="0" w:space="0" w:color="auto"/>
          </w:divBdr>
        </w:div>
        <w:div w:id="1901011308">
          <w:marLeft w:val="1627"/>
          <w:marRight w:val="0"/>
          <w:marTop w:val="115"/>
          <w:marBottom w:val="0"/>
          <w:divBdr>
            <w:top w:val="none" w:sz="0" w:space="0" w:color="auto"/>
            <w:left w:val="none" w:sz="0" w:space="0" w:color="auto"/>
            <w:bottom w:val="none" w:sz="0" w:space="0" w:color="auto"/>
            <w:right w:val="none" w:sz="0" w:space="0" w:color="auto"/>
          </w:divBdr>
        </w:div>
        <w:div w:id="2096777700">
          <w:marLeft w:val="1627"/>
          <w:marRight w:val="0"/>
          <w:marTop w:val="115"/>
          <w:marBottom w:val="0"/>
          <w:divBdr>
            <w:top w:val="none" w:sz="0" w:space="0" w:color="auto"/>
            <w:left w:val="none" w:sz="0" w:space="0" w:color="auto"/>
            <w:bottom w:val="none" w:sz="0" w:space="0" w:color="auto"/>
            <w:right w:val="none" w:sz="0" w:space="0" w:color="auto"/>
          </w:divBdr>
        </w:div>
        <w:div w:id="599803897">
          <w:marLeft w:val="1627"/>
          <w:marRight w:val="0"/>
          <w:marTop w:val="115"/>
          <w:marBottom w:val="0"/>
          <w:divBdr>
            <w:top w:val="none" w:sz="0" w:space="0" w:color="auto"/>
            <w:left w:val="none" w:sz="0" w:space="0" w:color="auto"/>
            <w:bottom w:val="none" w:sz="0" w:space="0" w:color="auto"/>
            <w:right w:val="none" w:sz="0" w:space="0" w:color="auto"/>
          </w:divBdr>
        </w:div>
      </w:divsChild>
    </w:div>
    <w:div w:id="959149213">
      <w:bodyDiv w:val="1"/>
      <w:marLeft w:val="0"/>
      <w:marRight w:val="0"/>
      <w:marTop w:val="0"/>
      <w:marBottom w:val="0"/>
      <w:divBdr>
        <w:top w:val="none" w:sz="0" w:space="0" w:color="auto"/>
        <w:left w:val="none" w:sz="0" w:space="0" w:color="auto"/>
        <w:bottom w:val="none" w:sz="0" w:space="0" w:color="auto"/>
        <w:right w:val="none" w:sz="0" w:space="0" w:color="auto"/>
      </w:divBdr>
      <w:divsChild>
        <w:div w:id="737629331">
          <w:marLeft w:val="432"/>
          <w:marRight w:val="0"/>
          <w:marTop w:val="125"/>
          <w:marBottom w:val="0"/>
          <w:divBdr>
            <w:top w:val="none" w:sz="0" w:space="0" w:color="auto"/>
            <w:left w:val="none" w:sz="0" w:space="0" w:color="auto"/>
            <w:bottom w:val="none" w:sz="0" w:space="0" w:color="auto"/>
            <w:right w:val="none" w:sz="0" w:space="0" w:color="auto"/>
          </w:divBdr>
        </w:div>
        <w:div w:id="1552570472">
          <w:marLeft w:val="432"/>
          <w:marRight w:val="0"/>
          <w:marTop w:val="125"/>
          <w:marBottom w:val="0"/>
          <w:divBdr>
            <w:top w:val="none" w:sz="0" w:space="0" w:color="auto"/>
            <w:left w:val="none" w:sz="0" w:space="0" w:color="auto"/>
            <w:bottom w:val="none" w:sz="0" w:space="0" w:color="auto"/>
            <w:right w:val="none" w:sz="0" w:space="0" w:color="auto"/>
          </w:divBdr>
        </w:div>
      </w:divsChild>
    </w:div>
    <w:div w:id="1023095776">
      <w:bodyDiv w:val="1"/>
      <w:marLeft w:val="0"/>
      <w:marRight w:val="0"/>
      <w:marTop w:val="0"/>
      <w:marBottom w:val="0"/>
      <w:divBdr>
        <w:top w:val="none" w:sz="0" w:space="0" w:color="auto"/>
        <w:left w:val="none" w:sz="0" w:space="0" w:color="auto"/>
        <w:bottom w:val="none" w:sz="0" w:space="0" w:color="auto"/>
        <w:right w:val="none" w:sz="0" w:space="0" w:color="auto"/>
      </w:divBdr>
      <w:divsChild>
        <w:div w:id="1414938123">
          <w:marLeft w:val="432"/>
          <w:marRight w:val="0"/>
          <w:marTop w:val="134"/>
          <w:marBottom w:val="0"/>
          <w:divBdr>
            <w:top w:val="none" w:sz="0" w:space="0" w:color="auto"/>
            <w:left w:val="none" w:sz="0" w:space="0" w:color="auto"/>
            <w:bottom w:val="none" w:sz="0" w:space="0" w:color="auto"/>
            <w:right w:val="none" w:sz="0" w:space="0" w:color="auto"/>
          </w:divBdr>
        </w:div>
        <w:div w:id="364864070">
          <w:marLeft w:val="432"/>
          <w:marRight w:val="0"/>
          <w:marTop w:val="134"/>
          <w:marBottom w:val="0"/>
          <w:divBdr>
            <w:top w:val="none" w:sz="0" w:space="0" w:color="auto"/>
            <w:left w:val="none" w:sz="0" w:space="0" w:color="auto"/>
            <w:bottom w:val="none" w:sz="0" w:space="0" w:color="auto"/>
            <w:right w:val="none" w:sz="0" w:space="0" w:color="auto"/>
          </w:divBdr>
        </w:div>
        <w:div w:id="43844199">
          <w:marLeft w:val="432"/>
          <w:marRight w:val="0"/>
          <w:marTop w:val="134"/>
          <w:marBottom w:val="0"/>
          <w:divBdr>
            <w:top w:val="none" w:sz="0" w:space="0" w:color="auto"/>
            <w:left w:val="none" w:sz="0" w:space="0" w:color="auto"/>
            <w:bottom w:val="none" w:sz="0" w:space="0" w:color="auto"/>
            <w:right w:val="none" w:sz="0" w:space="0" w:color="auto"/>
          </w:divBdr>
        </w:div>
        <w:div w:id="1221676949">
          <w:marLeft w:val="432"/>
          <w:marRight w:val="0"/>
          <w:marTop w:val="134"/>
          <w:marBottom w:val="0"/>
          <w:divBdr>
            <w:top w:val="none" w:sz="0" w:space="0" w:color="auto"/>
            <w:left w:val="none" w:sz="0" w:space="0" w:color="auto"/>
            <w:bottom w:val="none" w:sz="0" w:space="0" w:color="auto"/>
            <w:right w:val="none" w:sz="0" w:space="0" w:color="auto"/>
          </w:divBdr>
        </w:div>
        <w:div w:id="1460420436">
          <w:marLeft w:val="432"/>
          <w:marRight w:val="0"/>
          <w:marTop w:val="134"/>
          <w:marBottom w:val="0"/>
          <w:divBdr>
            <w:top w:val="none" w:sz="0" w:space="0" w:color="auto"/>
            <w:left w:val="none" w:sz="0" w:space="0" w:color="auto"/>
            <w:bottom w:val="none" w:sz="0" w:space="0" w:color="auto"/>
            <w:right w:val="none" w:sz="0" w:space="0" w:color="auto"/>
          </w:divBdr>
        </w:div>
        <w:div w:id="915289694">
          <w:marLeft w:val="432"/>
          <w:marRight w:val="0"/>
          <w:marTop w:val="134"/>
          <w:marBottom w:val="0"/>
          <w:divBdr>
            <w:top w:val="none" w:sz="0" w:space="0" w:color="auto"/>
            <w:left w:val="none" w:sz="0" w:space="0" w:color="auto"/>
            <w:bottom w:val="none" w:sz="0" w:space="0" w:color="auto"/>
            <w:right w:val="none" w:sz="0" w:space="0" w:color="auto"/>
          </w:divBdr>
        </w:div>
      </w:divsChild>
    </w:div>
    <w:div w:id="1024744071">
      <w:bodyDiv w:val="1"/>
      <w:marLeft w:val="0"/>
      <w:marRight w:val="0"/>
      <w:marTop w:val="0"/>
      <w:marBottom w:val="0"/>
      <w:divBdr>
        <w:top w:val="none" w:sz="0" w:space="0" w:color="auto"/>
        <w:left w:val="none" w:sz="0" w:space="0" w:color="auto"/>
        <w:bottom w:val="none" w:sz="0" w:space="0" w:color="auto"/>
        <w:right w:val="none" w:sz="0" w:space="0" w:color="auto"/>
      </w:divBdr>
      <w:divsChild>
        <w:div w:id="1277248780">
          <w:marLeft w:val="432"/>
          <w:marRight w:val="0"/>
          <w:marTop w:val="154"/>
          <w:marBottom w:val="0"/>
          <w:divBdr>
            <w:top w:val="none" w:sz="0" w:space="0" w:color="auto"/>
            <w:left w:val="none" w:sz="0" w:space="0" w:color="auto"/>
            <w:bottom w:val="none" w:sz="0" w:space="0" w:color="auto"/>
            <w:right w:val="none" w:sz="0" w:space="0" w:color="auto"/>
          </w:divBdr>
        </w:div>
        <w:div w:id="1611814708">
          <w:marLeft w:val="1008"/>
          <w:marRight w:val="0"/>
          <w:marTop w:val="134"/>
          <w:marBottom w:val="0"/>
          <w:divBdr>
            <w:top w:val="none" w:sz="0" w:space="0" w:color="auto"/>
            <w:left w:val="none" w:sz="0" w:space="0" w:color="auto"/>
            <w:bottom w:val="none" w:sz="0" w:space="0" w:color="auto"/>
            <w:right w:val="none" w:sz="0" w:space="0" w:color="auto"/>
          </w:divBdr>
        </w:div>
        <w:div w:id="1542670032">
          <w:marLeft w:val="1008"/>
          <w:marRight w:val="0"/>
          <w:marTop w:val="134"/>
          <w:marBottom w:val="0"/>
          <w:divBdr>
            <w:top w:val="none" w:sz="0" w:space="0" w:color="auto"/>
            <w:left w:val="none" w:sz="0" w:space="0" w:color="auto"/>
            <w:bottom w:val="none" w:sz="0" w:space="0" w:color="auto"/>
            <w:right w:val="none" w:sz="0" w:space="0" w:color="auto"/>
          </w:divBdr>
        </w:div>
        <w:div w:id="447824189">
          <w:marLeft w:val="1008"/>
          <w:marRight w:val="0"/>
          <w:marTop w:val="134"/>
          <w:marBottom w:val="0"/>
          <w:divBdr>
            <w:top w:val="none" w:sz="0" w:space="0" w:color="auto"/>
            <w:left w:val="none" w:sz="0" w:space="0" w:color="auto"/>
            <w:bottom w:val="none" w:sz="0" w:space="0" w:color="auto"/>
            <w:right w:val="none" w:sz="0" w:space="0" w:color="auto"/>
          </w:divBdr>
        </w:div>
        <w:div w:id="1750231562">
          <w:marLeft w:val="1008"/>
          <w:marRight w:val="0"/>
          <w:marTop w:val="134"/>
          <w:marBottom w:val="0"/>
          <w:divBdr>
            <w:top w:val="none" w:sz="0" w:space="0" w:color="auto"/>
            <w:left w:val="none" w:sz="0" w:space="0" w:color="auto"/>
            <w:bottom w:val="none" w:sz="0" w:space="0" w:color="auto"/>
            <w:right w:val="none" w:sz="0" w:space="0" w:color="auto"/>
          </w:divBdr>
        </w:div>
        <w:div w:id="1649745865">
          <w:marLeft w:val="1008"/>
          <w:marRight w:val="0"/>
          <w:marTop w:val="134"/>
          <w:marBottom w:val="0"/>
          <w:divBdr>
            <w:top w:val="none" w:sz="0" w:space="0" w:color="auto"/>
            <w:left w:val="none" w:sz="0" w:space="0" w:color="auto"/>
            <w:bottom w:val="none" w:sz="0" w:space="0" w:color="auto"/>
            <w:right w:val="none" w:sz="0" w:space="0" w:color="auto"/>
          </w:divBdr>
        </w:div>
        <w:div w:id="112139197">
          <w:marLeft w:val="1008"/>
          <w:marRight w:val="0"/>
          <w:marTop w:val="134"/>
          <w:marBottom w:val="0"/>
          <w:divBdr>
            <w:top w:val="none" w:sz="0" w:space="0" w:color="auto"/>
            <w:left w:val="none" w:sz="0" w:space="0" w:color="auto"/>
            <w:bottom w:val="none" w:sz="0" w:space="0" w:color="auto"/>
            <w:right w:val="none" w:sz="0" w:space="0" w:color="auto"/>
          </w:divBdr>
        </w:div>
        <w:div w:id="1949652446">
          <w:marLeft w:val="1008"/>
          <w:marRight w:val="0"/>
          <w:marTop w:val="134"/>
          <w:marBottom w:val="0"/>
          <w:divBdr>
            <w:top w:val="none" w:sz="0" w:space="0" w:color="auto"/>
            <w:left w:val="none" w:sz="0" w:space="0" w:color="auto"/>
            <w:bottom w:val="none" w:sz="0" w:space="0" w:color="auto"/>
            <w:right w:val="none" w:sz="0" w:space="0" w:color="auto"/>
          </w:divBdr>
        </w:div>
      </w:divsChild>
    </w:div>
    <w:div w:id="1035035431">
      <w:bodyDiv w:val="1"/>
      <w:marLeft w:val="0"/>
      <w:marRight w:val="0"/>
      <w:marTop w:val="0"/>
      <w:marBottom w:val="0"/>
      <w:divBdr>
        <w:top w:val="none" w:sz="0" w:space="0" w:color="auto"/>
        <w:left w:val="none" w:sz="0" w:space="0" w:color="auto"/>
        <w:bottom w:val="none" w:sz="0" w:space="0" w:color="auto"/>
        <w:right w:val="none" w:sz="0" w:space="0" w:color="auto"/>
      </w:divBdr>
      <w:divsChild>
        <w:div w:id="556551287">
          <w:marLeft w:val="547"/>
          <w:marRight w:val="0"/>
          <w:marTop w:val="0"/>
          <w:marBottom w:val="210"/>
          <w:divBdr>
            <w:top w:val="none" w:sz="0" w:space="0" w:color="auto"/>
            <w:left w:val="none" w:sz="0" w:space="0" w:color="auto"/>
            <w:bottom w:val="none" w:sz="0" w:space="0" w:color="auto"/>
            <w:right w:val="none" w:sz="0" w:space="0" w:color="auto"/>
          </w:divBdr>
        </w:div>
        <w:div w:id="527371542">
          <w:marLeft w:val="547"/>
          <w:marRight w:val="0"/>
          <w:marTop w:val="0"/>
          <w:marBottom w:val="210"/>
          <w:divBdr>
            <w:top w:val="none" w:sz="0" w:space="0" w:color="auto"/>
            <w:left w:val="none" w:sz="0" w:space="0" w:color="auto"/>
            <w:bottom w:val="none" w:sz="0" w:space="0" w:color="auto"/>
            <w:right w:val="none" w:sz="0" w:space="0" w:color="auto"/>
          </w:divBdr>
        </w:div>
        <w:div w:id="1409495043">
          <w:marLeft w:val="547"/>
          <w:marRight w:val="0"/>
          <w:marTop w:val="0"/>
          <w:marBottom w:val="210"/>
          <w:divBdr>
            <w:top w:val="none" w:sz="0" w:space="0" w:color="auto"/>
            <w:left w:val="none" w:sz="0" w:space="0" w:color="auto"/>
            <w:bottom w:val="none" w:sz="0" w:space="0" w:color="auto"/>
            <w:right w:val="none" w:sz="0" w:space="0" w:color="auto"/>
          </w:divBdr>
        </w:div>
        <w:div w:id="1974870987">
          <w:marLeft w:val="547"/>
          <w:marRight w:val="0"/>
          <w:marTop w:val="0"/>
          <w:marBottom w:val="210"/>
          <w:divBdr>
            <w:top w:val="none" w:sz="0" w:space="0" w:color="auto"/>
            <w:left w:val="none" w:sz="0" w:space="0" w:color="auto"/>
            <w:bottom w:val="none" w:sz="0" w:space="0" w:color="auto"/>
            <w:right w:val="none" w:sz="0" w:space="0" w:color="auto"/>
          </w:divBdr>
        </w:div>
      </w:divsChild>
    </w:div>
    <w:div w:id="1084188031">
      <w:bodyDiv w:val="1"/>
      <w:marLeft w:val="0"/>
      <w:marRight w:val="0"/>
      <w:marTop w:val="0"/>
      <w:marBottom w:val="0"/>
      <w:divBdr>
        <w:top w:val="none" w:sz="0" w:space="0" w:color="auto"/>
        <w:left w:val="none" w:sz="0" w:space="0" w:color="auto"/>
        <w:bottom w:val="none" w:sz="0" w:space="0" w:color="auto"/>
        <w:right w:val="none" w:sz="0" w:space="0" w:color="auto"/>
      </w:divBdr>
      <w:divsChild>
        <w:div w:id="9963439">
          <w:marLeft w:val="432"/>
          <w:marRight w:val="0"/>
          <w:marTop w:val="134"/>
          <w:marBottom w:val="0"/>
          <w:divBdr>
            <w:top w:val="none" w:sz="0" w:space="0" w:color="auto"/>
            <w:left w:val="none" w:sz="0" w:space="0" w:color="auto"/>
            <w:bottom w:val="none" w:sz="0" w:space="0" w:color="auto"/>
            <w:right w:val="none" w:sz="0" w:space="0" w:color="auto"/>
          </w:divBdr>
        </w:div>
        <w:div w:id="75245538">
          <w:marLeft w:val="432"/>
          <w:marRight w:val="0"/>
          <w:marTop w:val="115"/>
          <w:marBottom w:val="0"/>
          <w:divBdr>
            <w:top w:val="none" w:sz="0" w:space="0" w:color="auto"/>
            <w:left w:val="none" w:sz="0" w:space="0" w:color="auto"/>
            <w:bottom w:val="none" w:sz="0" w:space="0" w:color="auto"/>
            <w:right w:val="none" w:sz="0" w:space="0" w:color="auto"/>
          </w:divBdr>
        </w:div>
        <w:div w:id="643853248">
          <w:marLeft w:val="432"/>
          <w:marRight w:val="0"/>
          <w:marTop w:val="115"/>
          <w:marBottom w:val="0"/>
          <w:divBdr>
            <w:top w:val="none" w:sz="0" w:space="0" w:color="auto"/>
            <w:left w:val="none" w:sz="0" w:space="0" w:color="auto"/>
            <w:bottom w:val="none" w:sz="0" w:space="0" w:color="auto"/>
            <w:right w:val="none" w:sz="0" w:space="0" w:color="auto"/>
          </w:divBdr>
        </w:div>
        <w:div w:id="911739208">
          <w:marLeft w:val="432"/>
          <w:marRight w:val="0"/>
          <w:marTop w:val="115"/>
          <w:marBottom w:val="0"/>
          <w:divBdr>
            <w:top w:val="none" w:sz="0" w:space="0" w:color="auto"/>
            <w:left w:val="none" w:sz="0" w:space="0" w:color="auto"/>
            <w:bottom w:val="none" w:sz="0" w:space="0" w:color="auto"/>
            <w:right w:val="none" w:sz="0" w:space="0" w:color="auto"/>
          </w:divBdr>
        </w:div>
        <w:div w:id="2125734090">
          <w:marLeft w:val="432"/>
          <w:marRight w:val="0"/>
          <w:marTop w:val="115"/>
          <w:marBottom w:val="0"/>
          <w:divBdr>
            <w:top w:val="none" w:sz="0" w:space="0" w:color="auto"/>
            <w:left w:val="none" w:sz="0" w:space="0" w:color="auto"/>
            <w:bottom w:val="none" w:sz="0" w:space="0" w:color="auto"/>
            <w:right w:val="none" w:sz="0" w:space="0" w:color="auto"/>
          </w:divBdr>
        </w:div>
        <w:div w:id="219901473">
          <w:marLeft w:val="432"/>
          <w:marRight w:val="0"/>
          <w:marTop w:val="115"/>
          <w:marBottom w:val="0"/>
          <w:divBdr>
            <w:top w:val="none" w:sz="0" w:space="0" w:color="auto"/>
            <w:left w:val="none" w:sz="0" w:space="0" w:color="auto"/>
            <w:bottom w:val="none" w:sz="0" w:space="0" w:color="auto"/>
            <w:right w:val="none" w:sz="0" w:space="0" w:color="auto"/>
          </w:divBdr>
        </w:div>
        <w:div w:id="1416703705">
          <w:marLeft w:val="432"/>
          <w:marRight w:val="0"/>
          <w:marTop w:val="115"/>
          <w:marBottom w:val="0"/>
          <w:divBdr>
            <w:top w:val="none" w:sz="0" w:space="0" w:color="auto"/>
            <w:left w:val="none" w:sz="0" w:space="0" w:color="auto"/>
            <w:bottom w:val="none" w:sz="0" w:space="0" w:color="auto"/>
            <w:right w:val="none" w:sz="0" w:space="0" w:color="auto"/>
          </w:divBdr>
        </w:div>
      </w:divsChild>
    </w:div>
    <w:div w:id="1180310962">
      <w:bodyDiv w:val="1"/>
      <w:marLeft w:val="0"/>
      <w:marRight w:val="0"/>
      <w:marTop w:val="0"/>
      <w:marBottom w:val="0"/>
      <w:divBdr>
        <w:top w:val="none" w:sz="0" w:space="0" w:color="auto"/>
        <w:left w:val="none" w:sz="0" w:space="0" w:color="auto"/>
        <w:bottom w:val="none" w:sz="0" w:space="0" w:color="auto"/>
        <w:right w:val="none" w:sz="0" w:space="0" w:color="auto"/>
      </w:divBdr>
      <w:divsChild>
        <w:div w:id="631643589">
          <w:marLeft w:val="432"/>
          <w:marRight w:val="0"/>
          <w:marTop w:val="115"/>
          <w:marBottom w:val="0"/>
          <w:divBdr>
            <w:top w:val="none" w:sz="0" w:space="0" w:color="auto"/>
            <w:left w:val="none" w:sz="0" w:space="0" w:color="auto"/>
            <w:bottom w:val="none" w:sz="0" w:space="0" w:color="auto"/>
            <w:right w:val="none" w:sz="0" w:space="0" w:color="auto"/>
          </w:divBdr>
        </w:div>
        <w:div w:id="1846439673">
          <w:marLeft w:val="432"/>
          <w:marRight w:val="0"/>
          <w:marTop w:val="115"/>
          <w:marBottom w:val="0"/>
          <w:divBdr>
            <w:top w:val="none" w:sz="0" w:space="0" w:color="auto"/>
            <w:left w:val="none" w:sz="0" w:space="0" w:color="auto"/>
            <w:bottom w:val="none" w:sz="0" w:space="0" w:color="auto"/>
            <w:right w:val="none" w:sz="0" w:space="0" w:color="auto"/>
          </w:divBdr>
        </w:div>
        <w:div w:id="1359236076">
          <w:marLeft w:val="432"/>
          <w:marRight w:val="0"/>
          <w:marTop w:val="115"/>
          <w:marBottom w:val="0"/>
          <w:divBdr>
            <w:top w:val="none" w:sz="0" w:space="0" w:color="auto"/>
            <w:left w:val="none" w:sz="0" w:space="0" w:color="auto"/>
            <w:bottom w:val="none" w:sz="0" w:space="0" w:color="auto"/>
            <w:right w:val="none" w:sz="0" w:space="0" w:color="auto"/>
          </w:divBdr>
        </w:div>
      </w:divsChild>
    </w:div>
    <w:div w:id="1188173484">
      <w:bodyDiv w:val="1"/>
      <w:marLeft w:val="0"/>
      <w:marRight w:val="0"/>
      <w:marTop w:val="0"/>
      <w:marBottom w:val="0"/>
      <w:divBdr>
        <w:top w:val="none" w:sz="0" w:space="0" w:color="auto"/>
        <w:left w:val="none" w:sz="0" w:space="0" w:color="auto"/>
        <w:bottom w:val="none" w:sz="0" w:space="0" w:color="auto"/>
        <w:right w:val="none" w:sz="0" w:space="0" w:color="auto"/>
      </w:divBdr>
    </w:div>
    <w:div w:id="1203515702">
      <w:bodyDiv w:val="1"/>
      <w:marLeft w:val="0"/>
      <w:marRight w:val="0"/>
      <w:marTop w:val="0"/>
      <w:marBottom w:val="0"/>
      <w:divBdr>
        <w:top w:val="none" w:sz="0" w:space="0" w:color="auto"/>
        <w:left w:val="none" w:sz="0" w:space="0" w:color="auto"/>
        <w:bottom w:val="none" w:sz="0" w:space="0" w:color="auto"/>
        <w:right w:val="none" w:sz="0" w:space="0" w:color="auto"/>
      </w:divBdr>
      <w:divsChild>
        <w:div w:id="1132285282">
          <w:marLeft w:val="432"/>
          <w:marRight w:val="0"/>
          <w:marTop w:val="115"/>
          <w:marBottom w:val="0"/>
          <w:divBdr>
            <w:top w:val="none" w:sz="0" w:space="0" w:color="auto"/>
            <w:left w:val="none" w:sz="0" w:space="0" w:color="auto"/>
            <w:bottom w:val="none" w:sz="0" w:space="0" w:color="auto"/>
            <w:right w:val="none" w:sz="0" w:space="0" w:color="auto"/>
          </w:divBdr>
        </w:div>
        <w:div w:id="192616145">
          <w:marLeft w:val="432"/>
          <w:marRight w:val="0"/>
          <w:marTop w:val="115"/>
          <w:marBottom w:val="0"/>
          <w:divBdr>
            <w:top w:val="none" w:sz="0" w:space="0" w:color="auto"/>
            <w:left w:val="none" w:sz="0" w:space="0" w:color="auto"/>
            <w:bottom w:val="none" w:sz="0" w:space="0" w:color="auto"/>
            <w:right w:val="none" w:sz="0" w:space="0" w:color="auto"/>
          </w:divBdr>
        </w:div>
        <w:div w:id="360084917">
          <w:marLeft w:val="432"/>
          <w:marRight w:val="0"/>
          <w:marTop w:val="115"/>
          <w:marBottom w:val="0"/>
          <w:divBdr>
            <w:top w:val="none" w:sz="0" w:space="0" w:color="auto"/>
            <w:left w:val="none" w:sz="0" w:space="0" w:color="auto"/>
            <w:bottom w:val="none" w:sz="0" w:space="0" w:color="auto"/>
            <w:right w:val="none" w:sz="0" w:space="0" w:color="auto"/>
          </w:divBdr>
        </w:div>
        <w:div w:id="1642538281">
          <w:marLeft w:val="432"/>
          <w:marRight w:val="0"/>
          <w:marTop w:val="115"/>
          <w:marBottom w:val="0"/>
          <w:divBdr>
            <w:top w:val="none" w:sz="0" w:space="0" w:color="auto"/>
            <w:left w:val="none" w:sz="0" w:space="0" w:color="auto"/>
            <w:bottom w:val="none" w:sz="0" w:space="0" w:color="auto"/>
            <w:right w:val="none" w:sz="0" w:space="0" w:color="auto"/>
          </w:divBdr>
        </w:div>
        <w:div w:id="1797094876">
          <w:marLeft w:val="432"/>
          <w:marRight w:val="0"/>
          <w:marTop w:val="115"/>
          <w:marBottom w:val="0"/>
          <w:divBdr>
            <w:top w:val="none" w:sz="0" w:space="0" w:color="auto"/>
            <w:left w:val="none" w:sz="0" w:space="0" w:color="auto"/>
            <w:bottom w:val="none" w:sz="0" w:space="0" w:color="auto"/>
            <w:right w:val="none" w:sz="0" w:space="0" w:color="auto"/>
          </w:divBdr>
        </w:div>
        <w:div w:id="907111747">
          <w:marLeft w:val="1008"/>
          <w:marRight w:val="0"/>
          <w:marTop w:val="96"/>
          <w:marBottom w:val="0"/>
          <w:divBdr>
            <w:top w:val="none" w:sz="0" w:space="0" w:color="auto"/>
            <w:left w:val="none" w:sz="0" w:space="0" w:color="auto"/>
            <w:bottom w:val="none" w:sz="0" w:space="0" w:color="auto"/>
            <w:right w:val="none" w:sz="0" w:space="0" w:color="auto"/>
          </w:divBdr>
        </w:div>
        <w:div w:id="2109345551">
          <w:marLeft w:val="1008"/>
          <w:marRight w:val="0"/>
          <w:marTop w:val="96"/>
          <w:marBottom w:val="0"/>
          <w:divBdr>
            <w:top w:val="none" w:sz="0" w:space="0" w:color="auto"/>
            <w:left w:val="none" w:sz="0" w:space="0" w:color="auto"/>
            <w:bottom w:val="none" w:sz="0" w:space="0" w:color="auto"/>
            <w:right w:val="none" w:sz="0" w:space="0" w:color="auto"/>
          </w:divBdr>
        </w:div>
      </w:divsChild>
    </w:div>
    <w:div w:id="1229461929">
      <w:bodyDiv w:val="1"/>
      <w:marLeft w:val="0"/>
      <w:marRight w:val="0"/>
      <w:marTop w:val="0"/>
      <w:marBottom w:val="0"/>
      <w:divBdr>
        <w:top w:val="none" w:sz="0" w:space="0" w:color="auto"/>
        <w:left w:val="none" w:sz="0" w:space="0" w:color="auto"/>
        <w:bottom w:val="none" w:sz="0" w:space="0" w:color="auto"/>
        <w:right w:val="none" w:sz="0" w:space="0" w:color="auto"/>
      </w:divBdr>
      <w:divsChild>
        <w:div w:id="315883778">
          <w:marLeft w:val="432"/>
          <w:marRight w:val="0"/>
          <w:marTop w:val="115"/>
          <w:marBottom w:val="0"/>
          <w:divBdr>
            <w:top w:val="none" w:sz="0" w:space="0" w:color="auto"/>
            <w:left w:val="none" w:sz="0" w:space="0" w:color="auto"/>
            <w:bottom w:val="none" w:sz="0" w:space="0" w:color="auto"/>
            <w:right w:val="none" w:sz="0" w:space="0" w:color="auto"/>
          </w:divBdr>
        </w:div>
        <w:div w:id="439957910">
          <w:marLeft w:val="720"/>
          <w:marRight w:val="0"/>
          <w:marTop w:val="115"/>
          <w:marBottom w:val="0"/>
          <w:divBdr>
            <w:top w:val="none" w:sz="0" w:space="0" w:color="auto"/>
            <w:left w:val="none" w:sz="0" w:space="0" w:color="auto"/>
            <w:bottom w:val="none" w:sz="0" w:space="0" w:color="auto"/>
            <w:right w:val="none" w:sz="0" w:space="0" w:color="auto"/>
          </w:divBdr>
        </w:div>
        <w:div w:id="930238694">
          <w:marLeft w:val="720"/>
          <w:marRight w:val="0"/>
          <w:marTop w:val="115"/>
          <w:marBottom w:val="0"/>
          <w:divBdr>
            <w:top w:val="none" w:sz="0" w:space="0" w:color="auto"/>
            <w:left w:val="none" w:sz="0" w:space="0" w:color="auto"/>
            <w:bottom w:val="none" w:sz="0" w:space="0" w:color="auto"/>
            <w:right w:val="none" w:sz="0" w:space="0" w:color="auto"/>
          </w:divBdr>
        </w:div>
        <w:div w:id="327757132">
          <w:marLeft w:val="720"/>
          <w:marRight w:val="0"/>
          <w:marTop w:val="115"/>
          <w:marBottom w:val="0"/>
          <w:divBdr>
            <w:top w:val="none" w:sz="0" w:space="0" w:color="auto"/>
            <w:left w:val="none" w:sz="0" w:space="0" w:color="auto"/>
            <w:bottom w:val="none" w:sz="0" w:space="0" w:color="auto"/>
            <w:right w:val="none" w:sz="0" w:space="0" w:color="auto"/>
          </w:divBdr>
        </w:div>
        <w:div w:id="306328597">
          <w:marLeft w:val="720"/>
          <w:marRight w:val="0"/>
          <w:marTop w:val="115"/>
          <w:marBottom w:val="0"/>
          <w:divBdr>
            <w:top w:val="none" w:sz="0" w:space="0" w:color="auto"/>
            <w:left w:val="none" w:sz="0" w:space="0" w:color="auto"/>
            <w:bottom w:val="none" w:sz="0" w:space="0" w:color="auto"/>
            <w:right w:val="none" w:sz="0" w:space="0" w:color="auto"/>
          </w:divBdr>
        </w:div>
        <w:div w:id="313097927">
          <w:marLeft w:val="720"/>
          <w:marRight w:val="0"/>
          <w:marTop w:val="115"/>
          <w:marBottom w:val="0"/>
          <w:divBdr>
            <w:top w:val="none" w:sz="0" w:space="0" w:color="auto"/>
            <w:left w:val="none" w:sz="0" w:space="0" w:color="auto"/>
            <w:bottom w:val="none" w:sz="0" w:space="0" w:color="auto"/>
            <w:right w:val="none" w:sz="0" w:space="0" w:color="auto"/>
          </w:divBdr>
        </w:div>
        <w:div w:id="984503660">
          <w:marLeft w:val="720"/>
          <w:marRight w:val="0"/>
          <w:marTop w:val="115"/>
          <w:marBottom w:val="0"/>
          <w:divBdr>
            <w:top w:val="none" w:sz="0" w:space="0" w:color="auto"/>
            <w:left w:val="none" w:sz="0" w:space="0" w:color="auto"/>
            <w:bottom w:val="none" w:sz="0" w:space="0" w:color="auto"/>
            <w:right w:val="none" w:sz="0" w:space="0" w:color="auto"/>
          </w:divBdr>
        </w:div>
        <w:div w:id="1119029300">
          <w:marLeft w:val="720"/>
          <w:marRight w:val="0"/>
          <w:marTop w:val="115"/>
          <w:marBottom w:val="0"/>
          <w:divBdr>
            <w:top w:val="none" w:sz="0" w:space="0" w:color="auto"/>
            <w:left w:val="none" w:sz="0" w:space="0" w:color="auto"/>
            <w:bottom w:val="none" w:sz="0" w:space="0" w:color="auto"/>
            <w:right w:val="none" w:sz="0" w:space="0" w:color="auto"/>
          </w:divBdr>
        </w:div>
      </w:divsChild>
    </w:div>
    <w:div w:id="1262687682">
      <w:bodyDiv w:val="1"/>
      <w:marLeft w:val="0"/>
      <w:marRight w:val="0"/>
      <w:marTop w:val="0"/>
      <w:marBottom w:val="0"/>
      <w:divBdr>
        <w:top w:val="none" w:sz="0" w:space="0" w:color="auto"/>
        <w:left w:val="none" w:sz="0" w:space="0" w:color="auto"/>
        <w:bottom w:val="none" w:sz="0" w:space="0" w:color="auto"/>
        <w:right w:val="none" w:sz="0" w:space="0" w:color="auto"/>
      </w:divBdr>
      <w:divsChild>
        <w:div w:id="1509636282">
          <w:marLeft w:val="432"/>
          <w:marRight w:val="0"/>
          <w:marTop w:val="115"/>
          <w:marBottom w:val="0"/>
          <w:divBdr>
            <w:top w:val="none" w:sz="0" w:space="0" w:color="auto"/>
            <w:left w:val="none" w:sz="0" w:space="0" w:color="auto"/>
            <w:bottom w:val="none" w:sz="0" w:space="0" w:color="auto"/>
            <w:right w:val="none" w:sz="0" w:space="0" w:color="auto"/>
          </w:divBdr>
        </w:div>
        <w:div w:id="998001810">
          <w:marLeft w:val="432"/>
          <w:marRight w:val="0"/>
          <w:marTop w:val="115"/>
          <w:marBottom w:val="0"/>
          <w:divBdr>
            <w:top w:val="none" w:sz="0" w:space="0" w:color="auto"/>
            <w:left w:val="none" w:sz="0" w:space="0" w:color="auto"/>
            <w:bottom w:val="none" w:sz="0" w:space="0" w:color="auto"/>
            <w:right w:val="none" w:sz="0" w:space="0" w:color="auto"/>
          </w:divBdr>
        </w:div>
        <w:div w:id="423304933">
          <w:marLeft w:val="432"/>
          <w:marRight w:val="0"/>
          <w:marTop w:val="115"/>
          <w:marBottom w:val="0"/>
          <w:divBdr>
            <w:top w:val="none" w:sz="0" w:space="0" w:color="auto"/>
            <w:left w:val="none" w:sz="0" w:space="0" w:color="auto"/>
            <w:bottom w:val="none" w:sz="0" w:space="0" w:color="auto"/>
            <w:right w:val="none" w:sz="0" w:space="0" w:color="auto"/>
          </w:divBdr>
        </w:div>
      </w:divsChild>
    </w:div>
    <w:div w:id="1305237372">
      <w:bodyDiv w:val="1"/>
      <w:marLeft w:val="0"/>
      <w:marRight w:val="0"/>
      <w:marTop w:val="0"/>
      <w:marBottom w:val="0"/>
      <w:divBdr>
        <w:top w:val="none" w:sz="0" w:space="0" w:color="auto"/>
        <w:left w:val="none" w:sz="0" w:space="0" w:color="auto"/>
        <w:bottom w:val="none" w:sz="0" w:space="0" w:color="auto"/>
        <w:right w:val="none" w:sz="0" w:space="0" w:color="auto"/>
      </w:divBdr>
      <w:divsChild>
        <w:div w:id="1027020613">
          <w:marLeft w:val="432"/>
          <w:marRight w:val="0"/>
          <w:marTop w:val="115"/>
          <w:marBottom w:val="0"/>
          <w:divBdr>
            <w:top w:val="none" w:sz="0" w:space="0" w:color="auto"/>
            <w:left w:val="none" w:sz="0" w:space="0" w:color="auto"/>
            <w:bottom w:val="none" w:sz="0" w:space="0" w:color="auto"/>
            <w:right w:val="none" w:sz="0" w:space="0" w:color="auto"/>
          </w:divBdr>
        </w:div>
        <w:div w:id="1721901402">
          <w:marLeft w:val="432"/>
          <w:marRight w:val="0"/>
          <w:marTop w:val="115"/>
          <w:marBottom w:val="0"/>
          <w:divBdr>
            <w:top w:val="none" w:sz="0" w:space="0" w:color="auto"/>
            <w:left w:val="none" w:sz="0" w:space="0" w:color="auto"/>
            <w:bottom w:val="none" w:sz="0" w:space="0" w:color="auto"/>
            <w:right w:val="none" w:sz="0" w:space="0" w:color="auto"/>
          </w:divBdr>
        </w:div>
        <w:div w:id="636884802">
          <w:marLeft w:val="432"/>
          <w:marRight w:val="0"/>
          <w:marTop w:val="115"/>
          <w:marBottom w:val="0"/>
          <w:divBdr>
            <w:top w:val="none" w:sz="0" w:space="0" w:color="auto"/>
            <w:left w:val="none" w:sz="0" w:space="0" w:color="auto"/>
            <w:bottom w:val="none" w:sz="0" w:space="0" w:color="auto"/>
            <w:right w:val="none" w:sz="0" w:space="0" w:color="auto"/>
          </w:divBdr>
        </w:div>
        <w:div w:id="73598865">
          <w:marLeft w:val="432"/>
          <w:marRight w:val="0"/>
          <w:marTop w:val="115"/>
          <w:marBottom w:val="0"/>
          <w:divBdr>
            <w:top w:val="none" w:sz="0" w:space="0" w:color="auto"/>
            <w:left w:val="none" w:sz="0" w:space="0" w:color="auto"/>
            <w:bottom w:val="none" w:sz="0" w:space="0" w:color="auto"/>
            <w:right w:val="none" w:sz="0" w:space="0" w:color="auto"/>
          </w:divBdr>
        </w:div>
      </w:divsChild>
    </w:div>
    <w:div w:id="1332028487">
      <w:bodyDiv w:val="1"/>
      <w:marLeft w:val="0"/>
      <w:marRight w:val="0"/>
      <w:marTop w:val="0"/>
      <w:marBottom w:val="0"/>
      <w:divBdr>
        <w:top w:val="none" w:sz="0" w:space="0" w:color="auto"/>
        <w:left w:val="none" w:sz="0" w:space="0" w:color="auto"/>
        <w:bottom w:val="none" w:sz="0" w:space="0" w:color="auto"/>
        <w:right w:val="none" w:sz="0" w:space="0" w:color="auto"/>
      </w:divBdr>
      <w:divsChild>
        <w:div w:id="1046638737">
          <w:marLeft w:val="432"/>
          <w:marRight w:val="0"/>
          <w:marTop w:val="115"/>
          <w:marBottom w:val="0"/>
          <w:divBdr>
            <w:top w:val="none" w:sz="0" w:space="0" w:color="auto"/>
            <w:left w:val="none" w:sz="0" w:space="0" w:color="auto"/>
            <w:bottom w:val="none" w:sz="0" w:space="0" w:color="auto"/>
            <w:right w:val="none" w:sz="0" w:space="0" w:color="auto"/>
          </w:divBdr>
        </w:div>
        <w:div w:id="1573926856">
          <w:marLeft w:val="432"/>
          <w:marRight w:val="0"/>
          <w:marTop w:val="115"/>
          <w:marBottom w:val="0"/>
          <w:divBdr>
            <w:top w:val="none" w:sz="0" w:space="0" w:color="auto"/>
            <w:left w:val="none" w:sz="0" w:space="0" w:color="auto"/>
            <w:bottom w:val="none" w:sz="0" w:space="0" w:color="auto"/>
            <w:right w:val="none" w:sz="0" w:space="0" w:color="auto"/>
          </w:divBdr>
        </w:div>
        <w:div w:id="1652564092">
          <w:marLeft w:val="432"/>
          <w:marRight w:val="0"/>
          <w:marTop w:val="115"/>
          <w:marBottom w:val="0"/>
          <w:divBdr>
            <w:top w:val="none" w:sz="0" w:space="0" w:color="auto"/>
            <w:left w:val="none" w:sz="0" w:space="0" w:color="auto"/>
            <w:bottom w:val="none" w:sz="0" w:space="0" w:color="auto"/>
            <w:right w:val="none" w:sz="0" w:space="0" w:color="auto"/>
          </w:divBdr>
        </w:div>
      </w:divsChild>
    </w:div>
    <w:div w:id="1442799904">
      <w:bodyDiv w:val="1"/>
      <w:marLeft w:val="0"/>
      <w:marRight w:val="0"/>
      <w:marTop w:val="0"/>
      <w:marBottom w:val="0"/>
      <w:divBdr>
        <w:top w:val="none" w:sz="0" w:space="0" w:color="auto"/>
        <w:left w:val="none" w:sz="0" w:space="0" w:color="auto"/>
        <w:bottom w:val="none" w:sz="0" w:space="0" w:color="auto"/>
        <w:right w:val="none" w:sz="0" w:space="0" w:color="auto"/>
      </w:divBdr>
    </w:div>
    <w:div w:id="1453400411">
      <w:bodyDiv w:val="1"/>
      <w:marLeft w:val="0"/>
      <w:marRight w:val="0"/>
      <w:marTop w:val="0"/>
      <w:marBottom w:val="0"/>
      <w:divBdr>
        <w:top w:val="none" w:sz="0" w:space="0" w:color="auto"/>
        <w:left w:val="none" w:sz="0" w:space="0" w:color="auto"/>
        <w:bottom w:val="none" w:sz="0" w:space="0" w:color="auto"/>
        <w:right w:val="none" w:sz="0" w:space="0" w:color="auto"/>
      </w:divBdr>
      <w:divsChild>
        <w:div w:id="1427264815">
          <w:marLeft w:val="432"/>
          <w:marRight w:val="0"/>
          <w:marTop w:val="115"/>
          <w:marBottom w:val="0"/>
          <w:divBdr>
            <w:top w:val="none" w:sz="0" w:space="0" w:color="auto"/>
            <w:left w:val="none" w:sz="0" w:space="0" w:color="auto"/>
            <w:bottom w:val="none" w:sz="0" w:space="0" w:color="auto"/>
            <w:right w:val="none" w:sz="0" w:space="0" w:color="auto"/>
          </w:divBdr>
        </w:div>
        <w:div w:id="96561469">
          <w:marLeft w:val="1008"/>
          <w:marRight w:val="0"/>
          <w:marTop w:val="96"/>
          <w:marBottom w:val="0"/>
          <w:divBdr>
            <w:top w:val="none" w:sz="0" w:space="0" w:color="auto"/>
            <w:left w:val="none" w:sz="0" w:space="0" w:color="auto"/>
            <w:bottom w:val="none" w:sz="0" w:space="0" w:color="auto"/>
            <w:right w:val="none" w:sz="0" w:space="0" w:color="auto"/>
          </w:divBdr>
        </w:div>
        <w:div w:id="1132093205">
          <w:marLeft w:val="1008"/>
          <w:marRight w:val="0"/>
          <w:marTop w:val="96"/>
          <w:marBottom w:val="0"/>
          <w:divBdr>
            <w:top w:val="none" w:sz="0" w:space="0" w:color="auto"/>
            <w:left w:val="none" w:sz="0" w:space="0" w:color="auto"/>
            <w:bottom w:val="none" w:sz="0" w:space="0" w:color="auto"/>
            <w:right w:val="none" w:sz="0" w:space="0" w:color="auto"/>
          </w:divBdr>
        </w:div>
        <w:div w:id="2141997331">
          <w:marLeft w:val="1008"/>
          <w:marRight w:val="0"/>
          <w:marTop w:val="96"/>
          <w:marBottom w:val="0"/>
          <w:divBdr>
            <w:top w:val="none" w:sz="0" w:space="0" w:color="auto"/>
            <w:left w:val="none" w:sz="0" w:space="0" w:color="auto"/>
            <w:bottom w:val="none" w:sz="0" w:space="0" w:color="auto"/>
            <w:right w:val="none" w:sz="0" w:space="0" w:color="auto"/>
          </w:divBdr>
        </w:div>
        <w:div w:id="262616948">
          <w:marLeft w:val="1008"/>
          <w:marRight w:val="0"/>
          <w:marTop w:val="96"/>
          <w:marBottom w:val="0"/>
          <w:divBdr>
            <w:top w:val="none" w:sz="0" w:space="0" w:color="auto"/>
            <w:left w:val="none" w:sz="0" w:space="0" w:color="auto"/>
            <w:bottom w:val="none" w:sz="0" w:space="0" w:color="auto"/>
            <w:right w:val="none" w:sz="0" w:space="0" w:color="auto"/>
          </w:divBdr>
        </w:div>
        <w:div w:id="831678085">
          <w:marLeft w:val="432"/>
          <w:marRight w:val="0"/>
          <w:marTop w:val="115"/>
          <w:marBottom w:val="0"/>
          <w:divBdr>
            <w:top w:val="none" w:sz="0" w:space="0" w:color="auto"/>
            <w:left w:val="none" w:sz="0" w:space="0" w:color="auto"/>
            <w:bottom w:val="none" w:sz="0" w:space="0" w:color="auto"/>
            <w:right w:val="none" w:sz="0" w:space="0" w:color="auto"/>
          </w:divBdr>
        </w:div>
        <w:div w:id="1112558286">
          <w:marLeft w:val="1008"/>
          <w:marRight w:val="0"/>
          <w:marTop w:val="96"/>
          <w:marBottom w:val="0"/>
          <w:divBdr>
            <w:top w:val="none" w:sz="0" w:space="0" w:color="auto"/>
            <w:left w:val="none" w:sz="0" w:space="0" w:color="auto"/>
            <w:bottom w:val="none" w:sz="0" w:space="0" w:color="auto"/>
            <w:right w:val="none" w:sz="0" w:space="0" w:color="auto"/>
          </w:divBdr>
        </w:div>
        <w:div w:id="1563717188">
          <w:marLeft w:val="1008"/>
          <w:marRight w:val="0"/>
          <w:marTop w:val="96"/>
          <w:marBottom w:val="0"/>
          <w:divBdr>
            <w:top w:val="none" w:sz="0" w:space="0" w:color="auto"/>
            <w:left w:val="none" w:sz="0" w:space="0" w:color="auto"/>
            <w:bottom w:val="none" w:sz="0" w:space="0" w:color="auto"/>
            <w:right w:val="none" w:sz="0" w:space="0" w:color="auto"/>
          </w:divBdr>
        </w:div>
        <w:div w:id="236091780">
          <w:marLeft w:val="1008"/>
          <w:marRight w:val="0"/>
          <w:marTop w:val="96"/>
          <w:marBottom w:val="0"/>
          <w:divBdr>
            <w:top w:val="none" w:sz="0" w:space="0" w:color="auto"/>
            <w:left w:val="none" w:sz="0" w:space="0" w:color="auto"/>
            <w:bottom w:val="none" w:sz="0" w:space="0" w:color="auto"/>
            <w:right w:val="none" w:sz="0" w:space="0" w:color="auto"/>
          </w:divBdr>
        </w:div>
      </w:divsChild>
    </w:div>
    <w:div w:id="1493791632">
      <w:bodyDiv w:val="1"/>
      <w:marLeft w:val="0"/>
      <w:marRight w:val="0"/>
      <w:marTop w:val="0"/>
      <w:marBottom w:val="0"/>
      <w:divBdr>
        <w:top w:val="none" w:sz="0" w:space="0" w:color="auto"/>
        <w:left w:val="none" w:sz="0" w:space="0" w:color="auto"/>
        <w:bottom w:val="none" w:sz="0" w:space="0" w:color="auto"/>
        <w:right w:val="none" w:sz="0" w:space="0" w:color="auto"/>
      </w:divBdr>
      <w:divsChild>
        <w:div w:id="1168861256">
          <w:marLeft w:val="432"/>
          <w:marRight w:val="0"/>
          <w:marTop w:val="115"/>
          <w:marBottom w:val="0"/>
          <w:divBdr>
            <w:top w:val="none" w:sz="0" w:space="0" w:color="auto"/>
            <w:left w:val="none" w:sz="0" w:space="0" w:color="auto"/>
            <w:bottom w:val="none" w:sz="0" w:space="0" w:color="auto"/>
            <w:right w:val="none" w:sz="0" w:space="0" w:color="auto"/>
          </w:divBdr>
        </w:div>
        <w:div w:id="1872842259">
          <w:marLeft w:val="432"/>
          <w:marRight w:val="0"/>
          <w:marTop w:val="115"/>
          <w:marBottom w:val="0"/>
          <w:divBdr>
            <w:top w:val="none" w:sz="0" w:space="0" w:color="auto"/>
            <w:left w:val="none" w:sz="0" w:space="0" w:color="auto"/>
            <w:bottom w:val="none" w:sz="0" w:space="0" w:color="auto"/>
            <w:right w:val="none" w:sz="0" w:space="0" w:color="auto"/>
          </w:divBdr>
        </w:div>
        <w:div w:id="1357082135">
          <w:marLeft w:val="432"/>
          <w:marRight w:val="0"/>
          <w:marTop w:val="115"/>
          <w:marBottom w:val="0"/>
          <w:divBdr>
            <w:top w:val="none" w:sz="0" w:space="0" w:color="auto"/>
            <w:left w:val="none" w:sz="0" w:space="0" w:color="auto"/>
            <w:bottom w:val="none" w:sz="0" w:space="0" w:color="auto"/>
            <w:right w:val="none" w:sz="0" w:space="0" w:color="auto"/>
          </w:divBdr>
        </w:div>
        <w:div w:id="1361784266">
          <w:marLeft w:val="432"/>
          <w:marRight w:val="0"/>
          <w:marTop w:val="115"/>
          <w:marBottom w:val="0"/>
          <w:divBdr>
            <w:top w:val="none" w:sz="0" w:space="0" w:color="auto"/>
            <w:left w:val="none" w:sz="0" w:space="0" w:color="auto"/>
            <w:bottom w:val="none" w:sz="0" w:space="0" w:color="auto"/>
            <w:right w:val="none" w:sz="0" w:space="0" w:color="auto"/>
          </w:divBdr>
        </w:div>
        <w:div w:id="534192630">
          <w:marLeft w:val="734"/>
          <w:marRight w:val="0"/>
          <w:marTop w:val="115"/>
          <w:marBottom w:val="0"/>
          <w:divBdr>
            <w:top w:val="none" w:sz="0" w:space="0" w:color="auto"/>
            <w:left w:val="none" w:sz="0" w:space="0" w:color="auto"/>
            <w:bottom w:val="none" w:sz="0" w:space="0" w:color="auto"/>
            <w:right w:val="none" w:sz="0" w:space="0" w:color="auto"/>
          </w:divBdr>
        </w:div>
        <w:div w:id="118688566">
          <w:marLeft w:val="734"/>
          <w:marRight w:val="0"/>
          <w:marTop w:val="115"/>
          <w:marBottom w:val="0"/>
          <w:divBdr>
            <w:top w:val="none" w:sz="0" w:space="0" w:color="auto"/>
            <w:left w:val="none" w:sz="0" w:space="0" w:color="auto"/>
            <w:bottom w:val="none" w:sz="0" w:space="0" w:color="auto"/>
            <w:right w:val="none" w:sz="0" w:space="0" w:color="auto"/>
          </w:divBdr>
        </w:div>
        <w:div w:id="800734489">
          <w:marLeft w:val="734"/>
          <w:marRight w:val="0"/>
          <w:marTop w:val="115"/>
          <w:marBottom w:val="0"/>
          <w:divBdr>
            <w:top w:val="none" w:sz="0" w:space="0" w:color="auto"/>
            <w:left w:val="none" w:sz="0" w:space="0" w:color="auto"/>
            <w:bottom w:val="none" w:sz="0" w:space="0" w:color="auto"/>
            <w:right w:val="none" w:sz="0" w:space="0" w:color="auto"/>
          </w:divBdr>
        </w:div>
        <w:div w:id="679813459">
          <w:marLeft w:val="734"/>
          <w:marRight w:val="0"/>
          <w:marTop w:val="115"/>
          <w:marBottom w:val="0"/>
          <w:divBdr>
            <w:top w:val="none" w:sz="0" w:space="0" w:color="auto"/>
            <w:left w:val="none" w:sz="0" w:space="0" w:color="auto"/>
            <w:bottom w:val="none" w:sz="0" w:space="0" w:color="auto"/>
            <w:right w:val="none" w:sz="0" w:space="0" w:color="auto"/>
          </w:divBdr>
        </w:div>
        <w:div w:id="1052772415">
          <w:marLeft w:val="734"/>
          <w:marRight w:val="0"/>
          <w:marTop w:val="115"/>
          <w:marBottom w:val="0"/>
          <w:divBdr>
            <w:top w:val="none" w:sz="0" w:space="0" w:color="auto"/>
            <w:left w:val="none" w:sz="0" w:space="0" w:color="auto"/>
            <w:bottom w:val="none" w:sz="0" w:space="0" w:color="auto"/>
            <w:right w:val="none" w:sz="0" w:space="0" w:color="auto"/>
          </w:divBdr>
        </w:div>
      </w:divsChild>
    </w:div>
    <w:div w:id="1529249524">
      <w:bodyDiv w:val="1"/>
      <w:marLeft w:val="0"/>
      <w:marRight w:val="0"/>
      <w:marTop w:val="0"/>
      <w:marBottom w:val="0"/>
      <w:divBdr>
        <w:top w:val="none" w:sz="0" w:space="0" w:color="auto"/>
        <w:left w:val="none" w:sz="0" w:space="0" w:color="auto"/>
        <w:bottom w:val="none" w:sz="0" w:space="0" w:color="auto"/>
        <w:right w:val="none" w:sz="0" w:space="0" w:color="auto"/>
      </w:divBdr>
      <w:divsChild>
        <w:div w:id="792406000">
          <w:marLeft w:val="0"/>
          <w:marRight w:val="0"/>
          <w:marTop w:val="0"/>
          <w:marBottom w:val="200"/>
          <w:divBdr>
            <w:top w:val="none" w:sz="0" w:space="0" w:color="auto"/>
            <w:left w:val="none" w:sz="0" w:space="0" w:color="auto"/>
            <w:bottom w:val="none" w:sz="0" w:space="0" w:color="auto"/>
            <w:right w:val="none" w:sz="0" w:space="0" w:color="auto"/>
          </w:divBdr>
        </w:div>
        <w:div w:id="377238868">
          <w:marLeft w:val="0"/>
          <w:marRight w:val="0"/>
          <w:marTop w:val="0"/>
          <w:marBottom w:val="200"/>
          <w:divBdr>
            <w:top w:val="none" w:sz="0" w:space="0" w:color="auto"/>
            <w:left w:val="none" w:sz="0" w:space="0" w:color="auto"/>
            <w:bottom w:val="none" w:sz="0" w:space="0" w:color="auto"/>
            <w:right w:val="none" w:sz="0" w:space="0" w:color="auto"/>
          </w:divBdr>
        </w:div>
        <w:div w:id="2088067341">
          <w:marLeft w:val="0"/>
          <w:marRight w:val="0"/>
          <w:marTop w:val="0"/>
          <w:marBottom w:val="200"/>
          <w:divBdr>
            <w:top w:val="none" w:sz="0" w:space="0" w:color="auto"/>
            <w:left w:val="none" w:sz="0" w:space="0" w:color="auto"/>
            <w:bottom w:val="none" w:sz="0" w:space="0" w:color="auto"/>
            <w:right w:val="none" w:sz="0" w:space="0" w:color="auto"/>
          </w:divBdr>
        </w:div>
      </w:divsChild>
    </w:div>
    <w:div w:id="1561943093">
      <w:bodyDiv w:val="1"/>
      <w:marLeft w:val="0"/>
      <w:marRight w:val="0"/>
      <w:marTop w:val="0"/>
      <w:marBottom w:val="0"/>
      <w:divBdr>
        <w:top w:val="none" w:sz="0" w:space="0" w:color="auto"/>
        <w:left w:val="none" w:sz="0" w:space="0" w:color="auto"/>
        <w:bottom w:val="none" w:sz="0" w:space="0" w:color="auto"/>
        <w:right w:val="none" w:sz="0" w:space="0" w:color="auto"/>
      </w:divBdr>
    </w:div>
    <w:div w:id="1583102295">
      <w:bodyDiv w:val="1"/>
      <w:marLeft w:val="0"/>
      <w:marRight w:val="0"/>
      <w:marTop w:val="0"/>
      <w:marBottom w:val="0"/>
      <w:divBdr>
        <w:top w:val="none" w:sz="0" w:space="0" w:color="auto"/>
        <w:left w:val="none" w:sz="0" w:space="0" w:color="auto"/>
        <w:bottom w:val="none" w:sz="0" w:space="0" w:color="auto"/>
        <w:right w:val="none" w:sz="0" w:space="0" w:color="auto"/>
      </w:divBdr>
      <w:divsChild>
        <w:div w:id="333067812">
          <w:marLeft w:val="432"/>
          <w:marRight w:val="0"/>
          <w:marTop w:val="115"/>
          <w:marBottom w:val="0"/>
          <w:divBdr>
            <w:top w:val="none" w:sz="0" w:space="0" w:color="auto"/>
            <w:left w:val="none" w:sz="0" w:space="0" w:color="auto"/>
            <w:bottom w:val="none" w:sz="0" w:space="0" w:color="auto"/>
            <w:right w:val="none" w:sz="0" w:space="0" w:color="auto"/>
          </w:divBdr>
        </w:div>
        <w:div w:id="1134641287">
          <w:marLeft w:val="432"/>
          <w:marRight w:val="0"/>
          <w:marTop w:val="115"/>
          <w:marBottom w:val="0"/>
          <w:divBdr>
            <w:top w:val="none" w:sz="0" w:space="0" w:color="auto"/>
            <w:left w:val="none" w:sz="0" w:space="0" w:color="auto"/>
            <w:bottom w:val="none" w:sz="0" w:space="0" w:color="auto"/>
            <w:right w:val="none" w:sz="0" w:space="0" w:color="auto"/>
          </w:divBdr>
        </w:div>
        <w:div w:id="696735772">
          <w:marLeft w:val="432"/>
          <w:marRight w:val="0"/>
          <w:marTop w:val="115"/>
          <w:marBottom w:val="0"/>
          <w:divBdr>
            <w:top w:val="none" w:sz="0" w:space="0" w:color="auto"/>
            <w:left w:val="none" w:sz="0" w:space="0" w:color="auto"/>
            <w:bottom w:val="none" w:sz="0" w:space="0" w:color="auto"/>
            <w:right w:val="none" w:sz="0" w:space="0" w:color="auto"/>
          </w:divBdr>
        </w:div>
        <w:div w:id="914585454">
          <w:marLeft w:val="432"/>
          <w:marRight w:val="0"/>
          <w:marTop w:val="115"/>
          <w:marBottom w:val="0"/>
          <w:divBdr>
            <w:top w:val="none" w:sz="0" w:space="0" w:color="auto"/>
            <w:left w:val="none" w:sz="0" w:space="0" w:color="auto"/>
            <w:bottom w:val="none" w:sz="0" w:space="0" w:color="auto"/>
            <w:right w:val="none" w:sz="0" w:space="0" w:color="auto"/>
          </w:divBdr>
        </w:div>
      </w:divsChild>
    </w:div>
    <w:div w:id="1647737391">
      <w:bodyDiv w:val="1"/>
      <w:marLeft w:val="0"/>
      <w:marRight w:val="0"/>
      <w:marTop w:val="0"/>
      <w:marBottom w:val="0"/>
      <w:divBdr>
        <w:top w:val="none" w:sz="0" w:space="0" w:color="auto"/>
        <w:left w:val="none" w:sz="0" w:space="0" w:color="auto"/>
        <w:bottom w:val="none" w:sz="0" w:space="0" w:color="auto"/>
        <w:right w:val="none" w:sz="0" w:space="0" w:color="auto"/>
      </w:divBdr>
      <w:divsChild>
        <w:div w:id="191118564">
          <w:marLeft w:val="547"/>
          <w:marRight w:val="0"/>
          <w:marTop w:val="0"/>
          <w:marBottom w:val="210"/>
          <w:divBdr>
            <w:top w:val="none" w:sz="0" w:space="0" w:color="auto"/>
            <w:left w:val="none" w:sz="0" w:space="0" w:color="auto"/>
            <w:bottom w:val="none" w:sz="0" w:space="0" w:color="auto"/>
            <w:right w:val="none" w:sz="0" w:space="0" w:color="auto"/>
          </w:divBdr>
        </w:div>
        <w:div w:id="983268622">
          <w:marLeft w:val="547"/>
          <w:marRight w:val="0"/>
          <w:marTop w:val="0"/>
          <w:marBottom w:val="210"/>
          <w:divBdr>
            <w:top w:val="none" w:sz="0" w:space="0" w:color="auto"/>
            <w:left w:val="none" w:sz="0" w:space="0" w:color="auto"/>
            <w:bottom w:val="none" w:sz="0" w:space="0" w:color="auto"/>
            <w:right w:val="none" w:sz="0" w:space="0" w:color="auto"/>
          </w:divBdr>
        </w:div>
        <w:div w:id="1955944934">
          <w:marLeft w:val="547"/>
          <w:marRight w:val="0"/>
          <w:marTop w:val="0"/>
          <w:marBottom w:val="210"/>
          <w:divBdr>
            <w:top w:val="none" w:sz="0" w:space="0" w:color="auto"/>
            <w:left w:val="none" w:sz="0" w:space="0" w:color="auto"/>
            <w:bottom w:val="none" w:sz="0" w:space="0" w:color="auto"/>
            <w:right w:val="none" w:sz="0" w:space="0" w:color="auto"/>
          </w:divBdr>
        </w:div>
      </w:divsChild>
    </w:div>
    <w:div w:id="1687832211">
      <w:bodyDiv w:val="1"/>
      <w:marLeft w:val="0"/>
      <w:marRight w:val="0"/>
      <w:marTop w:val="0"/>
      <w:marBottom w:val="0"/>
      <w:divBdr>
        <w:top w:val="none" w:sz="0" w:space="0" w:color="auto"/>
        <w:left w:val="none" w:sz="0" w:space="0" w:color="auto"/>
        <w:bottom w:val="none" w:sz="0" w:space="0" w:color="auto"/>
        <w:right w:val="none" w:sz="0" w:space="0" w:color="auto"/>
      </w:divBdr>
      <w:divsChild>
        <w:div w:id="1379814064">
          <w:marLeft w:val="432"/>
          <w:marRight w:val="0"/>
          <w:marTop w:val="115"/>
          <w:marBottom w:val="0"/>
          <w:divBdr>
            <w:top w:val="none" w:sz="0" w:space="0" w:color="auto"/>
            <w:left w:val="none" w:sz="0" w:space="0" w:color="auto"/>
            <w:bottom w:val="none" w:sz="0" w:space="0" w:color="auto"/>
            <w:right w:val="none" w:sz="0" w:space="0" w:color="auto"/>
          </w:divBdr>
        </w:div>
      </w:divsChild>
    </w:div>
    <w:div w:id="1708482537">
      <w:bodyDiv w:val="1"/>
      <w:marLeft w:val="0"/>
      <w:marRight w:val="0"/>
      <w:marTop w:val="0"/>
      <w:marBottom w:val="0"/>
      <w:divBdr>
        <w:top w:val="none" w:sz="0" w:space="0" w:color="auto"/>
        <w:left w:val="none" w:sz="0" w:space="0" w:color="auto"/>
        <w:bottom w:val="none" w:sz="0" w:space="0" w:color="auto"/>
        <w:right w:val="none" w:sz="0" w:space="0" w:color="auto"/>
      </w:divBdr>
      <w:divsChild>
        <w:div w:id="127210872">
          <w:marLeft w:val="115"/>
          <w:marRight w:val="0"/>
          <w:marTop w:val="120"/>
          <w:marBottom w:val="0"/>
          <w:divBdr>
            <w:top w:val="none" w:sz="0" w:space="0" w:color="auto"/>
            <w:left w:val="none" w:sz="0" w:space="0" w:color="auto"/>
            <w:bottom w:val="none" w:sz="0" w:space="0" w:color="auto"/>
            <w:right w:val="none" w:sz="0" w:space="0" w:color="auto"/>
          </w:divBdr>
        </w:div>
        <w:div w:id="871723899">
          <w:marLeft w:val="115"/>
          <w:marRight w:val="0"/>
          <w:marTop w:val="120"/>
          <w:marBottom w:val="0"/>
          <w:divBdr>
            <w:top w:val="none" w:sz="0" w:space="0" w:color="auto"/>
            <w:left w:val="none" w:sz="0" w:space="0" w:color="auto"/>
            <w:bottom w:val="none" w:sz="0" w:space="0" w:color="auto"/>
            <w:right w:val="none" w:sz="0" w:space="0" w:color="auto"/>
          </w:divBdr>
        </w:div>
      </w:divsChild>
    </w:div>
    <w:div w:id="1753962478">
      <w:bodyDiv w:val="1"/>
      <w:marLeft w:val="0"/>
      <w:marRight w:val="0"/>
      <w:marTop w:val="0"/>
      <w:marBottom w:val="0"/>
      <w:divBdr>
        <w:top w:val="none" w:sz="0" w:space="0" w:color="auto"/>
        <w:left w:val="none" w:sz="0" w:space="0" w:color="auto"/>
        <w:bottom w:val="none" w:sz="0" w:space="0" w:color="auto"/>
        <w:right w:val="none" w:sz="0" w:space="0" w:color="auto"/>
      </w:divBdr>
      <w:divsChild>
        <w:div w:id="592738619">
          <w:marLeft w:val="432"/>
          <w:marRight w:val="0"/>
          <w:marTop w:val="115"/>
          <w:marBottom w:val="0"/>
          <w:divBdr>
            <w:top w:val="none" w:sz="0" w:space="0" w:color="auto"/>
            <w:left w:val="none" w:sz="0" w:space="0" w:color="auto"/>
            <w:bottom w:val="none" w:sz="0" w:space="0" w:color="auto"/>
            <w:right w:val="none" w:sz="0" w:space="0" w:color="auto"/>
          </w:divBdr>
        </w:div>
      </w:divsChild>
    </w:div>
    <w:div w:id="1764062871">
      <w:bodyDiv w:val="1"/>
      <w:marLeft w:val="0"/>
      <w:marRight w:val="0"/>
      <w:marTop w:val="0"/>
      <w:marBottom w:val="0"/>
      <w:divBdr>
        <w:top w:val="none" w:sz="0" w:space="0" w:color="auto"/>
        <w:left w:val="none" w:sz="0" w:space="0" w:color="auto"/>
        <w:bottom w:val="none" w:sz="0" w:space="0" w:color="auto"/>
        <w:right w:val="none" w:sz="0" w:space="0" w:color="auto"/>
      </w:divBdr>
      <w:divsChild>
        <w:div w:id="959147180">
          <w:marLeft w:val="432"/>
          <w:marRight w:val="0"/>
          <w:marTop w:val="115"/>
          <w:marBottom w:val="0"/>
          <w:divBdr>
            <w:top w:val="none" w:sz="0" w:space="0" w:color="auto"/>
            <w:left w:val="none" w:sz="0" w:space="0" w:color="auto"/>
            <w:bottom w:val="none" w:sz="0" w:space="0" w:color="auto"/>
            <w:right w:val="none" w:sz="0" w:space="0" w:color="auto"/>
          </w:divBdr>
        </w:div>
        <w:div w:id="510224493">
          <w:marLeft w:val="1008"/>
          <w:marRight w:val="0"/>
          <w:marTop w:val="96"/>
          <w:marBottom w:val="0"/>
          <w:divBdr>
            <w:top w:val="none" w:sz="0" w:space="0" w:color="auto"/>
            <w:left w:val="none" w:sz="0" w:space="0" w:color="auto"/>
            <w:bottom w:val="none" w:sz="0" w:space="0" w:color="auto"/>
            <w:right w:val="none" w:sz="0" w:space="0" w:color="auto"/>
          </w:divBdr>
        </w:div>
        <w:div w:id="1924679496">
          <w:marLeft w:val="1008"/>
          <w:marRight w:val="0"/>
          <w:marTop w:val="96"/>
          <w:marBottom w:val="0"/>
          <w:divBdr>
            <w:top w:val="none" w:sz="0" w:space="0" w:color="auto"/>
            <w:left w:val="none" w:sz="0" w:space="0" w:color="auto"/>
            <w:bottom w:val="none" w:sz="0" w:space="0" w:color="auto"/>
            <w:right w:val="none" w:sz="0" w:space="0" w:color="auto"/>
          </w:divBdr>
        </w:div>
        <w:div w:id="1445493623">
          <w:marLeft w:val="1008"/>
          <w:marRight w:val="0"/>
          <w:marTop w:val="96"/>
          <w:marBottom w:val="0"/>
          <w:divBdr>
            <w:top w:val="none" w:sz="0" w:space="0" w:color="auto"/>
            <w:left w:val="none" w:sz="0" w:space="0" w:color="auto"/>
            <w:bottom w:val="none" w:sz="0" w:space="0" w:color="auto"/>
            <w:right w:val="none" w:sz="0" w:space="0" w:color="auto"/>
          </w:divBdr>
        </w:div>
        <w:div w:id="1500996004">
          <w:marLeft w:val="432"/>
          <w:marRight w:val="0"/>
          <w:marTop w:val="115"/>
          <w:marBottom w:val="0"/>
          <w:divBdr>
            <w:top w:val="none" w:sz="0" w:space="0" w:color="auto"/>
            <w:left w:val="none" w:sz="0" w:space="0" w:color="auto"/>
            <w:bottom w:val="none" w:sz="0" w:space="0" w:color="auto"/>
            <w:right w:val="none" w:sz="0" w:space="0" w:color="auto"/>
          </w:divBdr>
        </w:div>
      </w:divsChild>
    </w:div>
    <w:div w:id="1780639701">
      <w:bodyDiv w:val="1"/>
      <w:marLeft w:val="0"/>
      <w:marRight w:val="0"/>
      <w:marTop w:val="0"/>
      <w:marBottom w:val="0"/>
      <w:divBdr>
        <w:top w:val="none" w:sz="0" w:space="0" w:color="auto"/>
        <w:left w:val="none" w:sz="0" w:space="0" w:color="auto"/>
        <w:bottom w:val="none" w:sz="0" w:space="0" w:color="auto"/>
        <w:right w:val="none" w:sz="0" w:space="0" w:color="auto"/>
      </w:divBdr>
      <w:divsChild>
        <w:div w:id="115762499">
          <w:marLeft w:val="432"/>
          <w:marRight w:val="0"/>
          <w:marTop w:val="115"/>
          <w:marBottom w:val="0"/>
          <w:divBdr>
            <w:top w:val="none" w:sz="0" w:space="0" w:color="auto"/>
            <w:left w:val="none" w:sz="0" w:space="0" w:color="auto"/>
            <w:bottom w:val="none" w:sz="0" w:space="0" w:color="auto"/>
            <w:right w:val="none" w:sz="0" w:space="0" w:color="auto"/>
          </w:divBdr>
        </w:div>
        <w:div w:id="87121063">
          <w:marLeft w:val="432"/>
          <w:marRight w:val="0"/>
          <w:marTop w:val="115"/>
          <w:marBottom w:val="0"/>
          <w:divBdr>
            <w:top w:val="none" w:sz="0" w:space="0" w:color="auto"/>
            <w:left w:val="none" w:sz="0" w:space="0" w:color="auto"/>
            <w:bottom w:val="none" w:sz="0" w:space="0" w:color="auto"/>
            <w:right w:val="none" w:sz="0" w:space="0" w:color="auto"/>
          </w:divBdr>
        </w:div>
        <w:div w:id="674962623">
          <w:marLeft w:val="432"/>
          <w:marRight w:val="0"/>
          <w:marTop w:val="115"/>
          <w:marBottom w:val="0"/>
          <w:divBdr>
            <w:top w:val="none" w:sz="0" w:space="0" w:color="auto"/>
            <w:left w:val="none" w:sz="0" w:space="0" w:color="auto"/>
            <w:bottom w:val="none" w:sz="0" w:space="0" w:color="auto"/>
            <w:right w:val="none" w:sz="0" w:space="0" w:color="auto"/>
          </w:divBdr>
        </w:div>
        <w:div w:id="2135247917">
          <w:marLeft w:val="432"/>
          <w:marRight w:val="0"/>
          <w:marTop w:val="115"/>
          <w:marBottom w:val="0"/>
          <w:divBdr>
            <w:top w:val="none" w:sz="0" w:space="0" w:color="auto"/>
            <w:left w:val="none" w:sz="0" w:space="0" w:color="auto"/>
            <w:bottom w:val="none" w:sz="0" w:space="0" w:color="auto"/>
            <w:right w:val="none" w:sz="0" w:space="0" w:color="auto"/>
          </w:divBdr>
        </w:div>
        <w:div w:id="168104183">
          <w:marLeft w:val="432"/>
          <w:marRight w:val="0"/>
          <w:marTop w:val="115"/>
          <w:marBottom w:val="0"/>
          <w:divBdr>
            <w:top w:val="none" w:sz="0" w:space="0" w:color="auto"/>
            <w:left w:val="none" w:sz="0" w:space="0" w:color="auto"/>
            <w:bottom w:val="none" w:sz="0" w:space="0" w:color="auto"/>
            <w:right w:val="none" w:sz="0" w:space="0" w:color="auto"/>
          </w:divBdr>
        </w:div>
        <w:div w:id="1967419863">
          <w:marLeft w:val="432"/>
          <w:marRight w:val="0"/>
          <w:marTop w:val="115"/>
          <w:marBottom w:val="0"/>
          <w:divBdr>
            <w:top w:val="none" w:sz="0" w:space="0" w:color="auto"/>
            <w:left w:val="none" w:sz="0" w:space="0" w:color="auto"/>
            <w:bottom w:val="none" w:sz="0" w:space="0" w:color="auto"/>
            <w:right w:val="none" w:sz="0" w:space="0" w:color="auto"/>
          </w:divBdr>
        </w:div>
      </w:divsChild>
    </w:div>
    <w:div w:id="1803158855">
      <w:bodyDiv w:val="1"/>
      <w:marLeft w:val="0"/>
      <w:marRight w:val="0"/>
      <w:marTop w:val="0"/>
      <w:marBottom w:val="0"/>
      <w:divBdr>
        <w:top w:val="none" w:sz="0" w:space="0" w:color="auto"/>
        <w:left w:val="none" w:sz="0" w:space="0" w:color="auto"/>
        <w:bottom w:val="none" w:sz="0" w:space="0" w:color="auto"/>
        <w:right w:val="none" w:sz="0" w:space="0" w:color="auto"/>
      </w:divBdr>
      <w:divsChild>
        <w:div w:id="388849975">
          <w:marLeft w:val="432"/>
          <w:marRight w:val="0"/>
          <w:marTop w:val="115"/>
          <w:marBottom w:val="0"/>
          <w:divBdr>
            <w:top w:val="none" w:sz="0" w:space="0" w:color="auto"/>
            <w:left w:val="none" w:sz="0" w:space="0" w:color="auto"/>
            <w:bottom w:val="none" w:sz="0" w:space="0" w:color="auto"/>
            <w:right w:val="none" w:sz="0" w:space="0" w:color="auto"/>
          </w:divBdr>
        </w:div>
        <w:div w:id="973372178">
          <w:marLeft w:val="432"/>
          <w:marRight w:val="0"/>
          <w:marTop w:val="115"/>
          <w:marBottom w:val="0"/>
          <w:divBdr>
            <w:top w:val="none" w:sz="0" w:space="0" w:color="auto"/>
            <w:left w:val="none" w:sz="0" w:space="0" w:color="auto"/>
            <w:bottom w:val="none" w:sz="0" w:space="0" w:color="auto"/>
            <w:right w:val="none" w:sz="0" w:space="0" w:color="auto"/>
          </w:divBdr>
        </w:div>
        <w:div w:id="1206407793">
          <w:marLeft w:val="432"/>
          <w:marRight w:val="0"/>
          <w:marTop w:val="115"/>
          <w:marBottom w:val="0"/>
          <w:divBdr>
            <w:top w:val="none" w:sz="0" w:space="0" w:color="auto"/>
            <w:left w:val="none" w:sz="0" w:space="0" w:color="auto"/>
            <w:bottom w:val="none" w:sz="0" w:space="0" w:color="auto"/>
            <w:right w:val="none" w:sz="0" w:space="0" w:color="auto"/>
          </w:divBdr>
        </w:div>
        <w:div w:id="1255896268">
          <w:marLeft w:val="432"/>
          <w:marRight w:val="0"/>
          <w:marTop w:val="115"/>
          <w:marBottom w:val="0"/>
          <w:divBdr>
            <w:top w:val="none" w:sz="0" w:space="0" w:color="auto"/>
            <w:left w:val="none" w:sz="0" w:space="0" w:color="auto"/>
            <w:bottom w:val="none" w:sz="0" w:space="0" w:color="auto"/>
            <w:right w:val="none" w:sz="0" w:space="0" w:color="auto"/>
          </w:divBdr>
        </w:div>
        <w:div w:id="496388429">
          <w:marLeft w:val="432"/>
          <w:marRight w:val="0"/>
          <w:marTop w:val="115"/>
          <w:marBottom w:val="0"/>
          <w:divBdr>
            <w:top w:val="none" w:sz="0" w:space="0" w:color="auto"/>
            <w:left w:val="none" w:sz="0" w:space="0" w:color="auto"/>
            <w:bottom w:val="none" w:sz="0" w:space="0" w:color="auto"/>
            <w:right w:val="none" w:sz="0" w:space="0" w:color="auto"/>
          </w:divBdr>
        </w:div>
        <w:div w:id="1068499517">
          <w:marLeft w:val="432"/>
          <w:marRight w:val="0"/>
          <w:marTop w:val="115"/>
          <w:marBottom w:val="0"/>
          <w:divBdr>
            <w:top w:val="none" w:sz="0" w:space="0" w:color="auto"/>
            <w:left w:val="none" w:sz="0" w:space="0" w:color="auto"/>
            <w:bottom w:val="none" w:sz="0" w:space="0" w:color="auto"/>
            <w:right w:val="none" w:sz="0" w:space="0" w:color="auto"/>
          </w:divBdr>
        </w:div>
      </w:divsChild>
    </w:div>
    <w:div w:id="1957330659">
      <w:bodyDiv w:val="1"/>
      <w:marLeft w:val="0"/>
      <w:marRight w:val="0"/>
      <w:marTop w:val="0"/>
      <w:marBottom w:val="0"/>
      <w:divBdr>
        <w:top w:val="none" w:sz="0" w:space="0" w:color="auto"/>
        <w:left w:val="none" w:sz="0" w:space="0" w:color="auto"/>
        <w:bottom w:val="none" w:sz="0" w:space="0" w:color="auto"/>
        <w:right w:val="none" w:sz="0" w:space="0" w:color="auto"/>
      </w:divBdr>
      <w:divsChild>
        <w:div w:id="1640764791">
          <w:marLeft w:val="547"/>
          <w:marRight w:val="0"/>
          <w:marTop w:val="0"/>
          <w:marBottom w:val="200"/>
          <w:divBdr>
            <w:top w:val="none" w:sz="0" w:space="0" w:color="auto"/>
            <w:left w:val="none" w:sz="0" w:space="0" w:color="auto"/>
            <w:bottom w:val="none" w:sz="0" w:space="0" w:color="auto"/>
            <w:right w:val="none" w:sz="0" w:space="0" w:color="auto"/>
          </w:divBdr>
        </w:div>
        <w:div w:id="1663315132">
          <w:marLeft w:val="547"/>
          <w:marRight w:val="0"/>
          <w:marTop w:val="0"/>
          <w:marBottom w:val="200"/>
          <w:divBdr>
            <w:top w:val="none" w:sz="0" w:space="0" w:color="auto"/>
            <w:left w:val="none" w:sz="0" w:space="0" w:color="auto"/>
            <w:bottom w:val="none" w:sz="0" w:space="0" w:color="auto"/>
            <w:right w:val="none" w:sz="0" w:space="0" w:color="auto"/>
          </w:divBdr>
        </w:div>
        <w:div w:id="852182257">
          <w:marLeft w:val="547"/>
          <w:marRight w:val="0"/>
          <w:marTop w:val="0"/>
          <w:marBottom w:val="200"/>
          <w:divBdr>
            <w:top w:val="none" w:sz="0" w:space="0" w:color="auto"/>
            <w:left w:val="none" w:sz="0" w:space="0" w:color="auto"/>
            <w:bottom w:val="none" w:sz="0" w:space="0" w:color="auto"/>
            <w:right w:val="none" w:sz="0" w:space="0" w:color="auto"/>
          </w:divBdr>
        </w:div>
        <w:div w:id="1182820342">
          <w:marLeft w:val="547"/>
          <w:marRight w:val="0"/>
          <w:marTop w:val="0"/>
          <w:marBottom w:val="200"/>
          <w:divBdr>
            <w:top w:val="none" w:sz="0" w:space="0" w:color="auto"/>
            <w:left w:val="none" w:sz="0" w:space="0" w:color="auto"/>
            <w:bottom w:val="none" w:sz="0" w:space="0" w:color="auto"/>
            <w:right w:val="none" w:sz="0" w:space="0" w:color="auto"/>
          </w:divBdr>
        </w:div>
      </w:divsChild>
    </w:div>
    <w:div w:id="2029715480">
      <w:bodyDiv w:val="1"/>
      <w:marLeft w:val="0"/>
      <w:marRight w:val="0"/>
      <w:marTop w:val="0"/>
      <w:marBottom w:val="0"/>
      <w:divBdr>
        <w:top w:val="none" w:sz="0" w:space="0" w:color="auto"/>
        <w:left w:val="none" w:sz="0" w:space="0" w:color="auto"/>
        <w:bottom w:val="none" w:sz="0" w:space="0" w:color="auto"/>
        <w:right w:val="none" w:sz="0" w:space="0" w:color="auto"/>
      </w:divBdr>
      <w:divsChild>
        <w:div w:id="504246914">
          <w:marLeft w:val="432"/>
          <w:marRight w:val="0"/>
          <w:marTop w:val="115"/>
          <w:marBottom w:val="0"/>
          <w:divBdr>
            <w:top w:val="none" w:sz="0" w:space="0" w:color="auto"/>
            <w:left w:val="none" w:sz="0" w:space="0" w:color="auto"/>
            <w:bottom w:val="none" w:sz="0" w:space="0" w:color="auto"/>
            <w:right w:val="none" w:sz="0" w:space="0" w:color="auto"/>
          </w:divBdr>
        </w:div>
        <w:div w:id="1384400741">
          <w:marLeft w:val="432"/>
          <w:marRight w:val="0"/>
          <w:marTop w:val="115"/>
          <w:marBottom w:val="0"/>
          <w:divBdr>
            <w:top w:val="none" w:sz="0" w:space="0" w:color="auto"/>
            <w:left w:val="none" w:sz="0" w:space="0" w:color="auto"/>
            <w:bottom w:val="none" w:sz="0" w:space="0" w:color="auto"/>
            <w:right w:val="none" w:sz="0" w:space="0" w:color="auto"/>
          </w:divBdr>
        </w:div>
      </w:divsChild>
    </w:div>
    <w:div w:id="2082825874">
      <w:bodyDiv w:val="1"/>
      <w:marLeft w:val="0"/>
      <w:marRight w:val="0"/>
      <w:marTop w:val="0"/>
      <w:marBottom w:val="0"/>
      <w:divBdr>
        <w:top w:val="none" w:sz="0" w:space="0" w:color="auto"/>
        <w:left w:val="none" w:sz="0" w:space="0" w:color="auto"/>
        <w:bottom w:val="none" w:sz="0" w:space="0" w:color="auto"/>
        <w:right w:val="none" w:sz="0" w:space="0" w:color="auto"/>
      </w:divBdr>
      <w:divsChild>
        <w:div w:id="1170146317">
          <w:marLeft w:val="432"/>
          <w:marRight w:val="0"/>
          <w:marTop w:val="115"/>
          <w:marBottom w:val="0"/>
          <w:divBdr>
            <w:top w:val="none" w:sz="0" w:space="0" w:color="auto"/>
            <w:left w:val="none" w:sz="0" w:space="0" w:color="auto"/>
            <w:bottom w:val="none" w:sz="0" w:space="0" w:color="auto"/>
            <w:right w:val="none" w:sz="0" w:space="0" w:color="auto"/>
          </w:divBdr>
        </w:div>
        <w:div w:id="1567060874">
          <w:marLeft w:val="432"/>
          <w:marRight w:val="0"/>
          <w:marTop w:val="115"/>
          <w:marBottom w:val="0"/>
          <w:divBdr>
            <w:top w:val="none" w:sz="0" w:space="0" w:color="auto"/>
            <w:left w:val="none" w:sz="0" w:space="0" w:color="auto"/>
            <w:bottom w:val="none" w:sz="0" w:space="0" w:color="auto"/>
            <w:right w:val="none" w:sz="0" w:space="0" w:color="auto"/>
          </w:divBdr>
        </w:div>
        <w:div w:id="191960365">
          <w:marLeft w:val="432"/>
          <w:marRight w:val="0"/>
          <w:marTop w:val="11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reately.com/blog/diagrams/uml-diagram-types-examples/" TargetMode="External"/><Relationship Id="rId13" Type="http://schemas.openxmlformats.org/officeDocument/2006/relationships/image" Target="media/image4.png"/><Relationship Id="rId18" Type="http://schemas.openxmlformats.org/officeDocument/2006/relationships/hyperlink" Target="https://creately.com/blog/diagrams/uml-diagram-types-examples/" TargetMode="External"/><Relationship Id="rId26"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footer" Target="footer1.xml"/><Relationship Id="rId7" Type="http://schemas.openxmlformats.org/officeDocument/2006/relationships/hyperlink" Target="https://creately.com/blog/diagrams/uml-diagram-types-examples/" TargetMode="External"/><Relationship Id="rId12" Type="http://schemas.openxmlformats.org/officeDocument/2006/relationships/image" Target="media/image3.png"/><Relationship Id="rId17" Type="http://schemas.openxmlformats.org/officeDocument/2006/relationships/hyperlink" Target="https://creately.com/blog/diagrams/uml-diagram-types-examples/" TargetMode="External"/><Relationship Id="rId25" Type="http://schemas.openxmlformats.org/officeDocument/2006/relationships/image" Target="media/image13.png"/><Relationship Id="rId33"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hyperlink" Target="https://creately.com/blog/diagrams/uml-diagram-types-examples/" TargetMode="External"/><Relationship Id="rId20" Type="http://schemas.openxmlformats.org/officeDocument/2006/relationships/image" Target="media/image8.png"/><Relationship Id="rId29" Type="http://schemas.openxmlformats.org/officeDocument/2006/relationships/image" Target="media/image17.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image" Target="media/image20.jpe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1.emf"/><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webSettings" Target="webSettings.xml"/><Relationship Id="rId9" Type="http://schemas.openxmlformats.org/officeDocument/2006/relationships/hyperlink" Target="https://creately.com/blog/diagrams/uml-diagram-types-examples/" TargetMode="External"/><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image" Target="media/image15.emf"/><Relationship Id="rId30" Type="http://schemas.openxmlformats.org/officeDocument/2006/relationships/image" Target="media/image18.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246</TotalTime>
  <Pages>32</Pages>
  <Words>4630</Words>
  <Characters>26394</Characters>
  <Application>Microsoft Office Word</Application>
  <DocSecurity>0</DocSecurity>
  <Lines>219</Lines>
  <Paragraphs>61</Paragraphs>
  <ScaleCrop>false</ScaleCrop>
  <Company/>
  <LinksUpToDate>false</LinksUpToDate>
  <CharactersWithSpaces>30963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God is Love</dc:creator>
  <cp:keywords/>
  <dc:description/>
  <cp:lastModifiedBy>God is Love</cp:lastModifiedBy>
  <cp:revision>75</cp:revision>
  <dcterms:created xsi:type="dcterms:W3CDTF">2019-05-23T04:58:00Z</dcterms:created>
  <dcterms:modified xsi:type="dcterms:W3CDTF">2019-08-16T06:27:00Z</dcterms:modified>
</cp:coreProperties>
</file>