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33" w:rsidRPr="00151C93" w:rsidRDefault="00151C93" w:rsidP="00C33E33">
      <w:pPr>
        <w:rPr>
          <w:rFonts w:ascii="Times New Roman" w:hAnsi="Times New Roman" w:cs="Times New Roman"/>
          <w:b/>
          <w:sz w:val="32"/>
          <w:szCs w:val="32"/>
        </w:rPr>
      </w:pPr>
      <w:r w:rsidRPr="00151C93">
        <w:rPr>
          <w:rFonts w:ascii="Times New Roman" w:hAnsi="Times New Roman" w:cs="Times New Roman"/>
          <w:b/>
          <w:bCs/>
          <w:sz w:val="32"/>
          <w:szCs w:val="32"/>
          <w:lang w:val="en-GB"/>
        </w:rPr>
        <w:t xml:space="preserve">Chapter Seven- </w:t>
      </w:r>
      <w:r w:rsidR="00C33E33" w:rsidRPr="00151C93">
        <w:rPr>
          <w:rFonts w:ascii="Times New Roman" w:hAnsi="Times New Roman" w:cs="Times New Roman"/>
          <w:b/>
          <w:bCs/>
          <w:sz w:val="32"/>
          <w:szCs w:val="32"/>
          <w:lang w:val="en-GB"/>
        </w:rPr>
        <w:t>Sources of project financing</w:t>
      </w:r>
    </w:p>
    <w:p w:rsidR="006639F7" w:rsidRPr="00CA57D8" w:rsidRDefault="00C33E33">
      <w:pPr>
        <w:rPr>
          <w:rFonts w:ascii="Times New Roman" w:hAnsi="Times New Roman" w:cs="Times New Roman"/>
          <w:b/>
          <w:bCs/>
          <w:iCs/>
          <w:sz w:val="24"/>
          <w:szCs w:val="24"/>
          <w:lang w:val="en-GB"/>
        </w:rPr>
      </w:pPr>
      <w:r w:rsidRPr="00CA57D8">
        <w:rPr>
          <w:rFonts w:ascii="Times New Roman" w:hAnsi="Times New Roman" w:cs="Times New Roman"/>
          <w:b/>
          <w:bCs/>
          <w:iCs/>
          <w:sz w:val="24"/>
          <w:szCs w:val="24"/>
          <w:lang w:val="en-GB"/>
        </w:rPr>
        <w:t>INTRODUCTION</w:t>
      </w:r>
    </w:p>
    <w:p w:rsidR="006639F7" w:rsidRPr="00880CCF" w:rsidRDefault="00206B64" w:rsidP="00CE5683">
      <w:pPr>
        <w:jc w:val="both"/>
        <w:rPr>
          <w:rFonts w:ascii="Times New Roman" w:hAnsi="Times New Roman" w:cs="Times New Roman"/>
          <w:sz w:val="24"/>
          <w:szCs w:val="24"/>
        </w:rPr>
      </w:pPr>
      <w:r w:rsidRPr="00880CCF">
        <w:rPr>
          <w:rFonts w:ascii="Times New Roman" w:hAnsi="Times New Roman" w:cs="Times New Roman"/>
          <w:sz w:val="24"/>
          <w:szCs w:val="24"/>
          <w:lang w:val="en-GB"/>
        </w:rPr>
        <w:t xml:space="preserve">It is rightly said that finance is the life-blood of business. </w:t>
      </w:r>
      <w:r w:rsidR="00CA57D8">
        <w:rPr>
          <w:rFonts w:ascii="Times New Roman" w:hAnsi="Times New Roman" w:cs="Times New Roman"/>
          <w:sz w:val="24"/>
          <w:szCs w:val="24"/>
        </w:rPr>
        <w:t xml:space="preserve"> </w:t>
      </w:r>
      <w:r w:rsidRPr="00880CCF">
        <w:rPr>
          <w:rFonts w:ascii="Times New Roman" w:hAnsi="Times New Roman" w:cs="Times New Roman"/>
          <w:sz w:val="24"/>
          <w:szCs w:val="24"/>
          <w:lang w:val="en-GB"/>
        </w:rPr>
        <w:t xml:space="preserve">No Business can be carried on without source of finance . </w:t>
      </w:r>
      <w:r w:rsidR="00CA57D8">
        <w:rPr>
          <w:rFonts w:ascii="Times New Roman" w:hAnsi="Times New Roman" w:cs="Times New Roman"/>
          <w:sz w:val="24"/>
          <w:szCs w:val="24"/>
        </w:rPr>
        <w:t xml:space="preserve"> </w:t>
      </w:r>
      <w:r w:rsidRPr="00880CCF">
        <w:rPr>
          <w:rFonts w:ascii="Times New Roman" w:hAnsi="Times New Roman" w:cs="Times New Roman"/>
          <w:sz w:val="24"/>
          <w:szCs w:val="24"/>
          <w:lang w:val="en-GB"/>
        </w:rPr>
        <w:t>The financial manager is mainly responsible for raising the required finance for the business.</w:t>
      </w:r>
    </w:p>
    <w:p w:rsidR="00464113" w:rsidRDefault="00206B64" w:rsidP="00464113">
      <w:pPr>
        <w:jc w:val="both"/>
        <w:rPr>
          <w:rFonts w:ascii="Times New Roman" w:hAnsi="Times New Roman" w:cs="Times New Roman"/>
          <w:sz w:val="24"/>
          <w:szCs w:val="24"/>
        </w:rPr>
      </w:pPr>
      <w:r w:rsidRPr="00880CCF">
        <w:rPr>
          <w:rFonts w:ascii="Times New Roman" w:hAnsi="Times New Roman" w:cs="Times New Roman"/>
          <w:sz w:val="24"/>
          <w:szCs w:val="24"/>
          <w:lang w:val="en-GB"/>
        </w:rPr>
        <w:t>Firm</w:t>
      </w:r>
      <w:r w:rsidRPr="00880CCF">
        <w:rPr>
          <w:rFonts w:ascii="Times New Roman" w:hAnsi="Times New Roman" w:cs="Times New Roman"/>
          <w:bCs/>
          <w:sz w:val="24"/>
          <w:szCs w:val="24"/>
          <w:lang w:val="en-GB"/>
        </w:rPr>
        <w:t xml:space="preserve"> </w:t>
      </w:r>
      <w:r w:rsidRPr="00880CCF">
        <w:rPr>
          <w:rFonts w:ascii="Times New Roman" w:hAnsi="Times New Roman" w:cs="Times New Roman"/>
          <w:sz w:val="24"/>
          <w:szCs w:val="24"/>
          <w:lang w:val="en-GB"/>
        </w:rPr>
        <w:t>need fund mainly  for two purposes</w:t>
      </w:r>
    </w:p>
    <w:p w:rsidR="00464113" w:rsidRDefault="00464113" w:rsidP="00464113">
      <w:pPr>
        <w:jc w:val="both"/>
        <w:rPr>
          <w:rFonts w:ascii="Times New Roman" w:hAnsi="Times New Roman" w:cs="Times New Roman"/>
          <w:sz w:val="24"/>
          <w:szCs w:val="24"/>
        </w:rPr>
      </w:pPr>
      <w:r>
        <w:rPr>
          <w:rFonts w:ascii="Times New Roman" w:hAnsi="Times New Roman" w:cs="Times New Roman"/>
          <w:sz w:val="24"/>
          <w:szCs w:val="24"/>
        </w:rPr>
        <w:t>1.</w:t>
      </w:r>
      <w:r w:rsidR="007D4D72">
        <w:rPr>
          <w:rFonts w:ascii="Times New Roman" w:hAnsi="Times New Roman" w:cs="Times New Roman"/>
          <w:sz w:val="24"/>
          <w:szCs w:val="24"/>
          <w:lang w:val="en-GB"/>
        </w:rPr>
        <w:t>T</w:t>
      </w:r>
      <w:r w:rsidR="00206B64" w:rsidRPr="00880CCF">
        <w:rPr>
          <w:rFonts w:ascii="Times New Roman" w:hAnsi="Times New Roman" w:cs="Times New Roman"/>
          <w:sz w:val="24"/>
          <w:szCs w:val="24"/>
          <w:lang w:val="en-GB"/>
        </w:rPr>
        <w:t>o fund long term decisions(including expansion, diversification, modernization and other similar capital expenditures)‏</w:t>
      </w:r>
    </w:p>
    <w:p w:rsidR="006639F7" w:rsidRPr="00880CCF" w:rsidRDefault="00464113" w:rsidP="00464113">
      <w:pPr>
        <w:jc w:val="both"/>
        <w:rPr>
          <w:rFonts w:ascii="Times New Roman" w:hAnsi="Times New Roman" w:cs="Times New Roman"/>
          <w:sz w:val="24"/>
          <w:szCs w:val="24"/>
        </w:rPr>
      </w:pPr>
      <w:r>
        <w:rPr>
          <w:rFonts w:ascii="Times New Roman" w:hAnsi="Times New Roman" w:cs="Times New Roman"/>
          <w:sz w:val="24"/>
          <w:szCs w:val="24"/>
        </w:rPr>
        <w:t>2.</w:t>
      </w:r>
      <w:r w:rsidR="00206B64" w:rsidRPr="00880CCF">
        <w:rPr>
          <w:rFonts w:ascii="Times New Roman" w:hAnsi="Times New Roman" w:cs="Times New Roman"/>
          <w:sz w:val="24"/>
          <w:szCs w:val="24"/>
          <w:lang w:val="en-GB"/>
        </w:rPr>
        <w:t xml:space="preserve"> </w:t>
      </w:r>
      <w:r w:rsidR="007D4D72">
        <w:rPr>
          <w:rFonts w:ascii="Times New Roman" w:hAnsi="Times New Roman" w:cs="Times New Roman"/>
          <w:sz w:val="24"/>
          <w:szCs w:val="24"/>
          <w:lang w:val="en-GB"/>
        </w:rPr>
        <w:t>T</w:t>
      </w:r>
      <w:r w:rsidR="00206B64" w:rsidRPr="00880CCF">
        <w:rPr>
          <w:rFonts w:ascii="Times New Roman" w:hAnsi="Times New Roman" w:cs="Times New Roman"/>
          <w:sz w:val="24"/>
          <w:szCs w:val="24"/>
          <w:lang w:val="en-GB"/>
        </w:rPr>
        <w:t>o meet working capital requirements.(day to day operations)‏</w:t>
      </w:r>
    </w:p>
    <w:p w:rsidR="007D4D72" w:rsidRPr="007D4D72" w:rsidRDefault="007D4D72" w:rsidP="00CE5683">
      <w:pPr>
        <w:pStyle w:val="ListParagraph"/>
        <w:ind w:left="0"/>
        <w:jc w:val="both"/>
        <w:rPr>
          <w:rFonts w:ascii="Times New Roman" w:hAnsi="Times New Roman" w:cs="Times New Roman"/>
          <w:sz w:val="24"/>
          <w:szCs w:val="24"/>
        </w:rPr>
      </w:pPr>
      <w:r w:rsidRPr="007D4D72">
        <w:rPr>
          <w:rFonts w:ascii="Times New Roman" w:hAnsi="Times New Roman" w:cs="Times New Roman"/>
          <w:sz w:val="24"/>
          <w:szCs w:val="24"/>
          <w:lang w:val="en-GB"/>
        </w:rPr>
        <w:t>There are several sources of Finance and as such the finance has to be raised from the right kind of source.</w:t>
      </w:r>
    </w:p>
    <w:p w:rsidR="007D4D72" w:rsidRPr="007D4D72" w:rsidRDefault="007D4D72" w:rsidP="00CE5683">
      <w:pPr>
        <w:jc w:val="both"/>
        <w:rPr>
          <w:rFonts w:ascii="Times New Roman" w:hAnsi="Times New Roman" w:cs="Times New Roman"/>
          <w:sz w:val="24"/>
          <w:szCs w:val="24"/>
        </w:rPr>
      </w:pPr>
      <w:r w:rsidRPr="007D4D72">
        <w:rPr>
          <w:rFonts w:ascii="Times New Roman" w:hAnsi="Times New Roman" w:cs="Times New Roman"/>
          <w:sz w:val="24"/>
          <w:szCs w:val="24"/>
          <w:lang w:val="en-GB"/>
        </w:rPr>
        <w:t>Project Financing</w:t>
      </w:r>
    </w:p>
    <w:p w:rsidR="00BB25EA" w:rsidRDefault="007D4D72" w:rsidP="00CE5683">
      <w:pPr>
        <w:pStyle w:val="ListParagraph"/>
        <w:ind w:left="0"/>
        <w:jc w:val="both"/>
        <w:rPr>
          <w:rFonts w:ascii="Times New Roman" w:hAnsi="Times New Roman" w:cs="Times New Roman"/>
          <w:sz w:val="24"/>
          <w:szCs w:val="24"/>
          <w:lang w:val="en-GB"/>
        </w:rPr>
      </w:pPr>
      <w:r w:rsidRPr="007D4D72">
        <w:rPr>
          <w:rFonts w:ascii="Times New Roman" w:hAnsi="Times New Roman" w:cs="Times New Roman"/>
          <w:sz w:val="24"/>
          <w:szCs w:val="24"/>
          <w:lang w:val="en-GB"/>
        </w:rPr>
        <w:t xml:space="preserve">Project financing is an innovative and timely financing technique </w:t>
      </w:r>
      <w:r w:rsidR="00C85002">
        <w:rPr>
          <w:rFonts w:ascii="Times New Roman" w:hAnsi="Times New Roman" w:cs="Times New Roman"/>
          <w:sz w:val="24"/>
          <w:szCs w:val="24"/>
          <w:lang w:val="en-GB"/>
        </w:rPr>
        <w:t xml:space="preserve">that has been used on many high </w:t>
      </w:r>
      <w:r w:rsidRPr="007D4D72">
        <w:rPr>
          <w:rFonts w:ascii="Times New Roman" w:hAnsi="Times New Roman" w:cs="Times New Roman"/>
          <w:sz w:val="24"/>
          <w:szCs w:val="24"/>
          <w:lang w:val="en-GB"/>
        </w:rPr>
        <w:t>profile corporate projects. Project Financing discipline includes understanding the rationale for project financing, how to prepare the financial plan, assess the risks, design the financing mix, and raise the funds .</w:t>
      </w:r>
      <w:r w:rsidRPr="007D4D72">
        <w:rPr>
          <w:rFonts w:ascii="Times New Roman" w:hAnsi="Times New Roman" w:cs="Times New Roman"/>
          <w:sz w:val="24"/>
          <w:szCs w:val="24"/>
        </w:rPr>
        <w:t xml:space="preserve"> </w:t>
      </w:r>
      <w:r w:rsidRPr="007D4D72">
        <w:rPr>
          <w:rFonts w:ascii="Times New Roman" w:hAnsi="Times New Roman" w:cs="Times New Roman"/>
          <w:sz w:val="24"/>
          <w:szCs w:val="24"/>
          <w:lang w:val="en-GB"/>
        </w:rPr>
        <w:t xml:space="preserve">Project finance is finance for a particular project, such as a mine,  railway, pipeline, power station, ship, hospital etc. </w:t>
      </w:r>
    </w:p>
    <w:p w:rsidR="007D4D72" w:rsidRPr="007D4D72" w:rsidRDefault="007D4D72" w:rsidP="00CE5683">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Sources of project financing are :</w:t>
      </w:r>
    </w:p>
    <w:p w:rsidR="006639F7" w:rsidRPr="00880CCF" w:rsidRDefault="007D4D72" w:rsidP="00CE5683">
      <w:pPr>
        <w:jc w:val="both"/>
        <w:rPr>
          <w:rFonts w:ascii="Times New Roman" w:hAnsi="Times New Roman" w:cs="Times New Roman"/>
          <w:sz w:val="24"/>
          <w:szCs w:val="24"/>
        </w:rPr>
      </w:pPr>
      <w:r w:rsidRPr="007D4D72">
        <w:rPr>
          <w:rFonts w:ascii="Times New Roman" w:hAnsi="Times New Roman" w:cs="Times New Roman"/>
          <w:b/>
          <w:sz w:val="24"/>
          <w:szCs w:val="24"/>
          <w:lang w:val="en-GB"/>
        </w:rPr>
        <w:t>A. External</w:t>
      </w:r>
      <w:r w:rsidR="00206B64" w:rsidRPr="007D4D72">
        <w:rPr>
          <w:rFonts w:ascii="Times New Roman" w:hAnsi="Times New Roman" w:cs="Times New Roman"/>
          <w:b/>
          <w:sz w:val="24"/>
          <w:szCs w:val="24"/>
          <w:lang w:val="en-GB"/>
        </w:rPr>
        <w:t>:</w:t>
      </w:r>
      <w:r w:rsidR="00206B64" w:rsidRPr="00880CCF">
        <w:rPr>
          <w:rFonts w:ascii="Times New Roman" w:hAnsi="Times New Roman" w:cs="Times New Roman"/>
          <w:sz w:val="24"/>
          <w:szCs w:val="24"/>
          <w:lang w:val="en-GB"/>
        </w:rPr>
        <w:t xml:space="preserve"> External sources are those funding that do not originate from the organisation that owns the project. Examples of such include funding from banks, and international agencies. Local or Foreign.</w:t>
      </w:r>
    </w:p>
    <w:p w:rsidR="006639F7" w:rsidRPr="00880CCF" w:rsidRDefault="007D4D72" w:rsidP="00CE5683">
      <w:pPr>
        <w:jc w:val="both"/>
        <w:rPr>
          <w:rFonts w:ascii="Times New Roman" w:hAnsi="Times New Roman" w:cs="Times New Roman"/>
          <w:sz w:val="24"/>
          <w:szCs w:val="24"/>
        </w:rPr>
      </w:pPr>
      <w:r w:rsidRPr="007D4D72">
        <w:rPr>
          <w:rFonts w:ascii="Times New Roman" w:hAnsi="Times New Roman" w:cs="Times New Roman"/>
          <w:b/>
          <w:sz w:val="24"/>
          <w:szCs w:val="24"/>
          <w:lang w:val="en-GB"/>
        </w:rPr>
        <w:t>B.</w:t>
      </w:r>
      <w:r>
        <w:rPr>
          <w:rFonts w:ascii="Times New Roman" w:hAnsi="Times New Roman" w:cs="Times New Roman"/>
          <w:b/>
          <w:sz w:val="24"/>
          <w:szCs w:val="24"/>
          <w:lang w:val="en-GB"/>
        </w:rPr>
        <w:t xml:space="preserve"> </w:t>
      </w:r>
      <w:r w:rsidR="00206B64" w:rsidRPr="007D4D72">
        <w:rPr>
          <w:rFonts w:ascii="Times New Roman" w:hAnsi="Times New Roman" w:cs="Times New Roman"/>
          <w:b/>
          <w:sz w:val="24"/>
          <w:szCs w:val="24"/>
          <w:lang w:val="en-GB"/>
        </w:rPr>
        <w:t>Internal</w:t>
      </w:r>
      <w:r w:rsidR="00206B64" w:rsidRPr="00880CCF">
        <w:rPr>
          <w:rFonts w:ascii="Times New Roman" w:hAnsi="Times New Roman" w:cs="Times New Roman"/>
          <w:sz w:val="24"/>
          <w:szCs w:val="24"/>
          <w:lang w:val="en-GB"/>
        </w:rPr>
        <w:t xml:space="preserve"> </w:t>
      </w:r>
      <w:r w:rsidR="00206B64" w:rsidRPr="007D4D72">
        <w:rPr>
          <w:rFonts w:ascii="Times New Roman" w:hAnsi="Times New Roman" w:cs="Times New Roman"/>
          <w:b/>
          <w:sz w:val="24"/>
          <w:szCs w:val="24"/>
          <w:lang w:val="en-GB"/>
        </w:rPr>
        <w:t>:</w:t>
      </w:r>
      <w:r w:rsidR="00206B64" w:rsidRPr="00880CCF">
        <w:rPr>
          <w:rFonts w:ascii="Times New Roman" w:hAnsi="Times New Roman" w:cs="Times New Roman"/>
          <w:sz w:val="24"/>
          <w:szCs w:val="24"/>
          <w:lang w:val="en-GB"/>
        </w:rPr>
        <w:t xml:space="preserve"> Those that are generated from within the organisation. </w:t>
      </w:r>
    </w:p>
    <w:p w:rsidR="006639F7" w:rsidRPr="00880CCF" w:rsidRDefault="00206B64" w:rsidP="00BB25EA">
      <w:pPr>
        <w:jc w:val="both"/>
        <w:rPr>
          <w:rFonts w:ascii="Times New Roman" w:hAnsi="Times New Roman" w:cs="Times New Roman"/>
          <w:sz w:val="24"/>
          <w:szCs w:val="24"/>
        </w:rPr>
      </w:pPr>
      <w:r w:rsidRPr="00880CCF">
        <w:rPr>
          <w:rFonts w:ascii="Times New Roman" w:hAnsi="Times New Roman" w:cs="Times New Roman"/>
          <w:sz w:val="24"/>
          <w:szCs w:val="24"/>
          <w:lang w:val="en-GB"/>
        </w:rPr>
        <w:t>Examples are: retained earnings,  and rights issue from shareholders.</w:t>
      </w:r>
    </w:p>
    <w:p w:rsidR="004944AB" w:rsidRPr="004944AB" w:rsidRDefault="004944AB" w:rsidP="004944AB">
      <w:pPr>
        <w:pStyle w:val="Heading3"/>
        <w:spacing w:line="360" w:lineRule="auto"/>
        <w:jc w:val="both"/>
        <w:rPr>
          <w:rFonts w:ascii="Times New Roman" w:hAnsi="Times New Roman" w:cs="Times New Roman"/>
          <w:color w:val="000000" w:themeColor="text1"/>
          <w:sz w:val="24"/>
          <w:szCs w:val="24"/>
        </w:rPr>
      </w:pPr>
      <w:r w:rsidRPr="004944AB">
        <w:rPr>
          <w:rFonts w:ascii="Times New Roman" w:hAnsi="Times New Roman" w:cs="Times New Roman"/>
          <w:color w:val="000000" w:themeColor="text1"/>
          <w:sz w:val="24"/>
          <w:szCs w:val="24"/>
        </w:rPr>
        <w:t>1. Equity/ownership financing:</w:t>
      </w:r>
    </w:p>
    <w:p w:rsidR="004944AB" w:rsidRDefault="004944AB" w:rsidP="004944AB">
      <w:pPr>
        <w:autoSpaceDE w:val="0"/>
        <w:autoSpaceDN w:val="0"/>
        <w:adjustRightInd w:val="0"/>
        <w:spacing w:line="360" w:lineRule="auto"/>
        <w:jc w:val="both"/>
        <w:rPr>
          <w:rFonts w:ascii="Times New Roman" w:hAnsi="Times New Roman" w:cs="Times New Roman"/>
          <w:color w:val="000000" w:themeColor="text1"/>
          <w:sz w:val="24"/>
          <w:szCs w:val="24"/>
        </w:rPr>
      </w:pPr>
      <w:r w:rsidRPr="004944AB">
        <w:rPr>
          <w:rFonts w:ascii="Times New Roman" w:hAnsi="Times New Roman" w:cs="Times New Roman"/>
          <w:color w:val="000000" w:themeColor="text1"/>
          <w:sz w:val="24"/>
          <w:szCs w:val="24"/>
        </w:rPr>
        <w:t>Equity financing does not require collateral and offers the investor some form of ownership position in the venture. The investor shares in the profits of the venture, as well as any disposition of assets.</w:t>
      </w:r>
    </w:p>
    <w:p w:rsidR="004944AB" w:rsidRPr="00BB25EA" w:rsidRDefault="004944AB" w:rsidP="004944AB">
      <w:pPr>
        <w:jc w:val="both"/>
        <w:rPr>
          <w:rFonts w:ascii="Times New Roman" w:hAnsi="Times New Roman" w:cs="Times New Roman"/>
          <w:sz w:val="24"/>
          <w:szCs w:val="24"/>
        </w:rPr>
      </w:pPr>
      <w:r w:rsidRPr="00BB25EA">
        <w:rPr>
          <w:rStyle w:val="hvr"/>
          <w:rFonts w:ascii="Times New Roman" w:hAnsi="Times New Roman" w:cs="Times New Roman"/>
          <w:sz w:val="24"/>
          <w:szCs w:val="24"/>
        </w:rPr>
        <w:t>The</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acquisition</w:t>
      </w:r>
      <w:r w:rsidRPr="00BB25EA">
        <w:rPr>
          <w:rFonts w:ascii="Times New Roman" w:hAnsi="Times New Roman" w:cs="Times New Roman"/>
          <w:sz w:val="24"/>
          <w:szCs w:val="24"/>
        </w:rPr>
        <w:t xml:space="preserve"> of </w:t>
      </w:r>
      <w:r w:rsidRPr="00BB25EA">
        <w:rPr>
          <w:rStyle w:val="hvr"/>
          <w:rFonts w:ascii="Times New Roman" w:hAnsi="Times New Roman" w:cs="Times New Roman"/>
          <w:sz w:val="24"/>
          <w:szCs w:val="24"/>
        </w:rPr>
        <w:t>funds</w:t>
      </w:r>
      <w:r w:rsidRPr="00BB25EA">
        <w:rPr>
          <w:rFonts w:ascii="Times New Roman" w:hAnsi="Times New Roman" w:cs="Times New Roman"/>
          <w:sz w:val="24"/>
          <w:szCs w:val="24"/>
        </w:rPr>
        <w:t xml:space="preserve"> by </w:t>
      </w:r>
      <w:r w:rsidRPr="00BB25EA">
        <w:rPr>
          <w:rStyle w:val="hvr"/>
          <w:rFonts w:ascii="Times New Roman" w:hAnsi="Times New Roman" w:cs="Times New Roman"/>
          <w:sz w:val="24"/>
          <w:szCs w:val="24"/>
        </w:rPr>
        <w:t>issuing</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shares</w:t>
      </w:r>
      <w:r w:rsidRPr="00BB25EA">
        <w:rPr>
          <w:rFonts w:ascii="Times New Roman" w:hAnsi="Times New Roman" w:cs="Times New Roman"/>
          <w:sz w:val="24"/>
          <w:szCs w:val="24"/>
        </w:rPr>
        <w:t xml:space="preserve"> of </w:t>
      </w:r>
      <w:r w:rsidRPr="00BB25EA">
        <w:rPr>
          <w:rStyle w:val="hvr"/>
          <w:rFonts w:ascii="Times New Roman" w:hAnsi="Times New Roman" w:cs="Times New Roman"/>
          <w:sz w:val="24"/>
          <w:szCs w:val="24"/>
        </w:rPr>
        <w:t>common</w:t>
      </w:r>
      <w:r w:rsidRPr="00BB25EA">
        <w:rPr>
          <w:rFonts w:ascii="Times New Roman" w:hAnsi="Times New Roman" w:cs="Times New Roman"/>
          <w:sz w:val="24"/>
          <w:szCs w:val="24"/>
        </w:rPr>
        <w:t xml:space="preserve"> or </w:t>
      </w:r>
      <w:r w:rsidRPr="00BB25EA">
        <w:rPr>
          <w:rStyle w:val="hvr"/>
          <w:rFonts w:ascii="Times New Roman" w:hAnsi="Times New Roman" w:cs="Times New Roman"/>
          <w:sz w:val="24"/>
          <w:szCs w:val="24"/>
        </w:rPr>
        <w:t>preferred</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stock.</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Firms</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usually</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use</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equity</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financing</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when</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they</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are</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unable</w:t>
      </w:r>
      <w:r w:rsidRPr="00BB25EA">
        <w:rPr>
          <w:rFonts w:ascii="Times New Roman" w:hAnsi="Times New Roman" w:cs="Times New Roman"/>
          <w:sz w:val="24"/>
          <w:szCs w:val="24"/>
        </w:rPr>
        <w:t xml:space="preserve"> to </w:t>
      </w:r>
      <w:r w:rsidRPr="00BB25EA">
        <w:rPr>
          <w:rStyle w:val="hvr"/>
          <w:rFonts w:ascii="Times New Roman" w:hAnsi="Times New Roman" w:cs="Times New Roman"/>
          <w:sz w:val="24"/>
          <w:szCs w:val="24"/>
        </w:rPr>
        <w:t>raise</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sufficient</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funds</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through</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retained</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earnings</w:t>
      </w:r>
      <w:r w:rsidRPr="00BB25EA">
        <w:rPr>
          <w:rFonts w:ascii="Times New Roman" w:hAnsi="Times New Roman" w:cs="Times New Roman"/>
          <w:sz w:val="24"/>
          <w:szCs w:val="24"/>
        </w:rPr>
        <w:t xml:space="preserve"> or </w:t>
      </w:r>
      <w:r w:rsidRPr="00BB25EA">
        <w:rPr>
          <w:rStyle w:val="hvr"/>
          <w:rFonts w:ascii="Times New Roman" w:hAnsi="Times New Roman" w:cs="Times New Roman"/>
          <w:sz w:val="24"/>
          <w:szCs w:val="24"/>
        </w:rPr>
        <w:t>when</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they</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have</w:t>
      </w:r>
      <w:r w:rsidRPr="00BB25EA">
        <w:rPr>
          <w:rFonts w:ascii="Times New Roman" w:hAnsi="Times New Roman" w:cs="Times New Roman"/>
          <w:sz w:val="24"/>
          <w:szCs w:val="24"/>
        </w:rPr>
        <w:t xml:space="preserve"> to </w:t>
      </w:r>
      <w:r w:rsidRPr="00BB25EA">
        <w:rPr>
          <w:rStyle w:val="hvr"/>
          <w:rFonts w:ascii="Times New Roman" w:hAnsi="Times New Roman" w:cs="Times New Roman"/>
          <w:sz w:val="24"/>
          <w:szCs w:val="24"/>
        </w:rPr>
        <w:t>raise</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additional</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equity</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capital</w:t>
      </w:r>
      <w:r w:rsidRPr="00BB25EA">
        <w:rPr>
          <w:rFonts w:ascii="Times New Roman" w:hAnsi="Times New Roman" w:cs="Times New Roman"/>
          <w:sz w:val="24"/>
          <w:szCs w:val="24"/>
        </w:rPr>
        <w:t xml:space="preserve"> to </w:t>
      </w:r>
      <w:r w:rsidRPr="00BB25EA">
        <w:rPr>
          <w:rStyle w:val="hvr"/>
          <w:rFonts w:ascii="Times New Roman" w:hAnsi="Times New Roman" w:cs="Times New Roman"/>
          <w:sz w:val="24"/>
          <w:szCs w:val="24"/>
        </w:rPr>
        <w:t>offset</w:t>
      </w:r>
      <w:r w:rsidRPr="00BB25EA">
        <w:rPr>
          <w:rFonts w:ascii="Times New Roman" w:hAnsi="Times New Roman" w:cs="Times New Roman"/>
          <w:sz w:val="24"/>
          <w:szCs w:val="24"/>
        </w:rPr>
        <w:t xml:space="preserve"> </w:t>
      </w:r>
      <w:r w:rsidRPr="00BB25EA">
        <w:rPr>
          <w:rStyle w:val="hvr"/>
          <w:rFonts w:ascii="Times New Roman" w:hAnsi="Times New Roman" w:cs="Times New Roman"/>
          <w:sz w:val="24"/>
          <w:szCs w:val="24"/>
        </w:rPr>
        <w:t>debt.</w:t>
      </w:r>
      <w:r w:rsidRPr="00BB25EA">
        <w:rPr>
          <w:rFonts w:ascii="Times New Roman" w:hAnsi="Times New Roman" w:cs="Times New Roman"/>
          <w:sz w:val="24"/>
          <w:szCs w:val="24"/>
        </w:rPr>
        <w:t xml:space="preserve"> </w:t>
      </w:r>
    </w:p>
    <w:p w:rsidR="004944AB" w:rsidRPr="004944AB" w:rsidRDefault="004944AB" w:rsidP="004944AB">
      <w:pPr>
        <w:autoSpaceDE w:val="0"/>
        <w:autoSpaceDN w:val="0"/>
        <w:adjustRightInd w:val="0"/>
        <w:spacing w:line="360" w:lineRule="auto"/>
        <w:jc w:val="both"/>
        <w:rPr>
          <w:rFonts w:ascii="Times New Roman" w:hAnsi="Times New Roman" w:cs="Times New Roman"/>
          <w:color w:val="000000" w:themeColor="text1"/>
          <w:sz w:val="24"/>
          <w:szCs w:val="24"/>
        </w:rPr>
      </w:pPr>
    </w:p>
    <w:p w:rsidR="004944AB" w:rsidRPr="004944AB" w:rsidRDefault="004944AB" w:rsidP="004944AB">
      <w:pPr>
        <w:autoSpaceDE w:val="0"/>
        <w:autoSpaceDN w:val="0"/>
        <w:adjustRightInd w:val="0"/>
        <w:spacing w:line="360" w:lineRule="auto"/>
        <w:jc w:val="both"/>
        <w:rPr>
          <w:rFonts w:ascii="Times New Roman" w:hAnsi="Times New Roman" w:cs="Times New Roman"/>
          <w:b/>
          <w:bCs/>
          <w:color w:val="000000" w:themeColor="text1"/>
          <w:sz w:val="24"/>
          <w:szCs w:val="24"/>
        </w:rPr>
      </w:pPr>
      <w:r w:rsidRPr="004944AB">
        <w:rPr>
          <w:rFonts w:ascii="Times New Roman" w:hAnsi="Times New Roman" w:cs="Times New Roman"/>
          <w:b/>
          <w:bCs/>
          <w:color w:val="000000" w:themeColor="text1"/>
          <w:sz w:val="24"/>
          <w:szCs w:val="24"/>
        </w:rPr>
        <w:t>Sources of equity financing</w:t>
      </w:r>
    </w:p>
    <w:p w:rsidR="006639F7" w:rsidRPr="00206B64" w:rsidRDefault="00206B64" w:rsidP="00206B64">
      <w:pPr>
        <w:ind w:left="720"/>
        <w:rPr>
          <w:rFonts w:ascii="Times New Roman" w:hAnsi="Times New Roman" w:cs="Times New Roman"/>
          <w:b/>
          <w:sz w:val="24"/>
          <w:szCs w:val="24"/>
        </w:rPr>
      </w:pPr>
      <w:r w:rsidRPr="00206B64">
        <w:rPr>
          <w:rFonts w:ascii="Times New Roman" w:hAnsi="Times New Roman" w:cs="Times New Roman"/>
          <w:b/>
          <w:bCs/>
          <w:sz w:val="24"/>
          <w:szCs w:val="24"/>
          <w:lang w:val="en-GB"/>
        </w:rPr>
        <w:t xml:space="preserve">Advantages </w:t>
      </w:r>
      <w:r>
        <w:rPr>
          <w:rFonts w:ascii="Times New Roman" w:hAnsi="Times New Roman" w:cs="Times New Roman"/>
          <w:b/>
          <w:sz w:val="24"/>
          <w:szCs w:val="24"/>
          <w:u w:val="single"/>
          <w:lang w:val="en-GB"/>
        </w:rPr>
        <w:t>;</w:t>
      </w:r>
    </w:p>
    <w:p w:rsidR="006639F7" w:rsidRPr="00880CCF" w:rsidRDefault="00206B64" w:rsidP="00F35B59">
      <w:pPr>
        <w:numPr>
          <w:ilvl w:val="0"/>
          <w:numId w:val="3"/>
        </w:numPr>
        <w:rPr>
          <w:rFonts w:ascii="Times New Roman" w:hAnsi="Times New Roman" w:cs="Times New Roman"/>
          <w:sz w:val="24"/>
          <w:szCs w:val="24"/>
        </w:rPr>
      </w:pPr>
      <w:r w:rsidRPr="00880CCF">
        <w:rPr>
          <w:rFonts w:ascii="Times New Roman" w:hAnsi="Times New Roman" w:cs="Times New Roman"/>
          <w:sz w:val="24"/>
          <w:szCs w:val="24"/>
          <w:lang w:val="en-GB"/>
        </w:rPr>
        <w:t xml:space="preserve"> Does not cause economic burden to the company</w:t>
      </w:r>
    </w:p>
    <w:p w:rsidR="006639F7" w:rsidRPr="00880CCF" w:rsidRDefault="00206B64" w:rsidP="00F35B59">
      <w:pPr>
        <w:numPr>
          <w:ilvl w:val="0"/>
          <w:numId w:val="3"/>
        </w:numPr>
        <w:rPr>
          <w:rFonts w:ascii="Times New Roman" w:hAnsi="Times New Roman" w:cs="Times New Roman"/>
          <w:sz w:val="24"/>
          <w:szCs w:val="24"/>
        </w:rPr>
      </w:pPr>
      <w:r w:rsidRPr="00880CCF">
        <w:rPr>
          <w:rFonts w:ascii="Times New Roman" w:hAnsi="Times New Roman" w:cs="Times New Roman"/>
          <w:sz w:val="24"/>
          <w:szCs w:val="24"/>
          <w:lang w:val="en-GB"/>
        </w:rPr>
        <w:t xml:space="preserve"> Permanent  source of capital</w:t>
      </w:r>
    </w:p>
    <w:p w:rsidR="006639F7" w:rsidRPr="00880CCF" w:rsidRDefault="00206B64" w:rsidP="00F35B59">
      <w:pPr>
        <w:numPr>
          <w:ilvl w:val="0"/>
          <w:numId w:val="3"/>
        </w:numPr>
        <w:rPr>
          <w:rFonts w:ascii="Times New Roman" w:hAnsi="Times New Roman" w:cs="Times New Roman"/>
          <w:sz w:val="24"/>
          <w:szCs w:val="24"/>
        </w:rPr>
      </w:pPr>
      <w:r w:rsidRPr="00880CCF">
        <w:rPr>
          <w:rFonts w:ascii="Times New Roman" w:hAnsi="Times New Roman" w:cs="Times New Roman"/>
          <w:sz w:val="24"/>
          <w:szCs w:val="24"/>
          <w:lang w:val="en-GB"/>
        </w:rPr>
        <w:t>No charge on assets</w:t>
      </w:r>
    </w:p>
    <w:p w:rsidR="006639F7" w:rsidRPr="00880CCF" w:rsidRDefault="00206B64" w:rsidP="00F35B59">
      <w:pPr>
        <w:numPr>
          <w:ilvl w:val="0"/>
          <w:numId w:val="3"/>
        </w:numPr>
        <w:rPr>
          <w:rFonts w:ascii="Times New Roman" w:hAnsi="Times New Roman" w:cs="Times New Roman"/>
          <w:sz w:val="24"/>
          <w:szCs w:val="24"/>
        </w:rPr>
      </w:pPr>
      <w:r w:rsidRPr="00880CCF">
        <w:rPr>
          <w:rFonts w:ascii="Times New Roman" w:hAnsi="Times New Roman" w:cs="Times New Roman"/>
          <w:sz w:val="24"/>
          <w:szCs w:val="24"/>
          <w:lang w:val="en-GB"/>
        </w:rPr>
        <w:t xml:space="preserve">Equity shareholders get voting rights </w:t>
      </w:r>
    </w:p>
    <w:p w:rsidR="006639F7" w:rsidRPr="00880CCF" w:rsidRDefault="00206B64" w:rsidP="00F35B59">
      <w:pPr>
        <w:numPr>
          <w:ilvl w:val="0"/>
          <w:numId w:val="3"/>
        </w:numPr>
        <w:rPr>
          <w:rFonts w:ascii="Times New Roman" w:hAnsi="Times New Roman" w:cs="Times New Roman"/>
          <w:sz w:val="24"/>
          <w:szCs w:val="24"/>
        </w:rPr>
      </w:pPr>
      <w:r w:rsidRPr="00880CCF">
        <w:rPr>
          <w:rFonts w:ascii="Times New Roman" w:hAnsi="Times New Roman" w:cs="Times New Roman"/>
          <w:sz w:val="24"/>
          <w:szCs w:val="24"/>
          <w:lang w:val="en-GB"/>
        </w:rPr>
        <w:t>It enhances credit worthiness of the company.</w:t>
      </w:r>
    </w:p>
    <w:p w:rsidR="00C33E33" w:rsidRPr="00880CCF" w:rsidRDefault="00C33E33" w:rsidP="00F35B59">
      <w:pPr>
        <w:numPr>
          <w:ilvl w:val="0"/>
          <w:numId w:val="3"/>
        </w:numPr>
        <w:rPr>
          <w:rFonts w:ascii="Times New Roman" w:hAnsi="Times New Roman" w:cs="Times New Roman"/>
          <w:sz w:val="24"/>
          <w:szCs w:val="24"/>
        </w:rPr>
      </w:pPr>
      <w:r w:rsidRPr="00880CCF">
        <w:rPr>
          <w:rFonts w:ascii="Times New Roman" w:hAnsi="Times New Roman" w:cs="Times New Roman"/>
          <w:bCs/>
          <w:sz w:val="24"/>
          <w:szCs w:val="24"/>
          <w:lang w:val="en-GB"/>
        </w:rPr>
        <w:t xml:space="preserve">Sources of long-term finance </w:t>
      </w:r>
    </w:p>
    <w:p w:rsidR="006639F7" w:rsidRPr="00206B64" w:rsidRDefault="00206B64" w:rsidP="00206B64">
      <w:pPr>
        <w:ind w:left="720"/>
        <w:rPr>
          <w:rFonts w:ascii="Times New Roman" w:hAnsi="Times New Roman" w:cs="Times New Roman"/>
          <w:b/>
          <w:sz w:val="24"/>
          <w:szCs w:val="24"/>
        </w:rPr>
      </w:pPr>
      <w:r w:rsidRPr="00206B64">
        <w:rPr>
          <w:rFonts w:ascii="Times New Roman" w:hAnsi="Times New Roman" w:cs="Times New Roman"/>
          <w:b/>
          <w:bCs/>
          <w:sz w:val="24"/>
          <w:szCs w:val="24"/>
          <w:lang w:val="en-GB"/>
        </w:rPr>
        <w:t>Disadvantages</w:t>
      </w:r>
    </w:p>
    <w:p w:rsidR="006639F7" w:rsidRPr="00880CCF" w:rsidRDefault="00206B64" w:rsidP="00F35B59">
      <w:pPr>
        <w:numPr>
          <w:ilvl w:val="0"/>
          <w:numId w:val="3"/>
        </w:numPr>
        <w:rPr>
          <w:rFonts w:ascii="Times New Roman" w:hAnsi="Times New Roman" w:cs="Times New Roman"/>
          <w:sz w:val="24"/>
          <w:szCs w:val="24"/>
        </w:rPr>
      </w:pPr>
      <w:r w:rsidRPr="00880CCF">
        <w:rPr>
          <w:rFonts w:ascii="Times New Roman" w:hAnsi="Times New Roman" w:cs="Times New Roman"/>
          <w:sz w:val="24"/>
          <w:szCs w:val="24"/>
          <w:lang w:val="en-GB"/>
        </w:rPr>
        <w:t>Highly expensive</w:t>
      </w:r>
    </w:p>
    <w:p w:rsidR="006639F7" w:rsidRPr="00880CCF" w:rsidRDefault="00206B64" w:rsidP="00F35B59">
      <w:pPr>
        <w:numPr>
          <w:ilvl w:val="0"/>
          <w:numId w:val="3"/>
        </w:numPr>
        <w:rPr>
          <w:rFonts w:ascii="Times New Roman" w:hAnsi="Times New Roman" w:cs="Times New Roman"/>
          <w:sz w:val="24"/>
          <w:szCs w:val="24"/>
        </w:rPr>
      </w:pPr>
      <w:r w:rsidRPr="00880CCF">
        <w:rPr>
          <w:rFonts w:ascii="Times New Roman" w:hAnsi="Times New Roman" w:cs="Times New Roman"/>
          <w:sz w:val="24"/>
          <w:szCs w:val="24"/>
          <w:lang w:val="en-GB"/>
        </w:rPr>
        <w:t>Shareholders have residual claim on earnings and assets.</w:t>
      </w:r>
    </w:p>
    <w:p w:rsidR="006639F7" w:rsidRPr="00880CCF" w:rsidRDefault="00206B64" w:rsidP="00F35B59">
      <w:pPr>
        <w:numPr>
          <w:ilvl w:val="0"/>
          <w:numId w:val="3"/>
        </w:numPr>
        <w:rPr>
          <w:rFonts w:ascii="Times New Roman" w:hAnsi="Times New Roman" w:cs="Times New Roman"/>
          <w:sz w:val="24"/>
          <w:szCs w:val="24"/>
        </w:rPr>
      </w:pPr>
      <w:r w:rsidRPr="00880CCF">
        <w:rPr>
          <w:rFonts w:ascii="Times New Roman" w:hAnsi="Times New Roman" w:cs="Times New Roman"/>
          <w:sz w:val="24"/>
          <w:szCs w:val="24"/>
          <w:lang w:val="en-GB"/>
        </w:rPr>
        <w:t>Volatile return</w:t>
      </w:r>
    </w:p>
    <w:p w:rsidR="006639F7" w:rsidRPr="00880CCF" w:rsidRDefault="00206B64" w:rsidP="00F35B59">
      <w:pPr>
        <w:numPr>
          <w:ilvl w:val="0"/>
          <w:numId w:val="3"/>
        </w:numPr>
        <w:rPr>
          <w:rFonts w:ascii="Times New Roman" w:hAnsi="Times New Roman" w:cs="Times New Roman"/>
          <w:sz w:val="24"/>
          <w:szCs w:val="24"/>
        </w:rPr>
      </w:pPr>
      <w:r w:rsidRPr="00880CCF">
        <w:rPr>
          <w:rFonts w:ascii="Times New Roman" w:hAnsi="Times New Roman" w:cs="Times New Roman"/>
          <w:sz w:val="24"/>
          <w:szCs w:val="24"/>
          <w:lang w:val="en-GB"/>
        </w:rPr>
        <w:t>Trading on equity not possible</w:t>
      </w:r>
    </w:p>
    <w:p w:rsidR="006B47B9" w:rsidRPr="009A01E4" w:rsidRDefault="00206B64" w:rsidP="006B47B9">
      <w:pPr>
        <w:numPr>
          <w:ilvl w:val="0"/>
          <w:numId w:val="3"/>
        </w:numPr>
        <w:rPr>
          <w:rFonts w:ascii="Times New Roman" w:hAnsi="Times New Roman" w:cs="Times New Roman"/>
          <w:sz w:val="24"/>
          <w:szCs w:val="24"/>
        </w:rPr>
      </w:pPr>
      <w:r w:rsidRPr="00880CCF">
        <w:rPr>
          <w:rFonts w:ascii="Times New Roman" w:hAnsi="Times New Roman" w:cs="Times New Roman"/>
          <w:sz w:val="24"/>
          <w:szCs w:val="24"/>
          <w:lang w:val="en-GB"/>
        </w:rPr>
        <w:t>Higher dividend on equity leads to speculation</w:t>
      </w:r>
    </w:p>
    <w:p w:rsidR="006639F7" w:rsidRPr="006B47B9" w:rsidRDefault="006B47B9" w:rsidP="009A01E4">
      <w:pPr>
        <w:rPr>
          <w:rFonts w:ascii="Times New Roman" w:hAnsi="Times New Roman" w:cs="Times New Roman"/>
          <w:b/>
          <w:sz w:val="24"/>
          <w:szCs w:val="24"/>
        </w:rPr>
      </w:pPr>
      <w:r w:rsidRPr="006B47B9">
        <w:rPr>
          <w:rFonts w:ascii="Times New Roman" w:hAnsi="Times New Roman" w:cs="Times New Roman"/>
          <w:b/>
          <w:bCs/>
          <w:sz w:val="24"/>
          <w:szCs w:val="24"/>
          <w:lang w:val="en-GB"/>
        </w:rPr>
        <w:t>2.</w:t>
      </w:r>
      <w:r w:rsidR="00206B64" w:rsidRPr="006B47B9">
        <w:rPr>
          <w:rFonts w:ascii="Times New Roman" w:hAnsi="Times New Roman" w:cs="Times New Roman"/>
          <w:b/>
          <w:bCs/>
          <w:sz w:val="24"/>
          <w:szCs w:val="24"/>
          <w:lang w:val="en-GB"/>
        </w:rPr>
        <w:t xml:space="preserve">Multilateral and Bilateral Lending Institutions </w:t>
      </w:r>
    </w:p>
    <w:p w:rsidR="006639F7" w:rsidRPr="00880CCF" w:rsidRDefault="00206B64" w:rsidP="009A01E4">
      <w:pPr>
        <w:rPr>
          <w:rFonts w:ascii="Times New Roman" w:hAnsi="Times New Roman" w:cs="Times New Roman"/>
          <w:sz w:val="24"/>
          <w:szCs w:val="24"/>
        </w:rPr>
      </w:pPr>
      <w:r w:rsidRPr="00880CCF">
        <w:rPr>
          <w:rFonts w:ascii="Times New Roman" w:hAnsi="Times New Roman" w:cs="Times New Roman"/>
          <w:sz w:val="24"/>
          <w:szCs w:val="24"/>
          <w:lang w:val="en-GB"/>
        </w:rPr>
        <w:t xml:space="preserve">The well known of these are the World Bank Group, International Monetary Fund (IMF) and African Development Bank. </w:t>
      </w:r>
    </w:p>
    <w:p w:rsidR="006639F7" w:rsidRPr="00880CCF" w:rsidRDefault="00206B64" w:rsidP="00CE5683">
      <w:pPr>
        <w:jc w:val="both"/>
        <w:rPr>
          <w:rFonts w:ascii="Times New Roman" w:hAnsi="Times New Roman" w:cs="Times New Roman"/>
          <w:sz w:val="24"/>
          <w:szCs w:val="24"/>
        </w:rPr>
      </w:pPr>
      <w:r w:rsidRPr="00880CCF">
        <w:rPr>
          <w:rFonts w:ascii="Times New Roman" w:hAnsi="Times New Roman" w:cs="Times New Roman"/>
          <w:bCs/>
          <w:sz w:val="24"/>
          <w:szCs w:val="24"/>
          <w:lang w:val="en-GB"/>
        </w:rPr>
        <w:t>Multilateral/Bilateral Agency Credit Facility</w:t>
      </w:r>
    </w:p>
    <w:p w:rsidR="006639F7" w:rsidRPr="00880CCF" w:rsidRDefault="00206B64" w:rsidP="00CE5683">
      <w:pPr>
        <w:jc w:val="both"/>
        <w:rPr>
          <w:rFonts w:ascii="Times New Roman" w:hAnsi="Times New Roman" w:cs="Times New Roman"/>
          <w:sz w:val="24"/>
          <w:szCs w:val="24"/>
        </w:rPr>
      </w:pPr>
      <w:r w:rsidRPr="00880CCF">
        <w:rPr>
          <w:rFonts w:ascii="Times New Roman" w:hAnsi="Times New Roman" w:cs="Times New Roman"/>
          <w:sz w:val="24"/>
          <w:szCs w:val="24"/>
          <w:lang w:val="en-GB"/>
        </w:rPr>
        <w:t xml:space="preserve">Loan, guarantee, or insurance (political or commercial) facility provided through a multilateral development bank (MDB) or bilateral agency. </w:t>
      </w:r>
      <w:r w:rsidR="002C0718">
        <w:rPr>
          <w:rFonts w:ascii="Times New Roman" w:hAnsi="Times New Roman" w:cs="Times New Roman"/>
          <w:sz w:val="24"/>
          <w:szCs w:val="24"/>
        </w:rPr>
        <w:t xml:space="preserve"> </w:t>
      </w:r>
      <w:r w:rsidRPr="00880CCF">
        <w:rPr>
          <w:rFonts w:ascii="Times New Roman" w:hAnsi="Times New Roman" w:cs="Times New Roman"/>
          <w:sz w:val="24"/>
          <w:szCs w:val="24"/>
          <w:lang w:val="en-GB"/>
        </w:rPr>
        <w:t>The tenure of this facility is usually long term. Loans may include a syndicated loan facility from other institutions, paralleling the MDB's own direct lending.</w:t>
      </w:r>
    </w:p>
    <w:p w:rsidR="006639F7" w:rsidRPr="00880CCF" w:rsidRDefault="00206B64" w:rsidP="00CE5683">
      <w:pPr>
        <w:jc w:val="both"/>
        <w:rPr>
          <w:rFonts w:ascii="Times New Roman" w:hAnsi="Times New Roman" w:cs="Times New Roman"/>
          <w:sz w:val="24"/>
          <w:szCs w:val="24"/>
        </w:rPr>
      </w:pPr>
      <w:r w:rsidRPr="00880CCF">
        <w:rPr>
          <w:rFonts w:ascii="Times New Roman" w:hAnsi="Times New Roman" w:cs="Times New Roman"/>
          <w:bCs/>
          <w:sz w:val="24"/>
          <w:szCs w:val="24"/>
          <w:u w:val="single"/>
          <w:lang w:val="en-GB"/>
        </w:rPr>
        <w:t>Spontaneous finance</w:t>
      </w:r>
      <w:r w:rsidRPr="00880CCF">
        <w:rPr>
          <w:rFonts w:ascii="Times New Roman" w:hAnsi="Times New Roman" w:cs="Times New Roman"/>
          <w:sz w:val="24"/>
          <w:szCs w:val="24"/>
          <w:lang w:val="en-GB"/>
        </w:rPr>
        <w:t>: Finance which naturally arises in the course of business is called as “spontaneous financing.” Trade creditors, credit from employees, credit from suppliers of services etc are the examples of spontaneous financing.</w:t>
      </w:r>
    </w:p>
    <w:p w:rsidR="006639F7" w:rsidRPr="00880CCF" w:rsidRDefault="00206B64" w:rsidP="00CE5683">
      <w:pPr>
        <w:jc w:val="both"/>
        <w:rPr>
          <w:rFonts w:ascii="Times New Roman" w:hAnsi="Times New Roman" w:cs="Times New Roman"/>
          <w:sz w:val="24"/>
          <w:szCs w:val="24"/>
        </w:rPr>
      </w:pPr>
      <w:r w:rsidRPr="00880CCF">
        <w:rPr>
          <w:rFonts w:ascii="Times New Roman" w:hAnsi="Times New Roman" w:cs="Times New Roman"/>
          <w:bCs/>
          <w:sz w:val="24"/>
          <w:szCs w:val="24"/>
          <w:u w:val="single"/>
          <w:lang w:val="en-GB"/>
        </w:rPr>
        <w:lastRenderedPageBreak/>
        <w:t>Negotiated financing</w:t>
      </w:r>
      <w:r w:rsidRPr="00880CCF">
        <w:rPr>
          <w:rFonts w:ascii="Times New Roman" w:hAnsi="Times New Roman" w:cs="Times New Roman"/>
          <w:sz w:val="24"/>
          <w:szCs w:val="24"/>
          <w:lang w:val="en-GB"/>
        </w:rPr>
        <w:t>: Financing which has to be negotiated with lenders, say commercial banks, financial institutions, general public are called as “negotiated financing.”</w:t>
      </w:r>
      <w:r w:rsidR="002C0718" w:rsidRPr="00880CCF">
        <w:rPr>
          <w:rFonts w:ascii="Times New Roman" w:hAnsi="Times New Roman" w:cs="Times New Roman"/>
          <w:sz w:val="24"/>
          <w:szCs w:val="24"/>
          <w:lang w:val="en-GB"/>
        </w:rPr>
        <w:t xml:space="preserve"> </w:t>
      </w:r>
      <w:r w:rsidRPr="00880CCF">
        <w:rPr>
          <w:rFonts w:ascii="Times New Roman" w:hAnsi="Times New Roman" w:cs="Times New Roman"/>
          <w:sz w:val="24"/>
          <w:szCs w:val="24"/>
          <w:lang w:val="en-GB"/>
        </w:rPr>
        <w:t xml:space="preserve">A Business enterprise requires short-term and long-term finance. </w:t>
      </w:r>
    </w:p>
    <w:p w:rsidR="006639F7" w:rsidRPr="00880CCF" w:rsidRDefault="00206B64" w:rsidP="00CE5683">
      <w:pPr>
        <w:jc w:val="both"/>
        <w:rPr>
          <w:rFonts w:ascii="Times New Roman" w:hAnsi="Times New Roman" w:cs="Times New Roman"/>
          <w:sz w:val="24"/>
          <w:szCs w:val="24"/>
        </w:rPr>
      </w:pPr>
      <w:r w:rsidRPr="00880CCF">
        <w:rPr>
          <w:rFonts w:ascii="Times New Roman" w:hAnsi="Times New Roman" w:cs="Times New Roman"/>
          <w:sz w:val="24"/>
          <w:szCs w:val="24"/>
          <w:lang w:val="en-GB"/>
        </w:rPr>
        <w:t>It may raise financial resources by raising short-term loans and long-term loans.</w:t>
      </w:r>
    </w:p>
    <w:p w:rsidR="00C23AFB" w:rsidRPr="008173B2" w:rsidRDefault="002C0718" w:rsidP="00C23AFB">
      <w:pPr>
        <w:rPr>
          <w:rFonts w:ascii="Times New Roman" w:hAnsi="Times New Roman" w:cs="Times New Roman"/>
          <w:b/>
          <w:bCs/>
          <w:sz w:val="24"/>
          <w:szCs w:val="24"/>
          <w:lang w:val="en-GB"/>
        </w:rPr>
      </w:pPr>
      <w:r w:rsidRPr="008173B2">
        <w:rPr>
          <w:rFonts w:ascii="Times New Roman" w:hAnsi="Times New Roman" w:cs="Times New Roman"/>
          <w:b/>
          <w:sz w:val="24"/>
          <w:szCs w:val="24"/>
        </w:rPr>
        <w:t xml:space="preserve">1. </w:t>
      </w:r>
      <w:r w:rsidR="00C23AFB" w:rsidRPr="008173B2">
        <w:rPr>
          <w:rFonts w:ascii="Times New Roman" w:hAnsi="Times New Roman" w:cs="Times New Roman"/>
          <w:b/>
          <w:bCs/>
          <w:sz w:val="24"/>
          <w:szCs w:val="24"/>
          <w:lang w:val="en-GB"/>
        </w:rPr>
        <w:t xml:space="preserve">Short-term </w:t>
      </w:r>
      <w:r w:rsidR="008173B2" w:rsidRPr="008173B2">
        <w:rPr>
          <w:rFonts w:ascii="Times New Roman" w:hAnsi="Times New Roman" w:cs="Times New Roman"/>
          <w:b/>
          <w:bCs/>
          <w:sz w:val="24"/>
          <w:szCs w:val="24"/>
          <w:lang w:val="en-GB"/>
        </w:rPr>
        <w:t xml:space="preserve"> external </w:t>
      </w:r>
      <w:r w:rsidR="00C23AFB" w:rsidRPr="008173B2">
        <w:rPr>
          <w:rFonts w:ascii="Times New Roman" w:hAnsi="Times New Roman" w:cs="Times New Roman"/>
          <w:b/>
          <w:bCs/>
          <w:sz w:val="24"/>
          <w:szCs w:val="24"/>
          <w:lang w:val="en-GB"/>
        </w:rPr>
        <w:t>sources</w:t>
      </w:r>
    </w:p>
    <w:p w:rsidR="006639F7" w:rsidRPr="005E27A8" w:rsidRDefault="00206B64" w:rsidP="00CE5683">
      <w:pPr>
        <w:jc w:val="both"/>
        <w:rPr>
          <w:rFonts w:ascii="Times New Roman" w:hAnsi="Times New Roman" w:cs="Times New Roman"/>
          <w:sz w:val="24"/>
          <w:szCs w:val="24"/>
        </w:rPr>
      </w:pPr>
      <w:r w:rsidRPr="00880CCF">
        <w:rPr>
          <w:rFonts w:ascii="Times New Roman" w:hAnsi="Times New Roman" w:cs="Times New Roman"/>
          <w:sz w:val="24"/>
          <w:szCs w:val="24"/>
          <w:lang w:val="en-GB"/>
        </w:rPr>
        <w:t xml:space="preserve">Short term financing is essential to provide capital deficit businesses funds for short term period of a year or less. </w:t>
      </w:r>
      <w:r w:rsidRPr="005E27A8">
        <w:rPr>
          <w:rFonts w:ascii="Times New Roman" w:hAnsi="Times New Roman" w:cs="Times New Roman"/>
          <w:sz w:val="24"/>
          <w:szCs w:val="24"/>
          <w:lang w:val="en-GB"/>
        </w:rPr>
        <w:t>These funds are usually for businesses to run their day-to –day operations including payment of wages to employees, inventory ordering  and supplies .</w:t>
      </w:r>
    </w:p>
    <w:p w:rsidR="006639F7" w:rsidRPr="00880CCF" w:rsidRDefault="00206B64" w:rsidP="00CE5683">
      <w:pPr>
        <w:numPr>
          <w:ilvl w:val="0"/>
          <w:numId w:val="4"/>
        </w:numPr>
        <w:ind w:left="0"/>
        <w:jc w:val="both"/>
        <w:rPr>
          <w:rFonts w:ascii="Times New Roman" w:hAnsi="Times New Roman" w:cs="Times New Roman"/>
          <w:sz w:val="24"/>
          <w:szCs w:val="24"/>
        </w:rPr>
      </w:pPr>
      <w:r w:rsidRPr="00880CCF">
        <w:rPr>
          <w:rFonts w:ascii="Times New Roman" w:hAnsi="Times New Roman" w:cs="Times New Roman"/>
          <w:bCs/>
          <w:sz w:val="24"/>
          <w:szCs w:val="24"/>
          <w:lang w:val="en-GB"/>
        </w:rPr>
        <w:t>Bank over-draft</w:t>
      </w:r>
      <w:r w:rsidRPr="00880CCF">
        <w:rPr>
          <w:rFonts w:ascii="Times New Roman" w:hAnsi="Times New Roman" w:cs="Times New Roman"/>
          <w:sz w:val="24"/>
          <w:szCs w:val="24"/>
          <w:lang w:val="en-GB"/>
        </w:rPr>
        <w:t>: If the borrower requires temporary finance , the banker may allow him to overdraw on his account with or without security</w:t>
      </w:r>
    </w:p>
    <w:p w:rsidR="006639F7" w:rsidRPr="00880CCF" w:rsidRDefault="00206B64" w:rsidP="00CE5683">
      <w:pPr>
        <w:numPr>
          <w:ilvl w:val="0"/>
          <w:numId w:val="4"/>
        </w:numPr>
        <w:ind w:left="0"/>
        <w:jc w:val="both"/>
        <w:rPr>
          <w:rFonts w:ascii="Times New Roman" w:hAnsi="Times New Roman" w:cs="Times New Roman"/>
          <w:sz w:val="24"/>
          <w:szCs w:val="24"/>
        </w:rPr>
      </w:pPr>
      <w:r w:rsidRPr="00880CCF">
        <w:rPr>
          <w:rFonts w:ascii="Times New Roman" w:hAnsi="Times New Roman" w:cs="Times New Roman"/>
          <w:bCs/>
          <w:sz w:val="24"/>
          <w:szCs w:val="24"/>
          <w:lang w:val="en-GB"/>
        </w:rPr>
        <w:t xml:space="preserve">Cash credit: </w:t>
      </w:r>
      <w:r w:rsidRPr="00880CCF">
        <w:rPr>
          <w:rFonts w:ascii="Times New Roman" w:hAnsi="Times New Roman" w:cs="Times New Roman"/>
          <w:sz w:val="24"/>
          <w:szCs w:val="24"/>
          <w:lang w:val="en-GB"/>
        </w:rPr>
        <w:t>Cash credit is a financial arrangement through which the commercial banks allow the borrower to the borrow money up to a certain limit.</w:t>
      </w:r>
    </w:p>
    <w:p w:rsidR="006639F7" w:rsidRPr="00880CCF" w:rsidRDefault="00206B64" w:rsidP="00CE5683">
      <w:pPr>
        <w:numPr>
          <w:ilvl w:val="0"/>
          <w:numId w:val="4"/>
        </w:numPr>
        <w:ind w:left="0"/>
        <w:jc w:val="both"/>
        <w:rPr>
          <w:rFonts w:ascii="Times New Roman" w:hAnsi="Times New Roman" w:cs="Times New Roman"/>
          <w:sz w:val="24"/>
          <w:szCs w:val="24"/>
        </w:rPr>
      </w:pPr>
      <w:r w:rsidRPr="00880CCF">
        <w:rPr>
          <w:rFonts w:ascii="Times New Roman" w:hAnsi="Times New Roman" w:cs="Times New Roman"/>
          <w:bCs/>
          <w:sz w:val="24"/>
          <w:szCs w:val="24"/>
          <w:lang w:val="en-GB"/>
        </w:rPr>
        <w:t>Public deposit</w:t>
      </w:r>
      <w:r w:rsidRPr="00880CCF">
        <w:rPr>
          <w:rFonts w:ascii="Times New Roman" w:hAnsi="Times New Roman" w:cs="Times New Roman"/>
          <w:sz w:val="24"/>
          <w:szCs w:val="24"/>
          <w:lang w:val="en-GB"/>
        </w:rPr>
        <w:t>: Business firm are raising short-term finance from their member , directors  and the general public.</w:t>
      </w:r>
    </w:p>
    <w:p w:rsidR="006639F7" w:rsidRPr="00880CCF" w:rsidRDefault="00206B64" w:rsidP="00CE5683">
      <w:pPr>
        <w:numPr>
          <w:ilvl w:val="0"/>
          <w:numId w:val="4"/>
        </w:numPr>
        <w:ind w:left="0"/>
        <w:jc w:val="both"/>
        <w:rPr>
          <w:rFonts w:ascii="Times New Roman" w:hAnsi="Times New Roman" w:cs="Times New Roman"/>
          <w:sz w:val="24"/>
          <w:szCs w:val="24"/>
        </w:rPr>
      </w:pPr>
      <w:r w:rsidRPr="00880CCF">
        <w:rPr>
          <w:rFonts w:ascii="Times New Roman" w:hAnsi="Times New Roman" w:cs="Times New Roman"/>
          <w:bCs/>
          <w:sz w:val="24"/>
          <w:szCs w:val="24"/>
          <w:lang w:val="en-GB"/>
        </w:rPr>
        <w:t>Bills discounting</w:t>
      </w:r>
      <w:r w:rsidRPr="00880CCF">
        <w:rPr>
          <w:rFonts w:ascii="Times New Roman" w:hAnsi="Times New Roman" w:cs="Times New Roman"/>
          <w:sz w:val="24"/>
          <w:szCs w:val="24"/>
          <w:lang w:val="en-GB"/>
        </w:rPr>
        <w:t>: The commercial banks advance to the borrower by discounting his bill.</w:t>
      </w:r>
    </w:p>
    <w:p w:rsidR="006639F7" w:rsidRPr="00880CCF" w:rsidRDefault="00206B64" w:rsidP="00CE5683">
      <w:pPr>
        <w:numPr>
          <w:ilvl w:val="0"/>
          <w:numId w:val="4"/>
        </w:numPr>
        <w:ind w:left="0"/>
        <w:jc w:val="both"/>
        <w:rPr>
          <w:rFonts w:ascii="Times New Roman" w:hAnsi="Times New Roman" w:cs="Times New Roman"/>
          <w:sz w:val="24"/>
          <w:szCs w:val="24"/>
        </w:rPr>
      </w:pPr>
      <w:r w:rsidRPr="00880CCF">
        <w:rPr>
          <w:rFonts w:ascii="Times New Roman" w:hAnsi="Times New Roman" w:cs="Times New Roman"/>
          <w:bCs/>
          <w:sz w:val="24"/>
          <w:szCs w:val="24"/>
          <w:lang w:val="en-GB"/>
        </w:rPr>
        <w:t>Short-term loans</w:t>
      </w:r>
      <w:r w:rsidRPr="00880CCF">
        <w:rPr>
          <w:rFonts w:ascii="Times New Roman" w:hAnsi="Times New Roman" w:cs="Times New Roman"/>
          <w:sz w:val="24"/>
          <w:szCs w:val="24"/>
          <w:lang w:val="en-GB"/>
        </w:rPr>
        <w:t>: The bankers makes a lump-sum payment to the borrower or credit his deposit account with the money  advanced.</w:t>
      </w:r>
    </w:p>
    <w:p w:rsidR="00C23AFB" w:rsidRPr="008173B2" w:rsidRDefault="002C0718" w:rsidP="00CE5683">
      <w:pPr>
        <w:jc w:val="both"/>
        <w:rPr>
          <w:rFonts w:ascii="Times New Roman" w:hAnsi="Times New Roman" w:cs="Times New Roman"/>
          <w:b/>
          <w:sz w:val="24"/>
          <w:szCs w:val="24"/>
        </w:rPr>
      </w:pPr>
      <w:r w:rsidRPr="008173B2">
        <w:rPr>
          <w:rFonts w:ascii="Times New Roman" w:hAnsi="Times New Roman" w:cs="Times New Roman"/>
          <w:b/>
          <w:sz w:val="24"/>
          <w:szCs w:val="24"/>
          <w:lang w:val="en-GB"/>
        </w:rPr>
        <w:t>2.</w:t>
      </w:r>
      <w:r w:rsidR="00C23AFB" w:rsidRPr="008173B2">
        <w:rPr>
          <w:rFonts w:ascii="Times New Roman" w:hAnsi="Times New Roman" w:cs="Times New Roman"/>
          <w:b/>
          <w:sz w:val="24"/>
          <w:szCs w:val="24"/>
          <w:lang w:val="en-GB"/>
        </w:rPr>
        <w:t xml:space="preserve">Long-Term </w:t>
      </w:r>
      <w:r w:rsidR="00DC7B31" w:rsidRPr="008173B2">
        <w:rPr>
          <w:rFonts w:ascii="Times New Roman" w:hAnsi="Times New Roman" w:cs="Times New Roman"/>
          <w:b/>
          <w:sz w:val="24"/>
          <w:szCs w:val="24"/>
          <w:lang w:val="en-GB"/>
        </w:rPr>
        <w:t xml:space="preserve"> internal </w:t>
      </w:r>
      <w:r w:rsidR="00C23AFB" w:rsidRPr="008173B2">
        <w:rPr>
          <w:rFonts w:ascii="Times New Roman" w:hAnsi="Times New Roman" w:cs="Times New Roman"/>
          <w:b/>
          <w:sz w:val="24"/>
          <w:szCs w:val="24"/>
          <w:lang w:val="en-GB"/>
        </w:rPr>
        <w:t>Sources</w:t>
      </w:r>
    </w:p>
    <w:p w:rsidR="006639F7" w:rsidRPr="00880CCF" w:rsidRDefault="00206B64" w:rsidP="00CE5683">
      <w:pPr>
        <w:jc w:val="both"/>
        <w:rPr>
          <w:rFonts w:ascii="Times New Roman" w:hAnsi="Times New Roman" w:cs="Times New Roman"/>
          <w:sz w:val="24"/>
          <w:szCs w:val="24"/>
        </w:rPr>
      </w:pPr>
      <w:r w:rsidRPr="00880CCF">
        <w:rPr>
          <w:rFonts w:ascii="Times New Roman" w:hAnsi="Times New Roman" w:cs="Times New Roman"/>
          <w:sz w:val="24"/>
          <w:szCs w:val="24"/>
          <w:lang w:val="en-GB"/>
        </w:rPr>
        <w:t>The internal accruals of a firm consist of depreciation charges and retained earnings.</w:t>
      </w:r>
    </w:p>
    <w:p w:rsidR="006639F7" w:rsidRPr="00880CCF" w:rsidRDefault="00206B64" w:rsidP="009A01E4">
      <w:pPr>
        <w:jc w:val="both"/>
        <w:rPr>
          <w:rFonts w:ascii="Times New Roman" w:hAnsi="Times New Roman" w:cs="Times New Roman"/>
          <w:sz w:val="24"/>
          <w:szCs w:val="24"/>
        </w:rPr>
      </w:pPr>
      <w:r w:rsidRPr="009A01E4">
        <w:rPr>
          <w:rFonts w:ascii="Times New Roman" w:hAnsi="Times New Roman" w:cs="Times New Roman"/>
          <w:b/>
          <w:bCs/>
          <w:sz w:val="24"/>
          <w:szCs w:val="24"/>
          <w:lang w:val="en-GB"/>
        </w:rPr>
        <w:t>Retained Earnings</w:t>
      </w:r>
      <w:r w:rsidRPr="009A01E4">
        <w:rPr>
          <w:rFonts w:ascii="Times New Roman" w:hAnsi="Times New Roman" w:cs="Times New Roman"/>
          <w:b/>
          <w:sz w:val="24"/>
          <w:szCs w:val="24"/>
          <w:lang w:val="en-GB"/>
        </w:rPr>
        <w:t xml:space="preserve"> :</w:t>
      </w:r>
      <w:r w:rsidR="009A01E4">
        <w:rPr>
          <w:rFonts w:ascii="Times New Roman" w:hAnsi="Times New Roman" w:cs="Times New Roman"/>
          <w:sz w:val="24"/>
          <w:szCs w:val="24"/>
          <w:lang w:val="en-GB"/>
        </w:rPr>
        <w:t xml:space="preserve"> </w:t>
      </w:r>
      <w:r w:rsidRPr="00880CCF">
        <w:rPr>
          <w:rFonts w:ascii="Times New Roman" w:hAnsi="Times New Roman" w:cs="Times New Roman"/>
          <w:sz w:val="24"/>
          <w:szCs w:val="24"/>
          <w:lang w:val="en-GB"/>
        </w:rPr>
        <w:t>Retained earnings is refers to accumulation of profits by a company to finance its developmental activities or repay loans.</w:t>
      </w:r>
    </w:p>
    <w:p w:rsidR="006639F7" w:rsidRPr="00880CCF" w:rsidRDefault="00206B64" w:rsidP="009A01E4">
      <w:pPr>
        <w:jc w:val="both"/>
        <w:rPr>
          <w:rFonts w:ascii="Times New Roman" w:hAnsi="Times New Roman" w:cs="Times New Roman"/>
          <w:sz w:val="24"/>
          <w:szCs w:val="24"/>
        </w:rPr>
      </w:pPr>
      <w:r w:rsidRPr="009A01E4">
        <w:rPr>
          <w:rFonts w:ascii="Times New Roman" w:hAnsi="Times New Roman" w:cs="Times New Roman"/>
          <w:b/>
          <w:bCs/>
          <w:sz w:val="24"/>
          <w:szCs w:val="24"/>
          <w:lang w:val="en-GB"/>
        </w:rPr>
        <w:t>Depreciation fund</w:t>
      </w:r>
      <w:r w:rsidRPr="009A01E4">
        <w:rPr>
          <w:rFonts w:ascii="Times New Roman" w:hAnsi="Times New Roman" w:cs="Times New Roman"/>
          <w:b/>
          <w:sz w:val="24"/>
          <w:szCs w:val="24"/>
          <w:lang w:val="en-GB"/>
        </w:rPr>
        <w:t xml:space="preserve"> :</w:t>
      </w:r>
      <w:r w:rsidR="009A01E4">
        <w:rPr>
          <w:rFonts w:ascii="Times New Roman" w:hAnsi="Times New Roman" w:cs="Times New Roman"/>
          <w:sz w:val="24"/>
          <w:szCs w:val="24"/>
          <w:lang w:val="en-GB"/>
        </w:rPr>
        <w:t xml:space="preserve"> </w:t>
      </w:r>
      <w:r w:rsidRPr="00880CCF">
        <w:rPr>
          <w:rFonts w:ascii="Times New Roman" w:hAnsi="Times New Roman" w:cs="Times New Roman"/>
          <w:sz w:val="24"/>
          <w:szCs w:val="24"/>
          <w:lang w:val="en-GB"/>
        </w:rPr>
        <w:t>Depreciation means decrease in value of asset.</w:t>
      </w:r>
    </w:p>
    <w:p w:rsidR="006639F7" w:rsidRPr="00880CCF" w:rsidRDefault="00206B64" w:rsidP="00CE5683">
      <w:pPr>
        <w:jc w:val="both"/>
        <w:rPr>
          <w:rFonts w:ascii="Times New Roman" w:hAnsi="Times New Roman" w:cs="Times New Roman"/>
          <w:sz w:val="24"/>
          <w:szCs w:val="24"/>
        </w:rPr>
      </w:pPr>
      <w:r w:rsidRPr="00880CCF">
        <w:rPr>
          <w:rFonts w:ascii="Times New Roman" w:hAnsi="Times New Roman" w:cs="Times New Roman"/>
          <w:sz w:val="24"/>
          <w:szCs w:val="24"/>
          <w:lang w:val="en-GB"/>
        </w:rPr>
        <w:t>It results into reduction of taxable income and hence income tax liability for the period is reduced.</w:t>
      </w:r>
    </w:p>
    <w:p w:rsidR="00DC7B31" w:rsidRDefault="00C23AFB" w:rsidP="006E1E8E">
      <w:pPr>
        <w:jc w:val="both"/>
        <w:rPr>
          <w:rFonts w:ascii="Times New Roman" w:hAnsi="Times New Roman" w:cs="Times New Roman"/>
          <w:b/>
          <w:sz w:val="24"/>
          <w:szCs w:val="24"/>
        </w:rPr>
      </w:pPr>
      <w:r w:rsidRPr="006E1E8E">
        <w:rPr>
          <w:rFonts w:ascii="Times New Roman" w:hAnsi="Times New Roman" w:cs="Times New Roman"/>
          <w:b/>
          <w:bCs/>
          <w:sz w:val="24"/>
          <w:szCs w:val="24"/>
          <w:lang w:val="en-GB"/>
        </w:rPr>
        <w:t>venture capital</w:t>
      </w:r>
      <w:r w:rsidR="006E1E8E">
        <w:rPr>
          <w:rFonts w:ascii="Times New Roman" w:hAnsi="Times New Roman" w:cs="Times New Roman"/>
          <w:b/>
          <w:bCs/>
          <w:sz w:val="24"/>
          <w:szCs w:val="24"/>
          <w:lang w:val="en-GB"/>
        </w:rPr>
        <w:t xml:space="preserve"> </w:t>
      </w:r>
    </w:p>
    <w:p w:rsidR="006639F7" w:rsidRPr="006E1E8E" w:rsidRDefault="00206B64" w:rsidP="006E1E8E">
      <w:pPr>
        <w:jc w:val="both"/>
        <w:rPr>
          <w:rFonts w:ascii="Times New Roman" w:hAnsi="Times New Roman" w:cs="Times New Roman"/>
          <w:b/>
          <w:sz w:val="24"/>
          <w:szCs w:val="24"/>
        </w:rPr>
      </w:pPr>
      <w:r w:rsidRPr="00880CCF">
        <w:rPr>
          <w:rFonts w:ascii="Times New Roman" w:hAnsi="Times New Roman" w:cs="Times New Roman"/>
          <w:sz w:val="24"/>
          <w:szCs w:val="24"/>
          <w:lang w:val="en-GB"/>
        </w:rPr>
        <w:t xml:space="preserve">Venture capitalists are groups of (generally very wealthy) individuals or companies specifically set up to invest in developing companies. </w:t>
      </w:r>
      <w:r w:rsidR="006E1E8E">
        <w:rPr>
          <w:rFonts w:ascii="Times New Roman" w:hAnsi="Times New Roman" w:cs="Times New Roman"/>
          <w:b/>
          <w:sz w:val="24"/>
          <w:szCs w:val="24"/>
        </w:rPr>
        <w:t xml:space="preserve"> </w:t>
      </w:r>
      <w:r w:rsidRPr="00880CCF">
        <w:rPr>
          <w:rFonts w:ascii="Times New Roman" w:hAnsi="Times New Roman" w:cs="Times New Roman"/>
          <w:sz w:val="24"/>
          <w:szCs w:val="24"/>
          <w:lang w:val="en-GB"/>
        </w:rPr>
        <w:t xml:space="preserve">Venture capitalists are on the </w:t>
      </w:r>
      <w:proofErr w:type="spellStart"/>
      <w:r w:rsidRPr="00880CCF">
        <w:rPr>
          <w:rFonts w:ascii="Times New Roman" w:hAnsi="Times New Roman" w:cs="Times New Roman"/>
          <w:sz w:val="24"/>
          <w:szCs w:val="24"/>
          <w:lang w:val="en-GB"/>
        </w:rPr>
        <w:t>look out</w:t>
      </w:r>
      <w:proofErr w:type="spellEnd"/>
      <w:r w:rsidRPr="00880CCF">
        <w:rPr>
          <w:rFonts w:ascii="Times New Roman" w:hAnsi="Times New Roman" w:cs="Times New Roman"/>
          <w:sz w:val="24"/>
          <w:szCs w:val="24"/>
          <w:lang w:val="en-GB"/>
        </w:rPr>
        <w:t xml:space="preserve"> for companies with potential. </w:t>
      </w:r>
      <w:r w:rsidR="006E1E8E">
        <w:rPr>
          <w:rFonts w:ascii="Times New Roman" w:hAnsi="Times New Roman" w:cs="Times New Roman"/>
          <w:b/>
          <w:sz w:val="24"/>
          <w:szCs w:val="24"/>
        </w:rPr>
        <w:t xml:space="preserve"> </w:t>
      </w:r>
      <w:r w:rsidRPr="00880CCF">
        <w:rPr>
          <w:rFonts w:ascii="Times New Roman" w:hAnsi="Times New Roman" w:cs="Times New Roman"/>
          <w:sz w:val="24"/>
          <w:szCs w:val="24"/>
          <w:lang w:val="en-GB"/>
        </w:rPr>
        <w:t xml:space="preserve">They are prepared to offer capital (money) to help the business grow. </w:t>
      </w:r>
      <w:r w:rsidR="006E1E8E">
        <w:rPr>
          <w:rFonts w:ascii="Times New Roman" w:hAnsi="Times New Roman" w:cs="Times New Roman"/>
          <w:b/>
          <w:sz w:val="24"/>
          <w:szCs w:val="24"/>
        </w:rPr>
        <w:t xml:space="preserve"> </w:t>
      </w:r>
      <w:r w:rsidRPr="00880CCF">
        <w:rPr>
          <w:rFonts w:ascii="Times New Roman" w:hAnsi="Times New Roman" w:cs="Times New Roman"/>
          <w:sz w:val="24"/>
          <w:szCs w:val="24"/>
          <w:lang w:val="en-GB"/>
        </w:rPr>
        <w:t>In return the venture capitalist gets some stakes  in the running of the company as well as a share in the profits made.</w:t>
      </w:r>
    </w:p>
    <w:p w:rsidR="008173B2" w:rsidRDefault="00C23AFB" w:rsidP="006E1E8E">
      <w:pPr>
        <w:jc w:val="both"/>
        <w:rPr>
          <w:rFonts w:ascii="Times New Roman" w:hAnsi="Times New Roman" w:cs="Times New Roman"/>
          <w:b/>
          <w:sz w:val="24"/>
          <w:szCs w:val="24"/>
        </w:rPr>
      </w:pPr>
      <w:r w:rsidRPr="006E1E8E">
        <w:rPr>
          <w:rFonts w:ascii="Times New Roman" w:hAnsi="Times New Roman" w:cs="Times New Roman"/>
          <w:b/>
          <w:bCs/>
          <w:sz w:val="24"/>
          <w:szCs w:val="24"/>
          <w:lang w:val="en-GB"/>
        </w:rPr>
        <w:lastRenderedPageBreak/>
        <w:t>Government grant</w:t>
      </w:r>
      <w:r w:rsidR="006E1E8E" w:rsidRPr="006E1E8E">
        <w:rPr>
          <w:rFonts w:ascii="Times New Roman" w:hAnsi="Times New Roman" w:cs="Times New Roman"/>
          <w:b/>
          <w:sz w:val="24"/>
          <w:szCs w:val="24"/>
        </w:rPr>
        <w:t xml:space="preserve"> </w:t>
      </w:r>
    </w:p>
    <w:p w:rsidR="006639F7" w:rsidRPr="00880CCF" w:rsidRDefault="006E1E8E" w:rsidP="006E1E8E">
      <w:pPr>
        <w:jc w:val="both"/>
        <w:rPr>
          <w:rFonts w:ascii="Times New Roman" w:hAnsi="Times New Roman" w:cs="Times New Roman"/>
          <w:sz w:val="24"/>
          <w:szCs w:val="24"/>
        </w:rPr>
      </w:pPr>
      <w:r>
        <w:rPr>
          <w:rFonts w:ascii="Times New Roman" w:hAnsi="Times New Roman" w:cs="Times New Roman"/>
          <w:sz w:val="24"/>
          <w:szCs w:val="24"/>
        </w:rPr>
        <w:t xml:space="preserve"> </w:t>
      </w:r>
      <w:r w:rsidR="00206B64" w:rsidRPr="00880CCF">
        <w:rPr>
          <w:rFonts w:ascii="Times New Roman" w:hAnsi="Times New Roman" w:cs="Times New Roman"/>
          <w:sz w:val="24"/>
          <w:szCs w:val="24"/>
          <w:lang w:val="en-GB"/>
        </w:rPr>
        <w:t xml:space="preserve">These grants are often linked to incentives to firms to set up in areas that are in need of economic development. </w:t>
      </w:r>
      <w:r>
        <w:rPr>
          <w:rFonts w:ascii="Times New Roman" w:hAnsi="Times New Roman" w:cs="Times New Roman"/>
          <w:sz w:val="24"/>
          <w:szCs w:val="24"/>
        </w:rPr>
        <w:t xml:space="preserve"> </w:t>
      </w:r>
      <w:r w:rsidR="00206B64" w:rsidRPr="00880CCF">
        <w:rPr>
          <w:rFonts w:ascii="Times New Roman" w:hAnsi="Times New Roman" w:cs="Times New Roman"/>
          <w:sz w:val="24"/>
          <w:szCs w:val="24"/>
          <w:lang w:val="en-GB"/>
        </w:rPr>
        <w:t xml:space="preserve">One of the disadvantages of this type of funding is that it involves large amounts of paperwork and administration. </w:t>
      </w:r>
      <w:r>
        <w:rPr>
          <w:rFonts w:ascii="Times New Roman" w:hAnsi="Times New Roman" w:cs="Times New Roman"/>
          <w:sz w:val="24"/>
          <w:szCs w:val="24"/>
        </w:rPr>
        <w:t xml:space="preserve"> </w:t>
      </w:r>
      <w:r w:rsidR="00206B64" w:rsidRPr="00880CCF">
        <w:rPr>
          <w:rFonts w:ascii="Times New Roman" w:hAnsi="Times New Roman" w:cs="Times New Roman"/>
          <w:sz w:val="24"/>
          <w:szCs w:val="24"/>
          <w:lang w:val="en-GB"/>
        </w:rPr>
        <w:t>This can add to costs and in some cases might not make the project worthwhile.</w:t>
      </w:r>
    </w:p>
    <w:p w:rsidR="008173B2" w:rsidRDefault="00C23AFB" w:rsidP="006E1E8E">
      <w:pPr>
        <w:jc w:val="both"/>
        <w:rPr>
          <w:rFonts w:ascii="Times New Roman" w:hAnsi="Times New Roman" w:cs="Times New Roman"/>
          <w:b/>
          <w:sz w:val="24"/>
          <w:szCs w:val="24"/>
        </w:rPr>
      </w:pPr>
      <w:r w:rsidRPr="006E1E8E">
        <w:rPr>
          <w:rFonts w:ascii="Times New Roman" w:hAnsi="Times New Roman" w:cs="Times New Roman"/>
          <w:b/>
          <w:bCs/>
          <w:sz w:val="24"/>
          <w:szCs w:val="24"/>
          <w:lang w:val="en-GB"/>
        </w:rPr>
        <w:t>Mortgage</w:t>
      </w:r>
      <w:r w:rsidR="006E1E8E" w:rsidRPr="006E1E8E">
        <w:rPr>
          <w:rFonts w:ascii="Times New Roman" w:hAnsi="Times New Roman" w:cs="Times New Roman"/>
          <w:b/>
          <w:sz w:val="24"/>
          <w:szCs w:val="24"/>
        </w:rPr>
        <w:t xml:space="preserve"> </w:t>
      </w:r>
    </w:p>
    <w:p w:rsidR="006639F7" w:rsidRPr="00880CCF" w:rsidRDefault="006E1E8E" w:rsidP="006E1E8E">
      <w:pPr>
        <w:jc w:val="both"/>
        <w:rPr>
          <w:rFonts w:ascii="Times New Roman" w:hAnsi="Times New Roman" w:cs="Times New Roman"/>
          <w:sz w:val="24"/>
          <w:szCs w:val="24"/>
        </w:rPr>
      </w:pPr>
      <w:r>
        <w:rPr>
          <w:rFonts w:ascii="Times New Roman" w:hAnsi="Times New Roman" w:cs="Times New Roman"/>
          <w:sz w:val="24"/>
          <w:szCs w:val="24"/>
        </w:rPr>
        <w:t xml:space="preserve"> </w:t>
      </w:r>
      <w:r w:rsidR="00206B64" w:rsidRPr="00880CCF">
        <w:rPr>
          <w:rFonts w:ascii="Times New Roman" w:hAnsi="Times New Roman" w:cs="Times New Roman"/>
          <w:sz w:val="24"/>
          <w:szCs w:val="24"/>
          <w:lang w:val="en-GB"/>
        </w:rPr>
        <w:t>A mortgage is a loan specially for the purchase of property.</w:t>
      </w:r>
      <w:r>
        <w:rPr>
          <w:rFonts w:ascii="Times New Roman" w:hAnsi="Times New Roman" w:cs="Times New Roman"/>
          <w:sz w:val="24"/>
          <w:szCs w:val="24"/>
          <w:lang w:val="en-GB"/>
        </w:rPr>
        <w:t xml:space="preserve"> </w:t>
      </w:r>
      <w:r w:rsidR="00206B64" w:rsidRPr="00880CCF">
        <w:rPr>
          <w:rFonts w:ascii="Times New Roman" w:hAnsi="Times New Roman" w:cs="Times New Roman"/>
          <w:sz w:val="24"/>
          <w:szCs w:val="24"/>
          <w:lang w:val="en-GB"/>
        </w:rPr>
        <w:t>Mortgages are used as a security for a loan</w:t>
      </w:r>
      <w:r>
        <w:rPr>
          <w:rFonts w:ascii="Times New Roman" w:hAnsi="Times New Roman" w:cs="Times New Roman"/>
          <w:sz w:val="24"/>
          <w:szCs w:val="24"/>
          <w:lang w:val="en-GB"/>
        </w:rPr>
        <w:t xml:space="preserve"> . I</w:t>
      </w:r>
      <w:r w:rsidR="00206B64" w:rsidRPr="00880CCF">
        <w:rPr>
          <w:rFonts w:ascii="Times New Roman" w:hAnsi="Times New Roman" w:cs="Times New Roman"/>
          <w:sz w:val="24"/>
          <w:szCs w:val="24"/>
          <w:lang w:val="en-GB"/>
        </w:rPr>
        <w:t xml:space="preserve">t is often called taking out a second mortgage. </w:t>
      </w:r>
    </w:p>
    <w:p w:rsidR="006639F7" w:rsidRPr="00880CCF" w:rsidRDefault="00206B64" w:rsidP="00CE5683">
      <w:pPr>
        <w:numPr>
          <w:ilvl w:val="0"/>
          <w:numId w:val="6"/>
        </w:numPr>
        <w:ind w:left="0"/>
        <w:jc w:val="both"/>
        <w:rPr>
          <w:rFonts w:ascii="Times New Roman" w:hAnsi="Times New Roman" w:cs="Times New Roman"/>
          <w:sz w:val="24"/>
          <w:szCs w:val="24"/>
        </w:rPr>
      </w:pPr>
      <w:r w:rsidRPr="00880CCF">
        <w:rPr>
          <w:rFonts w:ascii="Times New Roman" w:hAnsi="Times New Roman" w:cs="Times New Roman"/>
          <w:sz w:val="24"/>
          <w:szCs w:val="24"/>
          <w:lang w:val="en-GB"/>
        </w:rPr>
        <w:t xml:space="preserve">If the business does not work out and the borrower could not pay the bank loan then the bank has the right to take the home of the borrower and sell it to recover their money. </w:t>
      </w:r>
    </w:p>
    <w:p w:rsidR="008173B2" w:rsidRDefault="00C23AFB" w:rsidP="006E1E8E">
      <w:pPr>
        <w:jc w:val="both"/>
        <w:rPr>
          <w:rFonts w:ascii="Times New Roman" w:hAnsi="Times New Roman" w:cs="Times New Roman"/>
          <w:b/>
          <w:bCs/>
          <w:sz w:val="24"/>
          <w:szCs w:val="24"/>
          <w:lang w:val="en-GB"/>
        </w:rPr>
      </w:pPr>
      <w:r w:rsidRPr="006E1E8E">
        <w:rPr>
          <w:rFonts w:ascii="Times New Roman" w:hAnsi="Times New Roman" w:cs="Times New Roman"/>
          <w:b/>
          <w:bCs/>
          <w:sz w:val="24"/>
          <w:szCs w:val="24"/>
          <w:lang w:val="en-GB"/>
        </w:rPr>
        <w:t>OWNER'S CAPITAL</w:t>
      </w:r>
    </w:p>
    <w:p w:rsidR="006639F7" w:rsidRPr="006E1E8E" w:rsidRDefault="00206B64" w:rsidP="006E1E8E">
      <w:pPr>
        <w:jc w:val="both"/>
        <w:rPr>
          <w:rFonts w:ascii="Times New Roman" w:hAnsi="Times New Roman" w:cs="Times New Roman"/>
          <w:b/>
          <w:sz w:val="24"/>
          <w:szCs w:val="24"/>
        </w:rPr>
      </w:pPr>
      <w:r w:rsidRPr="00880CCF">
        <w:rPr>
          <w:rFonts w:ascii="Times New Roman" w:hAnsi="Times New Roman" w:cs="Times New Roman"/>
          <w:sz w:val="24"/>
          <w:szCs w:val="24"/>
          <w:lang w:val="en-GB"/>
        </w:rPr>
        <w:t>Some people are in a fortunate position of having some money which they can use to help set up their business. The money may be the result of savings, money left to them by a relative in a will or money received as the result of a redundancy payment.</w:t>
      </w:r>
      <w:r w:rsidR="006E1E8E">
        <w:rPr>
          <w:rFonts w:ascii="Times New Roman" w:hAnsi="Times New Roman" w:cs="Times New Roman"/>
          <w:b/>
          <w:sz w:val="24"/>
          <w:szCs w:val="24"/>
        </w:rPr>
        <w:t xml:space="preserve"> </w:t>
      </w:r>
      <w:r w:rsidRPr="00880CCF">
        <w:rPr>
          <w:rFonts w:ascii="Times New Roman" w:hAnsi="Times New Roman" w:cs="Times New Roman"/>
          <w:sz w:val="24"/>
          <w:szCs w:val="24"/>
          <w:lang w:val="en-GB"/>
        </w:rPr>
        <w:t xml:space="preserve">This has the advantage that it does not carry with it any interest. </w:t>
      </w:r>
      <w:r w:rsidR="006E1E8E">
        <w:rPr>
          <w:rFonts w:ascii="Times New Roman" w:hAnsi="Times New Roman" w:cs="Times New Roman"/>
          <w:b/>
          <w:sz w:val="24"/>
          <w:szCs w:val="24"/>
        </w:rPr>
        <w:t xml:space="preserve"> </w:t>
      </w:r>
      <w:r w:rsidRPr="00880CCF">
        <w:rPr>
          <w:rFonts w:ascii="Times New Roman" w:hAnsi="Times New Roman" w:cs="Times New Roman"/>
          <w:sz w:val="24"/>
          <w:szCs w:val="24"/>
          <w:lang w:val="en-GB"/>
        </w:rPr>
        <w:t>It might not, however, be a large enough sum to finance the business need but will be one of the contributions to the overall finance of the business</w:t>
      </w:r>
      <w:r w:rsidR="006E1E8E">
        <w:rPr>
          <w:rFonts w:ascii="Times New Roman" w:hAnsi="Times New Roman" w:cs="Times New Roman"/>
          <w:sz w:val="24"/>
          <w:szCs w:val="24"/>
          <w:lang w:val="en-GB"/>
        </w:rPr>
        <w:t>.</w:t>
      </w:r>
    </w:p>
    <w:p w:rsidR="006639F7" w:rsidRPr="006E1E8E" w:rsidRDefault="00C23AFB" w:rsidP="006E1E8E">
      <w:pPr>
        <w:jc w:val="both"/>
        <w:rPr>
          <w:rFonts w:ascii="Times New Roman" w:hAnsi="Times New Roman" w:cs="Times New Roman"/>
          <w:b/>
          <w:sz w:val="24"/>
          <w:szCs w:val="24"/>
        </w:rPr>
      </w:pPr>
      <w:r w:rsidRPr="006E1E8E">
        <w:rPr>
          <w:rFonts w:ascii="Times New Roman" w:hAnsi="Times New Roman" w:cs="Times New Roman"/>
          <w:b/>
          <w:bCs/>
          <w:sz w:val="24"/>
          <w:szCs w:val="24"/>
          <w:lang w:val="en-GB"/>
        </w:rPr>
        <w:t>Internal accruals</w:t>
      </w:r>
      <w:r w:rsidR="006E1E8E" w:rsidRPr="006E1E8E">
        <w:rPr>
          <w:rFonts w:ascii="Times New Roman" w:hAnsi="Times New Roman" w:cs="Times New Roman"/>
          <w:b/>
          <w:bCs/>
          <w:sz w:val="24"/>
          <w:szCs w:val="24"/>
          <w:lang w:val="en-GB"/>
        </w:rPr>
        <w:t xml:space="preserve"> :</w:t>
      </w:r>
      <w:r w:rsidR="006E1E8E">
        <w:rPr>
          <w:rFonts w:ascii="Times New Roman" w:hAnsi="Times New Roman" w:cs="Times New Roman"/>
          <w:b/>
          <w:sz w:val="24"/>
          <w:szCs w:val="24"/>
        </w:rPr>
        <w:t xml:space="preserve"> </w:t>
      </w:r>
      <w:r w:rsidR="00206B64" w:rsidRPr="00880CCF">
        <w:rPr>
          <w:rFonts w:ascii="Times New Roman" w:hAnsi="Times New Roman" w:cs="Times New Roman"/>
          <w:sz w:val="24"/>
          <w:szCs w:val="24"/>
          <w:lang w:val="en-GB"/>
        </w:rPr>
        <w:t xml:space="preserve">This is a source of finance that would only be available to a business that was already in existence. </w:t>
      </w:r>
      <w:r w:rsidR="006E1E8E">
        <w:rPr>
          <w:rFonts w:ascii="Times New Roman" w:hAnsi="Times New Roman" w:cs="Times New Roman"/>
          <w:b/>
          <w:sz w:val="24"/>
          <w:szCs w:val="24"/>
        </w:rPr>
        <w:t xml:space="preserve"> </w:t>
      </w:r>
      <w:r w:rsidR="00206B64" w:rsidRPr="00880CCF">
        <w:rPr>
          <w:rFonts w:ascii="Times New Roman" w:hAnsi="Times New Roman" w:cs="Times New Roman"/>
          <w:sz w:val="24"/>
          <w:szCs w:val="24"/>
          <w:lang w:val="en-GB"/>
        </w:rPr>
        <w:t xml:space="preserve">Profits from a business can be used by the owners for their own personal use or can be used to put back into the business. </w:t>
      </w:r>
      <w:r w:rsidR="006E1E8E">
        <w:rPr>
          <w:rFonts w:ascii="Times New Roman" w:hAnsi="Times New Roman" w:cs="Times New Roman"/>
          <w:b/>
          <w:sz w:val="24"/>
          <w:szCs w:val="24"/>
        </w:rPr>
        <w:t xml:space="preserve"> </w:t>
      </w:r>
      <w:r w:rsidR="00206B64" w:rsidRPr="00880CCF">
        <w:rPr>
          <w:rFonts w:ascii="Times New Roman" w:hAnsi="Times New Roman" w:cs="Times New Roman"/>
          <w:sz w:val="24"/>
          <w:szCs w:val="24"/>
          <w:lang w:val="en-GB"/>
        </w:rPr>
        <w:t>This is often called laughing back the profits'. This finance can be used to buy new equipment and machinery as well as more stock or raw materials and hopefully make the business more efficient and profitable in the future.</w:t>
      </w:r>
    </w:p>
    <w:p w:rsidR="00C23AFB" w:rsidRPr="009A01E4" w:rsidRDefault="00C23AFB" w:rsidP="00CE5683">
      <w:pPr>
        <w:jc w:val="both"/>
        <w:rPr>
          <w:rFonts w:ascii="Times New Roman" w:hAnsi="Times New Roman" w:cs="Times New Roman"/>
          <w:b/>
          <w:sz w:val="24"/>
          <w:szCs w:val="24"/>
        </w:rPr>
      </w:pPr>
      <w:r w:rsidRPr="009A01E4">
        <w:rPr>
          <w:rFonts w:ascii="Times New Roman" w:hAnsi="Times New Roman" w:cs="Times New Roman"/>
          <w:b/>
          <w:bCs/>
          <w:sz w:val="24"/>
          <w:szCs w:val="24"/>
          <w:lang w:val="en-GB"/>
        </w:rPr>
        <w:t xml:space="preserve">ADVANTAGES </w:t>
      </w:r>
      <w:r w:rsidRPr="009A01E4">
        <w:rPr>
          <w:rFonts w:ascii="Times New Roman" w:hAnsi="Times New Roman" w:cs="Times New Roman"/>
          <w:b/>
          <w:sz w:val="24"/>
          <w:szCs w:val="24"/>
          <w:lang w:val="en-GB"/>
        </w:rPr>
        <w:t xml:space="preserve">:- </w:t>
      </w:r>
    </w:p>
    <w:p w:rsidR="006639F7" w:rsidRPr="00880CCF" w:rsidRDefault="00206B64" w:rsidP="00CE5683">
      <w:pPr>
        <w:numPr>
          <w:ilvl w:val="1"/>
          <w:numId w:val="7"/>
        </w:numPr>
        <w:tabs>
          <w:tab w:val="clear" w:pos="1440"/>
        </w:tabs>
        <w:ind w:left="0"/>
        <w:jc w:val="both"/>
        <w:rPr>
          <w:rFonts w:ascii="Times New Roman" w:hAnsi="Times New Roman" w:cs="Times New Roman"/>
          <w:sz w:val="24"/>
          <w:szCs w:val="24"/>
        </w:rPr>
      </w:pPr>
      <w:r w:rsidRPr="00880CCF">
        <w:rPr>
          <w:rFonts w:ascii="Times New Roman" w:hAnsi="Times New Roman" w:cs="Times New Roman"/>
          <w:sz w:val="24"/>
          <w:szCs w:val="24"/>
          <w:lang w:val="en-GB"/>
        </w:rPr>
        <w:t xml:space="preserve"> They are readily available. Management does not have to talk outsiders.</w:t>
      </w:r>
    </w:p>
    <w:p w:rsidR="006639F7" w:rsidRPr="00880CCF" w:rsidRDefault="00206B64" w:rsidP="00CE5683">
      <w:pPr>
        <w:numPr>
          <w:ilvl w:val="1"/>
          <w:numId w:val="7"/>
        </w:numPr>
        <w:tabs>
          <w:tab w:val="clear" w:pos="1440"/>
        </w:tabs>
        <w:ind w:left="0"/>
        <w:jc w:val="both"/>
        <w:rPr>
          <w:rFonts w:ascii="Times New Roman" w:hAnsi="Times New Roman" w:cs="Times New Roman"/>
          <w:sz w:val="24"/>
          <w:szCs w:val="24"/>
        </w:rPr>
      </w:pPr>
      <w:r w:rsidRPr="00880CCF">
        <w:rPr>
          <w:rFonts w:ascii="Times New Roman" w:hAnsi="Times New Roman" w:cs="Times New Roman"/>
          <w:sz w:val="24"/>
          <w:szCs w:val="24"/>
          <w:lang w:val="en-GB"/>
        </w:rPr>
        <w:t>Use of Internal Accruals eliminates issue cost and losses on account of under pricing.</w:t>
      </w:r>
    </w:p>
    <w:p w:rsidR="006639F7" w:rsidRPr="00880CCF" w:rsidRDefault="00206B64" w:rsidP="00CE5683">
      <w:pPr>
        <w:numPr>
          <w:ilvl w:val="1"/>
          <w:numId w:val="7"/>
        </w:numPr>
        <w:tabs>
          <w:tab w:val="clear" w:pos="1440"/>
        </w:tabs>
        <w:ind w:left="0"/>
        <w:jc w:val="both"/>
        <w:rPr>
          <w:rFonts w:ascii="Times New Roman" w:hAnsi="Times New Roman" w:cs="Times New Roman"/>
          <w:sz w:val="24"/>
          <w:szCs w:val="24"/>
        </w:rPr>
      </w:pPr>
      <w:r w:rsidRPr="00880CCF">
        <w:rPr>
          <w:rFonts w:ascii="Times New Roman" w:hAnsi="Times New Roman" w:cs="Times New Roman"/>
          <w:sz w:val="24"/>
          <w:szCs w:val="24"/>
          <w:lang w:val="en-GB"/>
        </w:rPr>
        <w:t>There is no dilution of control when firm relies on these sources.</w:t>
      </w:r>
    </w:p>
    <w:p w:rsidR="00C23AFB" w:rsidRPr="009A01E4" w:rsidRDefault="00C23AFB" w:rsidP="00CE5683">
      <w:pPr>
        <w:jc w:val="both"/>
        <w:rPr>
          <w:rFonts w:ascii="Times New Roman" w:hAnsi="Times New Roman" w:cs="Times New Roman"/>
          <w:b/>
          <w:sz w:val="24"/>
          <w:szCs w:val="24"/>
        </w:rPr>
      </w:pPr>
      <w:r w:rsidRPr="009A01E4">
        <w:rPr>
          <w:rFonts w:ascii="Times New Roman" w:hAnsi="Times New Roman" w:cs="Times New Roman"/>
          <w:b/>
          <w:bCs/>
          <w:sz w:val="24"/>
          <w:szCs w:val="24"/>
          <w:lang w:val="en-GB"/>
        </w:rPr>
        <w:t>DISADVANTGES :-</w:t>
      </w:r>
    </w:p>
    <w:p w:rsidR="006639F7" w:rsidRPr="00880CCF" w:rsidRDefault="00206B64" w:rsidP="00CE5683">
      <w:pPr>
        <w:numPr>
          <w:ilvl w:val="1"/>
          <w:numId w:val="8"/>
        </w:numPr>
        <w:tabs>
          <w:tab w:val="clear" w:pos="1440"/>
        </w:tabs>
        <w:ind w:left="0"/>
        <w:jc w:val="both"/>
        <w:rPr>
          <w:rFonts w:ascii="Times New Roman" w:hAnsi="Times New Roman" w:cs="Times New Roman"/>
          <w:sz w:val="24"/>
          <w:szCs w:val="24"/>
        </w:rPr>
      </w:pPr>
      <w:r w:rsidRPr="00880CCF">
        <w:rPr>
          <w:rFonts w:ascii="Times New Roman" w:hAnsi="Times New Roman" w:cs="Times New Roman"/>
          <w:sz w:val="24"/>
          <w:szCs w:val="24"/>
          <w:lang w:val="en-GB"/>
        </w:rPr>
        <w:t xml:space="preserve">The amount through this source is limited </w:t>
      </w:r>
    </w:p>
    <w:p w:rsidR="006639F7" w:rsidRPr="00880CCF" w:rsidRDefault="00206B64" w:rsidP="00CE5683">
      <w:pPr>
        <w:numPr>
          <w:ilvl w:val="1"/>
          <w:numId w:val="8"/>
        </w:numPr>
        <w:tabs>
          <w:tab w:val="clear" w:pos="1440"/>
        </w:tabs>
        <w:ind w:left="0"/>
        <w:jc w:val="both"/>
        <w:rPr>
          <w:rFonts w:ascii="Times New Roman" w:hAnsi="Times New Roman" w:cs="Times New Roman"/>
          <w:sz w:val="24"/>
          <w:szCs w:val="24"/>
        </w:rPr>
      </w:pPr>
      <w:r w:rsidRPr="00880CCF">
        <w:rPr>
          <w:rFonts w:ascii="Times New Roman" w:hAnsi="Times New Roman" w:cs="Times New Roman"/>
          <w:sz w:val="24"/>
          <w:szCs w:val="24"/>
          <w:lang w:val="en-GB"/>
        </w:rPr>
        <w:t xml:space="preserve"> Higher the Retain earning lead to higher dissatisfaction among the shareholders because it is the cost forgone by the shareholders.</w:t>
      </w:r>
    </w:p>
    <w:p w:rsidR="00C23AFB" w:rsidRPr="006B47B9" w:rsidRDefault="00C23AFB" w:rsidP="00CE5683">
      <w:pPr>
        <w:numPr>
          <w:ilvl w:val="0"/>
          <w:numId w:val="8"/>
        </w:numPr>
        <w:ind w:left="0"/>
        <w:jc w:val="both"/>
        <w:rPr>
          <w:rFonts w:ascii="Times New Roman" w:hAnsi="Times New Roman" w:cs="Times New Roman"/>
          <w:b/>
          <w:sz w:val="24"/>
          <w:szCs w:val="24"/>
        </w:rPr>
      </w:pPr>
      <w:r w:rsidRPr="006B47B9">
        <w:rPr>
          <w:rFonts w:ascii="Times New Roman" w:hAnsi="Times New Roman" w:cs="Times New Roman"/>
          <w:b/>
          <w:bCs/>
          <w:sz w:val="24"/>
          <w:szCs w:val="24"/>
          <w:lang w:val="en-GB"/>
        </w:rPr>
        <w:t>LEASE FINANCING</w:t>
      </w:r>
    </w:p>
    <w:p w:rsidR="006639F7" w:rsidRPr="005E27A8" w:rsidRDefault="00206B64" w:rsidP="00CE5683">
      <w:pPr>
        <w:jc w:val="both"/>
        <w:rPr>
          <w:rFonts w:ascii="Times New Roman" w:hAnsi="Times New Roman" w:cs="Times New Roman"/>
          <w:b/>
          <w:sz w:val="24"/>
          <w:szCs w:val="24"/>
        </w:rPr>
      </w:pPr>
      <w:r w:rsidRPr="005E27A8">
        <w:rPr>
          <w:rFonts w:ascii="Times New Roman" w:hAnsi="Times New Roman" w:cs="Times New Roman"/>
          <w:b/>
          <w:bCs/>
          <w:sz w:val="24"/>
          <w:szCs w:val="24"/>
          <w:lang w:val="en-GB"/>
        </w:rPr>
        <w:lastRenderedPageBreak/>
        <w:t>What is LEASE?</w:t>
      </w:r>
    </w:p>
    <w:p w:rsidR="006639F7" w:rsidRPr="00880CCF" w:rsidRDefault="00206B64" w:rsidP="00CE5683">
      <w:pPr>
        <w:jc w:val="both"/>
        <w:rPr>
          <w:rFonts w:ascii="Times New Roman" w:hAnsi="Times New Roman" w:cs="Times New Roman"/>
          <w:sz w:val="24"/>
          <w:szCs w:val="24"/>
        </w:rPr>
      </w:pPr>
      <w:r w:rsidRPr="00880CCF">
        <w:rPr>
          <w:rFonts w:ascii="Times New Roman" w:hAnsi="Times New Roman" w:cs="Times New Roman"/>
          <w:sz w:val="24"/>
          <w:szCs w:val="24"/>
          <w:lang w:val="en-GB"/>
        </w:rPr>
        <w:t>A  lease is a contract whereby the owner of an asset grant to another party the exclusive right to use the asset usually for an agreed period of time in return for the payment of rent.” A lease is an agreement allowing one party to use another’s property, plant, or equipment for a stated period of time in exchange for consideration.</w:t>
      </w:r>
    </w:p>
    <w:p w:rsidR="006639F7" w:rsidRPr="00880CCF" w:rsidRDefault="00206B64" w:rsidP="00CE5683">
      <w:pPr>
        <w:jc w:val="both"/>
        <w:rPr>
          <w:rFonts w:ascii="Times New Roman" w:hAnsi="Times New Roman" w:cs="Times New Roman"/>
          <w:sz w:val="24"/>
          <w:szCs w:val="24"/>
        </w:rPr>
      </w:pPr>
      <w:r w:rsidRPr="00880CCF">
        <w:rPr>
          <w:rFonts w:ascii="Times New Roman" w:hAnsi="Times New Roman" w:cs="Times New Roman"/>
          <w:sz w:val="24"/>
          <w:szCs w:val="24"/>
          <w:lang w:val="en-GB"/>
        </w:rPr>
        <w:t xml:space="preserve">A lease agreement involves at least two parties ) a lesser (such as a bank), who owns the property, and a lessee, who uses the property. </w:t>
      </w:r>
      <w:r w:rsidR="00C343DC">
        <w:rPr>
          <w:rFonts w:ascii="Times New Roman" w:hAnsi="Times New Roman" w:cs="Times New Roman"/>
          <w:sz w:val="24"/>
          <w:szCs w:val="24"/>
        </w:rPr>
        <w:t xml:space="preserve"> </w:t>
      </w:r>
      <w:r w:rsidRPr="00880CCF">
        <w:rPr>
          <w:rFonts w:ascii="Times New Roman" w:hAnsi="Times New Roman" w:cs="Times New Roman"/>
          <w:sz w:val="24"/>
          <w:szCs w:val="24"/>
          <w:lang w:val="en-GB"/>
        </w:rPr>
        <w:t>The lesser, essentially a creditor in the transaction, is repaid from a combination of lease or rental payments, tax benefits, and proceeds from the sale or re-lease of the property at the end of the lease term.</w:t>
      </w:r>
    </w:p>
    <w:p w:rsidR="00C05FD6" w:rsidRPr="00294629" w:rsidRDefault="00C05FD6" w:rsidP="00CE5683">
      <w:pPr>
        <w:jc w:val="both"/>
        <w:rPr>
          <w:rFonts w:ascii="Times New Roman" w:hAnsi="Times New Roman" w:cs="Times New Roman"/>
          <w:b/>
          <w:sz w:val="24"/>
          <w:szCs w:val="24"/>
        </w:rPr>
      </w:pPr>
      <w:r w:rsidRPr="00294629">
        <w:rPr>
          <w:rFonts w:ascii="Times New Roman" w:hAnsi="Times New Roman" w:cs="Times New Roman"/>
          <w:b/>
          <w:bCs/>
          <w:sz w:val="24"/>
          <w:szCs w:val="24"/>
          <w:lang w:val="en-GB"/>
        </w:rPr>
        <w:t>Advantage</w:t>
      </w:r>
    </w:p>
    <w:p w:rsidR="006639F7" w:rsidRPr="00C343DC" w:rsidRDefault="00206B64" w:rsidP="00294629">
      <w:pPr>
        <w:jc w:val="both"/>
        <w:rPr>
          <w:rFonts w:ascii="Times New Roman" w:hAnsi="Times New Roman" w:cs="Times New Roman"/>
          <w:sz w:val="24"/>
          <w:szCs w:val="24"/>
        </w:rPr>
      </w:pPr>
      <w:r w:rsidRPr="00294629">
        <w:rPr>
          <w:rFonts w:ascii="Times New Roman" w:hAnsi="Times New Roman" w:cs="Times New Roman"/>
          <w:b/>
          <w:bCs/>
          <w:sz w:val="24"/>
          <w:szCs w:val="24"/>
          <w:lang w:val="en-GB"/>
        </w:rPr>
        <w:t>Provides full finance</w:t>
      </w:r>
      <w:r w:rsidRPr="00294629">
        <w:rPr>
          <w:rFonts w:ascii="Times New Roman" w:hAnsi="Times New Roman" w:cs="Times New Roman"/>
          <w:b/>
          <w:sz w:val="24"/>
          <w:szCs w:val="24"/>
          <w:lang w:val="en-GB"/>
        </w:rPr>
        <w:t xml:space="preserve"> :</w:t>
      </w:r>
      <w:r w:rsidRPr="00880CCF">
        <w:rPr>
          <w:rFonts w:ascii="Times New Roman" w:hAnsi="Times New Roman" w:cs="Times New Roman"/>
          <w:sz w:val="24"/>
          <w:szCs w:val="24"/>
          <w:lang w:val="en-GB"/>
        </w:rPr>
        <w:t xml:space="preserve"> provision of 100% finance is main benefit of leasing . </w:t>
      </w:r>
      <w:r w:rsidRPr="00C343DC">
        <w:rPr>
          <w:rFonts w:ascii="Times New Roman" w:hAnsi="Times New Roman" w:cs="Times New Roman"/>
          <w:sz w:val="24"/>
          <w:szCs w:val="24"/>
          <w:lang w:val="en-GB"/>
        </w:rPr>
        <w:t>If the lessee borrows money from banks to purchase the asset he gets 70 to 80% finance only.</w:t>
      </w:r>
      <w:r w:rsidR="00C343DC">
        <w:rPr>
          <w:rFonts w:ascii="Times New Roman" w:hAnsi="Times New Roman" w:cs="Times New Roman"/>
          <w:sz w:val="24"/>
          <w:szCs w:val="24"/>
        </w:rPr>
        <w:t xml:space="preserve"> </w:t>
      </w:r>
      <w:r w:rsidRPr="00C343DC">
        <w:rPr>
          <w:rFonts w:ascii="Times New Roman" w:hAnsi="Times New Roman" w:cs="Times New Roman"/>
          <w:sz w:val="24"/>
          <w:szCs w:val="24"/>
          <w:lang w:val="en-GB"/>
        </w:rPr>
        <w:t xml:space="preserve">While in case of lease he does not have to make any provision for finance. </w:t>
      </w:r>
      <w:r w:rsidR="00C343DC">
        <w:rPr>
          <w:rFonts w:ascii="Times New Roman" w:hAnsi="Times New Roman" w:cs="Times New Roman"/>
          <w:sz w:val="24"/>
          <w:szCs w:val="24"/>
        </w:rPr>
        <w:t xml:space="preserve"> </w:t>
      </w:r>
      <w:r w:rsidRPr="00C343DC">
        <w:rPr>
          <w:rFonts w:ascii="Times New Roman" w:hAnsi="Times New Roman" w:cs="Times New Roman"/>
          <w:sz w:val="24"/>
          <w:szCs w:val="24"/>
          <w:lang w:val="en-GB"/>
        </w:rPr>
        <w:t xml:space="preserve">He gets 100% finance. </w:t>
      </w:r>
      <w:r w:rsidR="00C343DC">
        <w:rPr>
          <w:rFonts w:ascii="Times New Roman" w:hAnsi="Times New Roman" w:cs="Times New Roman"/>
          <w:sz w:val="24"/>
          <w:szCs w:val="24"/>
        </w:rPr>
        <w:t xml:space="preserve"> </w:t>
      </w:r>
      <w:r w:rsidRPr="00C343DC">
        <w:rPr>
          <w:rFonts w:ascii="Times New Roman" w:hAnsi="Times New Roman" w:cs="Times New Roman"/>
          <w:sz w:val="24"/>
          <w:szCs w:val="24"/>
          <w:lang w:val="en-GB"/>
        </w:rPr>
        <w:t>He will be required to pay rent only.</w:t>
      </w:r>
    </w:p>
    <w:p w:rsidR="006639F7" w:rsidRPr="00880CCF" w:rsidRDefault="00206B64" w:rsidP="00294629">
      <w:pPr>
        <w:jc w:val="both"/>
        <w:rPr>
          <w:rFonts w:ascii="Times New Roman" w:hAnsi="Times New Roman" w:cs="Times New Roman"/>
          <w:sz w:val="24"/>
          <w:szCs w:val="24"/>
        </w:rPr>
      </w:pPr>
      <w:r w:rsidRPr="00294629">
        <w:rPr>
          <w:rFonts w:ascii="Times New Roman" w:hAnsi="Times New Roman" w:cs="Times New Roman"/>
          <w:b/>
          <w:bCs/>
          <w:sz w:val="24"/>
          <w:szCs w:val="24"/>
          <w:lang w:val="en-GB"/>
        </w:rPr>
        <w:t xml:space="preserve">Flexible </w:t>
      </w:r>
      <w:r w:rsidRPr="00294629">
        <w:rPr>
          <w:rFonts w:ascii="Times New Roman" w:hAnsi="Times New Roman" w:cs="Times New Roman"/>
          <w:b/>
          <w:sz w:val="24"/>
          <w:szCs w:val="24"/>
          <w:lang w:val="en-GB"/>
        </w:rPr>
        <w:t>:</w:t>
      </w:r>
      <w:r w:rsidRPr="00880CCF">
        <w:rPr>
          <w:rFonts w:ascii="Times New Roman" w:hAnsi="Times New Roman" w:cs="Times New Roman"/>
          <w:sz w:val="24"/>
          <w:szCs w:val="24"/>
          <w:lang w:val="en-GB"/>
        </w:rPr>
        <w:t xml:space="preserve"> it is  flexible in the sense that risk of obsolescence can be avoided, because he can return the asset to the lesser if the asset become obsolete.</w:t>
      </w:r>
    </w:p>
    <w:p w:rsidR="006639F7" w:rsidRPr="00880CCF" w:rsidRDefault="00206B64" w:rsidP="00294629">
      <w:pPr>
        <w:jc w:val="both"/>
        <w:rPr>
          <w:rFonts w:ascii="Times New Roman" w:hAnsi="Times New Roman" w:cs="Times New Roman"/>
          <w:sz w:val="24"/>
          <w:szCs w:val="24"/>
        </w:rPr>
      </w:pPr>
      <w:r w:rsidRPr="00294629">
        <w:rPr>
          <w:rFonts w:ascii="Times New Roman" w:hAnsi="Times New Roman" w:cs="Times New Roman"/>
          <w:b/>
          <w:bCs/>
          <w:sz w:val="24"/>
          <w:szCs w:val="24"/>
          <w:lang w:val="en-GB"/>
        </w:rPr>
        <w:t>Save from recurring cost of finance</w:t>
      </w:r>
      <w:r w:rsidRPr="00294629">
        <w:rPr>
          <w:rFonts w:ascii="Times New Roman" w:hAnsi="Times New Roman" w:cs="Times New Roman"/>
          <w:b/>
          <w:sz w:val="24"/>
          <w:szCs w:val="24"/>
          <w:lang w:val="en-GB"/>
        </w:rPr>
        <w:t xml:space="preserve"> :</w:t>
      </w:r>
      <w:r w:rsidRPr="00880CCF">
        <w:rPr>
          <w:rFonts w:ascii="Times New Roman" w:hAnsi="Times New Roman" w:cs="Times New Roman"/>
          <w:sz w:val="24"/>
          <w:szCs w:val="24"/>
          <w:lang w:val="en-GB"/>
        </w:rPr>
        <w:t xml:space="preserve"> In case asset are taken on lease, the firm will not have to incur the cost of raising finance frequently whenever it wants to purchase any asset.</w:t>
      </w:r>
    </w:p>
    <w:p w:rsidR="006639F7" w:rsidRPr="00880CCF" w:rsidRDefault="00206B64" w:rsidP="00294629">
      <w:pPr>
        <w:jc w:val="both"/>
        <w:rPr>
          <w:rFonts w:ascii="Times New Roman" w:hAnsi="Times New Roman" w:cs="Times New Roman"/>
          <w:sz w:val="24"/>
          <w:szCs w:val="24"/>
        </w:rPr>
      </w:pPr>
      <w:r w:rsidRPr="00294629">
        <w:rPr>
          <w:rFonts w:ascii="Times New Roman" w:hAnsi="Times New Roman" w:cs="Times New Roman"/>
          <w:b/>
          <w:bCs/>
          <w:sz w:val="24"/>
          <w:szCs w:val="24"/>
          <w:lang w:val="en-GB"/>
        </w:rPr>
        <w:t>Tax benefit</w:t>
      </w:r>
      <w:r w:rsidRPr="00294629">
        <w:rPr>
          <w:rFonts w:ascii="Times New Roman" w:hAnsi="Times New Roman" w:cs="Times New Roman"/>
          <w:b/>
          <w:sz w:val="24"/>
          <w:szCs w:val="24"/>
          <w:lang w:val="en-GB"/>
        </w:rPr>
        <w:t xml:space="preserve"> : -</w:t>
      </w:r>
      <w:r w:rsidRPr="00880CCF">
        <w:rPr>
          <w:rFonts w:ascii="Times New Roman" w:hAnsi="Times New Roman" w:cs="Times New Roman"/>
          <w:sz w:val="24"/>
          <w:szCs w:val="24"/>
          <w:lang w:val="en-GB"/>
        </w:rPr>
        <w:t xml:space="preserve"> both the parties get certain deduction. The lessee gets full rent as deduction. </w:t>
      </w:r>
    </w:p>
    <w:p w:rsidR="006639F7" w:rsidRPr="00880CCF" w:rsidRDefault="00206B64" w:rsidP="00294629">
      <w:pPr>
        <w:jc w:val="both"/>
        <w:rPr>
          <w:rFonts w:ascii="Times New Roman" w:hAnsi="Times New Roman" w:cs="Times New Roman"/>
          <w:sz w:val="24"/>
          <w:szCs w:val="24"/>
        </w:rPr>
      </w:pPr>
      <w:r w:rsidRPr="00294629">
        <w:rPr>
          <w:rFonts w:ascii="Times New Roman" w:hAnsi="Times New Roman" w:cs="Times New Roman"/>
          <w:b/>
          <w:bCs/>
          <w:sz w:val="24"/>
          <w:szCs w:val="24"/>
          <w:lang w:val="en-GB"/>
        </w:rPr>
        <w:t>Absence of restriction</w:t>
      </w:r>
      <w:r w:rsidRPr="00294629">
        <w:rPr>
          <w:rFonts w:ascii="Times New Roman" w:hAnsi="Times New Roman" w:cs="Times New Roman"/>
          <w:b/>
          <w:sz w:val="24"/>
          <w:szCs w:val="24"/>
          <w:lang w:val="en-GB"/>
        </w:rPr>
        <w:t xml:space="preserve"> : -</w:t>
      </w:r>
      <w:r w:rsidRPr="00880CCF">
        <w:rPr>
          <w:rFonts w:ascii="Times New Roman" w:hAnsi="Times New Roman" w:cs="Times New Roman"/>
          <w:sz w:val="24"/>
          <w:szCs w:val="24"/>
          <w:lang w:val="en-GB"/>
        </w:rPr>
        <w:t xml:space="preserve"> it is main advantage of leasing. If money is borrowed from banks or other financial institution , they would put restriction on borrower as regard further amt. to be borrowed dividend etc.. but in case of lease it  is absolutely free from all such restriction. </w:t>
      </w:r>
    </w:p>
    <w:p w:rsidR="006639F7" w:rsidRPr="00880CCF" w:rsidRDefault="00206B64" w:rsidP="00443343">
      <w:pPr>
        <w:jc w:val="both"/>
        <w:rPr>
          <w:rFonts w:ascii="Times New Roman" w:hAnsi="Times New Roman" w:cs="Times New Roman"/>
          <w:sz w:val="24"/>
          <w:szCs w:val="24"/>
        </w:rPr>
      </w:pPr>
      <w:r w:rsidRPr="00443343">
        <w:rPr>
          <w:rFonts w:ascii="Times New Roman" w:hAnsi="Times New Roman" w:cs="Times New Roman"/>
          <w:b/>
          <w:bCs/>
          <w:sz w:val="24"/>
          <w:szCs w:val="24"/>
          <w:lang w:val="en-GB"/>
        </w:rPr>
        <w:t>Increase the capacity to borrows</w:t>
      </w:r>
      <w:r w:rsidRPr="00443343">
        <w:rPr>
          <w:rFonts w:ascii="Times New Roman" w:hAnsi="Times New Roman" w:cs="Times New Roman"/>
          <w:b/>
          <w:sz w:val="24"/>
          <w:szCs w:val="24"/>
          <w:lang w:val="en-GB"/>
        </w:rPr>
        <w:t xml:space="preserve"> : - </w:t>
      </w:r>
      <w:r w:rsidRPr="00880CCF">
        <w:rPr>
          <w:rFonts w:ascii="Times New Roman" w:hAnsi="Times New Roman" w:cs="Times New Roman"/>
          <w:sz w:val="24"/>
          <w:szCs w:val="24"/>
          <w:lang w:val="en-GB"/>
        </w:rPr>
        <w:t>the lesser does not show the asset in his balance sheet nor the future liability for payment of rentals. Hence less debts equity ratio remains law and he will be able to borrow more funds in future.</w:t>
      </w:r>
    </w:p>
    <w:p w:rsidR="006639F7" w:rsidRPr="00880CCF" w:rsidRDefault="00206B64" w:rsidP="00443343">
      <w:pPr>
        <w:jc w:val="both"/>
        <w:rPr>
          <w:rFonts w:ascii="Times New Roman" w:hAnsi="Times New Roman" w:cs="Times New Roman"/>
          <w:sz w:val="24"/>
          <w:szCs w:val="24"/>
        </w:rPr>
      </w:pPr>
      <w:r w:rsidRPr="00443343">
        <w:rPr>
          <w:rFonts w:ascii="Times New Roman" w:hAnsi="Times New Roman" w:cs="Times New Roman"/>
          <w:b/>
          <w:bCs/>
          <w:sz w:val="24"/>
          <w:szCs w:val="24"/>
          <w:lang w:val="en-GB"/>
        </w:rPr>
        <w:t>Useful in case if fast changing technology</w:t>
      </w:r>
      <w:r w:rsidRPr="00443343">
        <w:rPr>
          <w:rFonts w:ascii="Times New Roman" w:hAnsi="Times New Roman" w:cs="Times New Roman"/>
          <w:b/>
          <w:sz w:val="24"/>
          <w:szCs w:val="24"/>
          <w:lang w:val="en-GB"/>
        </w:rPr>
        <w:t xml:space="preserve"> : - </w:t>
      </w:r>
      <w:r w:rsidRPr="00880CCF">
        <w:rPr>
          <w:rFonts w:ascii="Times New Roman" w:hAnsi="Times New Roman" w:cs="Times New Roman"/>
          <w:sz w:val="24"/>
          <w:szCs w:val="24"/>
          <w:lang w:val="en-GB"/>
        </w:rPr>
        <w:t xml:space="preserve">it is particularly useful to the lessee in case were fast technology change are taking  </w:t>
      </w:r>
      <w:proofErr w:type="spellStart"/>
      <w:r w:rsidRPr="00880CCF">
        <w:rPr>
          <w:rFonts w:ascii="Times New Roman" w:hAnsi="Times New Roman" w:cs="Times New Roman"/>
          <w:sz w:val="24"/>
          <w:szCs w:val="24"/>
          <w:lang w:val="en-GB"/>
        </w:rPr>
        <w:t>i.e</w:t>
      </w:r>
      <w:proofErr w:type="spellEnd"/>
      <w:r w:rsidRPr="00880CCF">
        <w:rPr>
          <w:rFonts w:ascii="Times New Roman" w:hAnsi="Times New Roman" w:cs="Times New Roman"/>
          <w:sz w:val="24"/>
          <w:szCs w:val="24"/>
          <w:lang w:val="en-GB"/>
        </w:rPr>
        <w:t xml:space="preserve"> reason why more and more business resort to leasing in case of very costly and expensive machines. </w:t>
      </w:r>
    </w:p>
    <w:p w:rsidR="006639F7" w:rsidRPr="00880CCF" w:rsidRDefault="00206B64" w:rsidP="00443343">
      <w:pPr>
        <w:jc w:val="both"/>
        <w:rPr>
          <w:rFonts w:ascii="Times New Roman" w:hAnsi="Times New Roman" w:cs="Times New Roman"/>
          <w:sz w:val="24"/>
          <w:szCs w:val="24"/>
        </w:rPr>
      </w:pPr>
      <w:r w:rsidRPr="00443343">
        <w:rPr>
          <w:rFonts w:ascii="Times New Roman" w:hAnsi="Times New Roman" w:cs="Times New Roman"/>
          <w:b/>
          <w:bCs/>
          <w:sz w:val="24"/>
          <w:szCs w:val="24"/>
          <w:lang w:val="en-GB"/>
        </w:rPr>
        <w:t>Faster and cheaper credit</w:t>
      </w:r>
      <w:r w:rsidRPr="00443343">
        <w:rPr>
          <w:rFonts w:ascii="Times New Roman" w:hAnsi="Times New Roman" w:cs="Times New Roman"/>
          <w:b/>
          <w:sz w:val="24"/>
          <w:szCs w:val="24"/>
          <w:lang w:val="en-GB"/>
        </w:rPr>
        <w:t xml:space="preserve"> : - </w:t>
      </w:r>
      <w:proofErr w:type="spellStart"/>
      <w:r w:rsidRPr="00880CCF">
        <w:rPr>
          <w:rFonts w:ascii="Times New Roman" w:hAnsi="Times New Roman" w:cs="Times New Roman"/>
          <w:sz w:val="24"/>
          <w:szCs w:val="24"/>
          <w:lang w:val="en-GB"/>
        </w:rPr>
        <w:t>its</w:t>
      </w:r>
      <w:proofErr w:type="spellEnd"/>
      <w:r w:rsidRPr="00880CCF">
        <w:rPr>
          <w:rFonts w:ascii="Times New Roman" w:hAnsi="Times New Roman" w:cs="Times New Roman"/>
          <w:sz w:val="24"/>
          <w:szCs w:val="24"/>
          <w:lang w:val="en-GB"/>
        </w:rPr>
        <w:t xml:space="preserve"> is faster than if money is to be borrowed from banks or other  financial  institution. Leasing company promptly sanction the request and it is more accommodative in respect of terms of financing.</w:t>
      </w:r>
    </w:p>
    <w:p w:rsidR="00C05FD6" w:rsidRPr="00443343" w:rsidRDefault="00C05FD6" w:rsidP="0008116E">
      <w:pPr>
        <w:jc w:val="both"/>
        <w:rPr>
          <w:rFonts w:ascii="Times New Roman" w:hAnsi="Times New Roman" w:cs="Times New Roman"/>
          <w:b/>
          <w:sz w:val="24"/>
          <w:szCs w:val="24"/>
        </w:rPr>
      </w:pPr>
      <w:r w:rsidRPr="00443343">
        <w:rPr>
          <w:rFonts w:ascii="Times New Roman" w:hAnsi="Times New Roman" w:cs="Times New Roman"/>
          <w:b/>
          <w:bCs/>
          <w:sz w:val="24"/>
          <w:szCs w:val="24"/>
          <w:lang w:val="en-GB"/>
        </w:rPr>
        <w:t>Disadvantages</w:t>
      </w:r>
    </w:p>
    <w:p w:rsidR="006639F7" w:rsidRPr="00880CCF" w:rsidRDefault="00206B64" w:rsidP="00443343">
      <w:pPr>
        <w:jc w:val="both"/>
        <w:rPr>
          <w:rFonts w:ascii="Times New Roman" w:hAnsi="Times New Roman" w:cs="Times New Roman"/>
          <w:sz w:val="24"/>
          <w:szCs w:val="24"/>
        </w:rPr>
      </w:pPr>
      <w:r w:rsidRPr="00443343">
        <w:rPr>
          <w:rFonts w:ascii="Times New Roman" w:hAnsi="Times New Roman" w:cs="Times New Roman"/>
          <w:b/>
          <w:bCs/>
          <w:sz w:val="24"/>
          <w:szCs w:val="24"/>
          <w:lang w:val="en-GB"/>
        </w:rPr>
        <w:lastRenderedPageBreak/>
        <w:t>No benefit of residential value</w:t>
      </w:r>
      <w:r w:rsidRPr="00443343">
        <w:rPr>
          <w:rFonts w:ascii="Times New Roman" w:hAnsi="Times New Roman" w:cs="Times New Roman"/>
          <w:b/>
          <w:sz w:val="24"/>
          <w:szCs w:val="24"/>
          <w:lang w:val="en-GB"/>
        </w:rPr>
        <w:t xml:space="preserve">  :-</w:t>
      </w:r>
      <w:r w:rsidRPr="00443343">
        <w:rPr>
          <w:rFonts w:ascii="Times New Roman" w:hAnsi="Times New Roman" w:cs="Times New Roman"/>
          <w:sz w:val="24"/>
          <w:szCs w:val="24"/>
          <w:lang w:val="en-GB"/>
        </w:rPr>
        <w:t xml:space="preserve"> when</w:t>
      </w:r>
      <w:r w:rsidRPr="00443343">
        <w:rPr>
          <w:rFonts w:ascii="Times New Roman" w:hAnsi="Times New Roman" w:cs="Times New Roman"/>
          <w:b/>
          <w:sz w:val="24"/>
          <w:szCs w:val="24"/>
          <w:lang w:val="en-GB"/>
        </w:rPr>
        <w:t xml:space="preserve"> </w:t>
      </w:r>
      <w:r w:rsidRPr="00880CCF">
        <w:rPr>
          <w:rFonts w:ascii="Times New Roman" w:hAnsi="Times New Roman" w:cs="Times New Roman"/>
          <w:sz w:val="24"/>
          <w:szCs w:val="24"/>
          <w:lang w:val="en-GB"/>
        </w:rPr>
        <w:t xml:space="preserve">a firm purchase an asset, it is has full right to value of asset at the end of its useful life. </w:t>
      </w:r>
    </w:p>
    <w:p w:rsidR="006639F7" w:rsidRPr="00880CCF" w:rsidRDefault="00206B64" w:rsidP="00443343">
      <w:pPr>
        <w:jc w:val="both"/>
        <w:rPr>
          <w:rFonts w:ascii="Times New Roman" w:hAnsi="Times New Roman" w:cs="Times New Roman"/>
          <w:sz w:val="24"/>
          <w:szCs w:val="24"/>
        </w:rPr>
      </w:pPr>
      <w:r w:rsidRPr="00443343">
        <w:rPr>
          <w:rFonts w:ascii="Times New Roman" w:hAnsi="Times New Roman" w:cs="Times New Roman"/>
          <w:b/>
          <w:bCs/>
          <w:sz w:val="24"/>
          <w:szCs w:val="24"/>
          <w:lang w:val="en-GB"/>
        </w:rPr>
        <w:t>No benefit of ownership</w:t>
      </w:r>
      <w:r w:rsidRPr="00443343">
        <w:rPr>
          <w:rFonts w:ascii="Times New Roman" w:hAnsi="Times New Roman" w:cs="Times New Roman"/>
          <w:b/>
          <w:sz w:val="24"/>
          <w:szCs w:val="24"/>
          <w:lang w:val="en-GB"/>
        </w:rPr>
        <w:t xml:space="preserve"> : -</w:t>
      </w:r>
      <w:r w:rsidRPr="00880CCF">
        <w:rPr>
          <w:rFonts w:ascii="Times New Roman" w:hAnsi="Times New Roman" w:cs="Times New Roman"/>
          <w:sz w:val="24"/>
          <w:szCs w:val="24"/>
          <w:lang w:val="en-GB"/>
        </w:rPr>
        <w:t xml:space="preserve"> the lessee does not get any benefit, which would be available if he were the owner of asset </w:t>
      </w:r>
      <w:proofErr w:type="spellStart"/>
      <w:r w:rsidRPr="00880CCF">
        <w:rPr>
          <w:rFonts w:ascii="Times New Roman" w:hAnsi="Times New Roman" w:cs="Times New Roman"/>
          <w:sz w:val="24"/>
          <w:szCs w:val="24"/>
          <w:lang w:val="en-GB"/>
        </w:rPr>
        <w:t>e.g</w:t>
      </w:r>
      <w:proofErr w:type="spellEnd"/>
      <w:r w:rsidRPr="00880CCF">
        <w:rPr>
          <w:rFonts w:ascii="Times New Roman" w:hAnsi="Times New Roman" w:cs="Times New Roman"/>
          <w:sz w:val="24"/>
          <w:szCs w:val="24"/>
          <w:lang w:val="en-GB"/>
        </w:rPr>
        <w:t xml:space="preserve"> price of an asset has increased considerably, the lessee can’t sell it.</w:t>
      </w:r>
    </w:p>
    <w:p w:rsidR="006639F7" w:rsidRPr="00880CCF" w:rsidRDefault="00206B64" w:rsidP="00443343">
      <w:pPr>
        <w:jc w:val="both"/>
        <w:rPr>
          <w:rFonts w:ascii="Times New Roman" w:hAnsi="Times New Roman" w:cs="Times New Roman"/>
          <w:sz w:val="24"/>
          <w:szCs w:val="24"/>
        </w:rPr>
      </w:pPr>
      <w:r w:rsidRPr="00443343">
        <w:rPr>
          <w:rFonts w:ascii="Times New Roman" w:hAnsi="Times New Roman" w:cs="Times New Roman"/>
          <w:b/>
          <w:bCs/>
          <w:sz w:val="24"/>
          <w:szCs w:val="24"/>
          <w:lang w:val="en-GB"/>
        </w:rPr>
        <w:t>High cost  of leasing</w:t>
      </w:r>
      <w:r w:rsidRPr="00443343">
        <w:rPr>
          <w:rFonts w:ascii="Times New Roman" w:hAnsi="Times New Roman" w:cs="Times New Roman"/>
          <w:b/>
          <w:sz w:val="24"/>
          <w:szCs w:val="24"/>
          <w:lang w:val="en-GB"/>
        </w:rPr>
        <w:t xml:space="preserve"> : -</w:t>
      </w:r>
      <w:r w:rsidRPr="00880CCF">
        <w:rPr>
          <w:rFonts w:ascii="Times New Roman" w:hAnsi="Times New Roman" w:cs="Times New Roman"/>
          <w:sz w:val="24"/>
          <w:szCs w:val="24"/>
          <w:lang w:val="en-GB"/>
        </w:rPr>
        <w:t xml:space="preserve"> It is experienced that leasing is more costly than borrowing. The rate of interest charged very much higher than that on borrowing. </w:t>
      </w:r>
      <w:r w:rsidR="00443343">
        <w:rPr>
          <w:rFonts w:ascii="Times New Roman" w:hAnsi="Times New Roman" w:cs="Times New Roman"/>
          <w:sz w:val="24"/>
          <w:szCs w:val="24"/>
        </w:rPr>
        <w:t xml:space="preserve"> </w:t>
      </w:r>
      <w:r w:rsidRPr="00880CCF">
        <w:rPr>
          <w:rFonts w:ascii="Times New Roman" w:hAnsi="Times New Roman" w:cs="Times New Roman"/>
          <w:sz w:val="24"/>
          <w:szCs w:val="24"/>
          <w:lang w:val="en-GB"/>
        </w:rPr>
        <w:t>if the lesser is making purchase of asset in large scale he gets the benefit of the lower cost and this can be form of lower rent.</w:t>
      </w:r>
    </w:p>
    <w:p w:rsidR="00C23AFB" w:rsidRPr="0002174A" w:rsidRDefault="00206B64" w:rsidP="0002174A">
      <w:pPr>
        <w:numPr>
          <w:ilvl w:val="0"/>
          <w:numId w:val="9"/>
        </w:numPr>
        <w:ind w:left="0"/>
        <w:jc w:val="both"/>
        <w:rPr>
          <w:rFonts w:ascii="Times New Roman" w:hAnsi="Times New Roman" w:cs="Times New Roman"/>
          <w:sz w:val="24"/>
          <w:szCs w:val="24"/>
        </w:rPr>
      </w:pPr>
      <w:r w:rsidRPr="00443343">
        <w:rPr>
          <w:rFonts w:ascii="Times New Roman" w:hAnsi="Times New Roman" w:cs="Times New Roman"/>
          <w:b/>
          <w:bCs/>
          <w:sz w:val="24"/>
          <w:szCs w:val="24"/>
          <w:lang w:val="en-GB"/>
        </w:rPr>
        <w:t>Not flexible</w:t>
      </w:r>
      <w:r w:rsidRPr="00443343">
        <w:rPr>
          <w:rFonts w:ascii="Times New Roman" w:hAnsi="Times New Roman" w:cs="Times New Roman"/>
          <w:b/>
          <w:sz w:val="24"/>
          <w:szCs w:val="24"/>
          <w:lang w:val="en-GB"/>
        </w:rPr>
        <w:t xml:space="preserve"> : -</w:t>
      </w:r>
      <w:r w:rsidRPr="00880CCF">
        <w:rPr>
          <w:rFonts w:ascii="Times New Roman" w:hAnsi="Times New Roman" w:cs="Times New Roman"/>
          <w:sz w:val="24"/>
          <w:szCs w:val="24"/>
          <w:lang w:val="en-GB"/>
        </w:rPr>
        <w:t xml:space="preserve"> In case the lessee is not able to arrange for finance for buying an asset he will have to lease the asset. </w:t>
      </w:r>
      <w:r w:rsidR="0002174A">
        <w:rPr>
          <w:rFonts w:ascii="Times New Roman" w:hAnsi="Times New Roman" w:cs="Times New Roman"/>
          <w:sz w:val="24"/>
          <w:szCs w:val="24"/>
        </w:rPr>
        <w:t xml:space="preserve"> </w:t>
      </w:r>
      <w:r w:rsidRPr="0002174A">
        <w:rPr>
          <w:rFonts w:ascii="Times New Roman" w:hAnsi="Times New Roman" w:cs="Times New Roman"/>
          <w:sz w:val="24"/>
          <w:szCs w:val="24"/>
          <w:lang w:val="en-GB"/>
        </w:rPr>
        <w:t xml:space="preserve">In that case, the amount of lease rent is fixed in advance for the whole period. </w:t>
      </w:r>
      <w:r w:rsidR="0002174A">
        <w:rPr>
          <w:rFonts w:ascii="Times New Roman" w:hAnsi="Times New Roman" w:cs="Times New Roman"/>
          <w:sz w:val="24"/>
          <w:szCs w:val="24"/>
        </w:rPr>
        <w:t xml:space="preserve"> </w:t>
      </w:r>
      <w:r w:rsidRPr="0002174A">
        <w:rPr>
          <w:rFonts w:ascii="Times New Roman" w:hAnsi="Times New Roman" w:cs="Times New Roman"/>
          <w:sz w:val="24"/>
          <w:szCs w:val="24"/>
          <w:lang w:val="en-GB"/>
        </w:rPr>
        <w:t>If the rate of interest declines in market the borrowing can be returned and interest can be saving. But that is not possible in a change, because rent amount is not changed.</w:t>
      </w:r>
    </w:p>
    <w:p w:rsidR="00252E18" w:rsidRPr="00C343DC" w:rsidRDefault="00A90569" w:rsidP="00252E18">
      <w:pPr>
        <w:pStyle w:val="Heading2"/>
        <w:rPr>
          <w:sz w:val="28"/>
          <w:szCs w:val="28"/>
        </w:rPr>
      </w:pPr>
      <w:r w:rsidRPr="00C343DC">
        <w:rPr>
          <w:sz w:val="28"/>
          <w:szCs w:val="28"/>
        </w:rPr>
        <w:t xml:space="preserve">7.2. </w:t>
      </w:r>
      <w:r w:rsidR="00252E18" w:rsidRPr="00C343DC">
        <w:rPr>
          <w:sz w:val="28"/>
          <w:szCs w:val="28"/>
        </w:rPr>
        <w:t>Cost of Capital</w:t>
      </w:r>
    </w:p>
    <w:p w:rsidR="00252E18" w:rsidRDefault="00252E18" w:rsidP="006939A5">
      <w:pPr>
        <w:pStyle w:val="NormalWeb"/>
        <w:spacing w:line="276" w:lineRule="auto"/>
        <w:jc w:val="both"/>
      </w:pPr>
      <w:r w:rsidRPr="0009281B">
        <w:t xml:space="preserve">The cost of capital is the rate of return that could be earned on an investment with similar risk. It can be defined from two points of view, that of a company and that of an </w:t>
      </w:r>
      <w:hyperlink r:id="rId5" w:history="1">
        <w:r w:rsidRPr="0009281B">
          <w:rPr>
            <w:rStyle w:val="Hyperlink"/>
            <w:color w:val="auto"/>
            <w:u w:val="none"/>
          </w:rPr>
          <w:t>investor</w:t>
        </w:r>
      </w:hyperlink>
      <w:r w:rsidRPr="0009281B">
        <w:t xml:space="preserve">. From an investor's point of view, the cost of capital is the </w:t>
      </w:r>
      <w:hyperlink r:id="rId6" w:history="1">
        <w:r w:rsidRPr="0009281B">
          <w:rPr>
            <w:rStyle w:val="Hyperlink"/>
            <w:color w:val="auto"/>
            <w:u w:val="none"/>
          </w:rPr>
          <w:t>required return</w:t>
        </w:r>
      </w:hyperlink>
      <w:r w:rsidRPr="0009281B">
        <w:t xml:space="preserve"> an investment must provide in order to be worth undertaking. From a company's point of view, the cost of capital refers</w:t>
      </w:r>
      <w:r w:rsidR="0009281B">
        <w:t xml:space="preserve"> to the cost of obtaining funds debt or equity </w:t>
      </w:r>
      <w:r w:rsidRPr="0009281B">
        <w:t xml:space="preserve">to </w:t>
      </w:r>
      <w:hyperlink r:id="rId7" w:history="1">
        <w:r w:rsidRPr="0009281B">
          <w:rPr>
            <w:rStyle w:val="Hyperlink"/>
            <w:color w:val="auto"/>
            <w:u w:val="none"/>
          </w:rPr>
          <w:t>finance</w:t>
        </w:r>
      </w:hyperlink>
      <w:r w:rsidRPr="0009281B">
        <w:t xml:space="preserve"> an investment. The cost of capital is used to evaluate new projects of a company, as it is the minimum return that investors expect for providing capital to the company. Thus, the cost of capital is a </w:t>
      </w:r>
      <w:hyperlink r:id="rId8" w:history="1">
        <w:r w:rsidRPr="0009281B">
          <w:rPr>
            <w:rStyle w:val="Hyperlink"/>
            <w:color w:val="auto"/>
            <w:u w:val="none"/>
          </w:rPr>
          <w:t>benchmark</w:t>
        </w:r>
      </w:hyperlink>
      <w:r w:rsidRPr="0009281B">
        <w:t xml:space="preserve"> that a new project has to meet.</w:t>
      </w:r>
    </w:p>
    <w:p w:rsidR="00196F56" w:rsidRPr="00196F56" w:rsidRDefault="00196F56" w:rsidP="006939A5">
      <w:pPr>
        <w:spacing w:before="100" w:beforeAutospacing="1" w:after="100" w:afterAutospacing="1"/>
        <w:jc w:val="both"/>
        <w:rPr>
          <w:rFonts w:ascii="Times New Roman" w:eastAsia="Times New Roman" w:hAnsi="Times New Roman" w:cs="Times New Roman"/>
          <w:sz w:val="24"/>
          <w:szCs w:val="24"/>
        </w:rPr>
      </w:pPr>
      <w:r w:rsidRPr="00F35B59">
        <w:rPr>
          <w:rFonts w:ascii="Times New Roman" w:eastAsia="Times New Roman" w:hAnsi="Times New Roman" w:cs="Times New Roman"/>
          <w:sz w:val="24"/>
          <w:szCs w:val="24"/>
        </w:rPr>
        <w:t xml:space="preserve">The </w:t>
      </w:r>
      <w:hyperlink r:id="rId9" w:history="1">
        <w:r w:rsidRPr="00196F56">
          <w:rPr>
            <w:rFonts w:ascii="Times New Roman" w:eastAsia="Times New Roman" w:hAnsi="Times New Roman" w:cs="Times New Roman"/>
            <w:sz w:val="24"/>
            <w:szCs w:val="24"/>
          </w:rPr>
          <w:t>cost of funds</w:t>
        </w:r>
      </w:hyperlink>
      <w:r w:rsidRPr="00F35B59">
        <w:rPr>
          <w:rFonts w:ascii="Times New Roman" w:eastAsia="Times New Roman" w:hAnsi="Times New Roman" w:cs="Times New Roman"/>
          <w:sz w:val="24"/>
          <w:szCs w:val="24"/>
        </w:rPr>
        <w:t xml:space="preserve"> used for </w:t>
      </w:r>
      <w:hyperlink r:id="rId10" w:history="1">
        <w:r w:rsidRPr="00196F56">
          <w:rPr>
            <w:rFonts w:ascii="Times New Roman" w:eastAsia="Times New Roman" w:hAnsi="Times New Roman" w:cs="Times New Roman"/>
            <w:sz w:val="24"/>
            <w:szCs w:val="24"/>
          </w:rPr>
          <w:t>financing</w:t>
        </w:r>
      </w:hyperlink>
      <w:r w:rsidRPr="00F35B59">
        <w:rPr>
          <w:rFonts w:ascii="Times New Roman" w:eastAsia="Times New Roman" w:hAnsi="Times New Roman" w:cs="Times New Roman"/>
          <w:sz w:val="24"/>
          <w:szCs w:val="24"/>
        </w:rPr>
        <w:t xml:space="preserve"> a business. Cost of capital depends on the mode of financing used – it refers to the </w:t>
      </w:r>
      <w:hyperlink r:id="rId11" w:history="1">
        <w:r w:rsidRPr="00196F56">
          <w:rPr>
            <w:rFonts w:ascii="Times New Roman" w:eastAsia="Times New Roman" w:hAnsi="Times New Roman" w:cs="Times New Roman"/>
            <w:sz w:val="24"/>
            <w:szCs w:val="24"/>
          </w:rPr>
          <w:t>cost of equity</w:t>
        </w:r>
      </w:hyperlink>
      <w:r w:rsidRPr="00F35B59">
        <w:rPr>
          <w:rFonts w:ascii="Times New Roman" w:eastAsia="Times New Roman" w:hAnsi="Times New Roman" w:cs="Times New Roman"/>
          <w:sz w:val="24"/>
          <w:szCs w:val="24"/>
        </w:rPr>
        <w:t xml:space="preserve"> if the business is financed solely through equity, or to the </w:t>
      </w:r>
      <w:hyperlink r:id="rId12" w:history="1">
        <w:r w:rsidRPr="00196F56">
          <w:rPr>
            <w:rFonts w:ascii="Times New Roman" w:eastAsia="Times New Roman" w:hAnsi="Times New Roman" w:cs="Times New Roman"/>
            <w:sz w:val="24"/>
            <w:szCs w:val="24"/>
          </w:rPr>
          <w:t>cost of debt</w:t>
        </w:r>
      </w:hyperlink>
      <w:r w:rsidRPr="00F35B59">
        <w:rPr>
          <w:rFonts w:ascii="Times New Roman" w:eastAsia="Times New Roman" w:hAnsi="Times New Roman" w:cs="Times New Roman"/>
          <w:sz w:val="24"/>
          <w:szCs w:val="24"/>
        </w:rPr>
        <w:t xml:space="preserve"> if it is financed solely through debt. Many companies use a combination of debt and equity to finance their businesses, and for such companies, their overall cost of capital is derived from a </w:t>
      </w:r>
      <w:hyperlink r:id="rId13" w:history="1">
        <w:r w:rsidRPr="00196F56">
          <w:rPr>
            <w:rFonts w:ascii="Times New Roman" w:eastAsia="Times New Roman" w:hAnsi="Times New Roman" w:cs="Times New Roman"/>
            <w:sz w:val="24"/>
            <w:szCs w:val="24"/>
          </w:rPr>
          <w:t>weighted average</w:t>
        </w:r>
      </w:hyperlink>
      <w:r w:rsidRPr="00F35B59">
        <w:rPr>
          <w:rFonts w:ascii="Times New Roman" w:eastAsia="Times New Roman" w:hAnsi="Times New Roman" w:cs="Times New Roman"/>
          <w:sz w:val="24"/>
          <w:szCs w:val="24"/>
        </w:rPr>
        <w:t xml:space="preserve"> of all capital sources, widely known as the </w:t>
      </w:r>
      <w:hyperlink r:id="rId14" w:history="1">
        <w:r w:rsidRPr="00196F56">
          <w:rPr>
            <w:rFonts w:ascii="Times New Roman" w:eastAsia="Times New Roman" w:hAnsi="Times New Roman" w:cs="Times New Roman"/>
            <w:sz w:val="24"/>
            <w:szCs w:val="24"/>
          </w:rPr>
          <w:t>weighted average cost of capital (WACC).</w:t>
        </w:r>
      </w:hyperlink>
      <w:r w:rsidRPr="00F35B59">
        <w:rPr>
          <w:rFonts w:ascii="Times New Roman" w:eastAsia="Times New Roman" w:hAnsi="Times New Roman" w:cs="Times New Roman"/>
          <w:sz w:val="24"/>
          <w:szCs w:val="24"/>
        </w:rPr>
        <w:t xml:space="preserve"> Since the cost of capital represents a </w:t>
      </w:r>
      <w:hyperlink r:id="rId15" w:history="1">
        <w:r w:rsidRPr="00196F56">
          <w:rPr>
            <w:rFonts w:ascii="Times New Roman" w:eastAsia="Times New Roman" w:hAnsi="Times New Roman" w:cs="Times New Roman"/>
            <w:sz w:val="24"/>
            <w:szCs w:val="24"/>
          </w:rPr>
          <w:t>hurdle rate</w:t>
        </w:r>
      </w:hyperlink>
      <w:r w:rsidRPr="00F35B59">
        <w:rPr>
          <w:rFonts w:ascii="Times New Roman" w:eastAsia="Times New Roman" w:hAnsi="Times New Roman" w:cs="Times New Roman"/>
          <w:sz w:val="24"/>
          <w:szCs w:val="24"/>
        </w:rPr>
        <w:t xml:space="preserve"> that a company must overcome before it can generate value, it is extensively used in the </w:t>
      </w:r>
      <w:hyperlink r:id="rId16" w:history="1">
        <w:r w:rsidRPr="00196F56">
          <w:rPr>
            <w:rFonts w:ascii="Times New Roman" w:eastAsia="Times New Roman" w:hAnsi="Times New Roman" w:cs="Times New Roman"/>
            <w:sz w:val="24"/>
            <w:szCs w:val="24"/>
          </w:rPr>
          <w:t>capital budgeting</w:t>
        </w:r>
      </w:hyperlink>
      <w:r w:rsidRPr="00F35B59">
        <w:rPr>
          <w:rFonts w:ascii="Times New Roman" w:eastAsia="Times New Roman" w:hAnsi="Times New Roman" w:cs="Times New Roman"/>
          <w:sz w:val="24"/>
          <w:szCs w:val="24"/>
        </w:rPr>
        <w:t xml:space="preserve"> process to determine whether the company should proceed with a project.</w:t>
      </w:r>
    </w:p>
    <w:p w:rsidR="00252E18" w:rsidRPr="0009281B" w:rsidRDefault="00252E18" w:rsidP="00674A3E">
      <w:pPr>
        <w:pStyle w:val="NormalWeb"/>
        <w:jc w:val="both"/>
      </w:pPr>
      <w:r w:rsidRPr="0009281B">
        <w:t xml:space="preserve">If a project is of similar risk to a company's average business activities, it is reasonable to use the company's average cost of capital as a basis for project evaluation. For an investment to be worthwhile, the </w:t>
      </w:r>
      <w:hyperlink r:id="rId17" w:history="1">
        <w:r w:rsidRPr="0009281B">
          <w:rPr>
            <w:rStyle w:val="Hyperlink"/>
            <w:color w:val="auto"/>
            <w:u w:val="none"/>
          </w:rPr>
          <w:t>expected return</w:t>
        </w:r>
      </w:hyperlink>
      <w:r w:rsidRPr="0009281B">
        <w:t xml:space="preserve"> on capital must be greater than the cost of capital. A company's securities typically include both debt and equity; therefore, one must calculate both the cost of debt and the cost of equity to determine a company's cost of capital. A more specific calculation of cost of capital is the weighted average cost of capital. This </w:t>
      </w:r>
      <w:hyperlink r:id="rId18" w:history="1">
        <w:r w:rsidRPr="0009281B">
          <w:rPr>
            <w:rStyle w:val="Hyperlink"/>
            <w:color w:val="auto"/>
            <w:u w:val="none"/>
          </w:rPr>
          <w:t>metric</w:t>
        </w:r>
      </w:hyperlink>
      <w:r w:rsidRPr="0009281B">
        <w:t xml:space="preserve"> takes into account the amount of financing that comes through the use of debt and the use of equity. Thus, the costs of debt and equity are weighted to reflect the extent of their use.</w:t>
      </w:r>
    </w:p>
    <w:p w:rsidR="006A2964" w:rsidRDefault="006A2964" w:rsidP="00674A3E">
      <w:pPr>
        <w:pStyle w:val="ListParagraph"/>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A05DD" w:rsidRPr="006A2964" w:rsidRDefault="00435ADE" w:rsidP="006A2964">
      <w:pPr>
        <w:pStyle w:val="ListParagraph"/>
        <w:spacing w:before="100" w:beforeAutospacing="1" w:after="100" w:afterAutospacing="1" w:line="240" w:lineRule="auto"/>
        <w:ind w:left="0"/>
        <w:jc w:val="both"/>
        <w:outlineLvl w:val="1"/>
        <w:rPr>
          <w:rFonts w:ascii="Times New Roman" w:eastAsia="Times New Roman" w:hAnsi="Times New Roman" w:cs="Times New Roman"/>
          <w:b/>
          <w:bCs/>
          <w:sz w:val="28"/>
          <w:szCs w:val="28"/>
        </w:rPr>
      </w:pPr>
      <w:r w:rsidRPr="006A2964">
        <w:rPr>
          <w:rFonts w:ascii="Times New Roman" w:eastAsia="Times New Roman" w:hAnsi="Times New Roman" w:cs="Times New Roman"/>
          <w:b/>
          <w:bCs/>
          <w:sz w:val="28"/>
          <w:szCs w:val="28"/>
        </w:rPr>
        <w:t xml:space="preserve">7.3. </w:t>
      </w:r>
      <w:r w:rsidR="00BA05DD" w:rsidRPr="006A2964">
        <w:rPr>
          <w:rFonts w:ascii="Times New Roman" w:eastAsia="Times New Roman" w:hAnsi="Times New Roman" w:cs="Times New Roman"/>
          <w:b/>
          <w:bCs/>
          <w:sz w:val="28"/>
          <w:szCs w:val="28"/>
        </w:rPr>
        <w:t>'Financial Institution - FI'</w:t>
      </w:r>
    </w:p>
    <w:p w:rsidR="00BA05DD" w:rsidRPr="00FE210F" w:rsidRDefault="00BA05DD" w:rsidP="006A2964">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BA05DD">
        <w:rPr>
          <w:rFonts w:ascii="Times New Roman" w:eastAsia="Times New Roman" w:hAnsi="Times New Roman" w:cs="Times New Roman"/>
          <w:sz w:val="24"/>
          <w:szCs w:val="24"/>
        </w:rPr>
        <w:t xml:space="preserve">A financial institution (FI) is an establishment that focuses on dealing with financial transactions, such as investments, loans and </w:t>
      </w:r>
      <w:hyperlink r:id="rId19" w:history="1">
        <w:r w:rsidRPr="00435ADE">
          <w:rPr>
            <w:rFonts w:ascii="Times New Roman" w:eastAsia="Times New Roman" w:hAnsi="Times New Roman" w:cs="Times New Roman"/>
            <w:sz w:val="24"/>
            <w:szCs w:val="24"/>
          </w:rPr>
          <w:t>deposits</w:t>
        </w:r>
      </w:hyperlink>
      <w:r w:rsidRPr="00435ADE">
        <w:rPr>
          <w:rFonts w:ascii="Times New Roman" w:eastAsia="Times New Roman" w:hAnsi="Times New Roman" w:cs="Times New Roman"/>
          <w:sz w:val="24"/>
          <w:szCs w:val="24"/>
        </w:rPr>
        <w:t xml:space="preserve">. Conventionally, financial institutions are composed of organizations such as banks, </w:t>
      </w:r>
      <w:hyperlink r:id="rId20" w:history="1">
        <w:r w:rsidRPr="00435ADE">
          <w:rPr>
            <w:rFonts w:ascii="Times New Roman" w:eastAsia="Times New Roman" w:hAnsi="Times New Roman" w:cs="Times New Roman"/>
            <w:sz w:val="24"/>
            <w:szCs w:val="24"/>
          </w:rPr>
          <w:t>trust companies</w:t>
        </w:r>
      </w:hyperlink>
      <w:r w:rsidRPr="00435ADE">
        <w:rPr>
          <w:rFonts w:ascii="Times New Roman" w:eastAsia="Times New Roman" w:hAnsi="Times New Roman" w:cs="Times New Roman"/>
          <w:sz w:val="24"/>
          <w:szCs w:val="24"/>
        </w:rPr>
        <w:t xml:space="preserve">, </w:t>
      </w:r>
      <w:hyperlink r:id="rId21" w:history="1">
        <w:r w:rsidRPr="00435ADE">
          <w:rPr>
            <w:rFonts w:ascii="Times New Roman" w:eastAsia="Times New Roman" w:hAnsi="Times New Roman" w:cs="Times New Roman"/>
            <w:sz w:val="24"/>
            <w:szCs w:val="24"/>
          </w:rPr>
          <w:t>insurance companies</w:t>
        </w:r>
      </w:hyperlink>
      <w:r w:rsidRPr="00435ADE">
        <w:rPr>
          <w:rFonts w:ascii="Times New Roman" w:eastAsia="Times New Roman" w:hAnsi="Times New Roman" w:cs="Times New Roman"/>
          <w:sz w:val="24"/>
          <w:szCs w:val="24"/>
        </w:rPr>
        <w:t xml:space="preserve"> and investment </w:t>
      </w:r>
      <w:hyperlink r:id="rId22" w:history="1">
        <w:r w:rsidRPr="00435ADE">
          <w:rPr>
            <w:rFonts w:ascii="Times New Roman" w:eastAsia="Times New Roman" w:hAnsi="Times New Roman" w:cs="Times New Roman"/>
            <w:sz w:val="24"/>
            <w:szCs w:val="24"/>
          </w:rPr>
          <w:t>dealers</w:t>
        </w:r>
      </w:hyperlink>
      <w:r w:rsidRPr="00BA05DD">
        <w:rPr>
          <w:rFonts w:ascii="Times New Roman" w:eastAsia="Times New Roman" w:hAnsi="Times New Roman" w:cs="Times New Roman"/>
          <w:sz w:val="24"/>
          <w:szCs w:val="24"/>
        </w:rPr>
        <w:t>. Everything from depositing money to taking out loans and exchange currencies must be done through financial institutions.</w:t>
      </w:r>
    </w:p>
    <w:p w:rsidR="00B54681" w:rsidRDefault="00BA05DD" w:rsidP="00674A3E">
      <w:pPr>
        <w:spacing w:before="100" w:beforeAutospacing="1" w:after="100" w:afterAutospacing="1" w:line="240" w:lineRule="auto"/>
        <w:jc w:val="both"/>
        <w:rPr>
          <w:rFonts w:ascii="Times New Roman" w:eastAsia="Times New Roman" w:hAnsi="Times New Roman" w:cs="Times New Roman"/>
          <w:sz w:val="24"/>
          <w:szCs w:val="24"/>
        </w:rPr>
      </w:pPr>
      <w:r w:rsidRPr="00BA05DD">
        <w:rPr>
          <w:rFonts w:ascii="Times New Roman" w:eastAsia="Times New Roman" w:hAnsi="Times New Roman" w:cs="Times New Roman"/>
          <w:sz w:val="24"/>
          <w:szCs w:val="24"/>
        </w:rPr>
        <w:t>A financial institution is an establishment that conducts financial transactions such as investments, loans and deposits. Almost everyone deals with financial institutions on a regular basis. Everything from depositing money to taking out loans and exchanging currencies must be done through financial institutions. Here is an overview of some of the major categories of financial institutions and their roles in the financial system.</w:t>
      </w:r>
    </w:p>
    <w:p w:rsidR="008800EA" w:rsidRPr="00B54681" w:rsidRDefault="00BA05DD" w:rsidP="00674A3E">
      <w:pPr>
        <w:spacing w:before="100" w:beforeAutospacing="1" w:after="100" w:afterAutospacing="1" w:line="240" w:lineRule="auto"/>
        <w:jc w:val="both"/>
        <w:rPr>
          <w:rFonts w:ascii="Times New Roman" w:eastAsia="Times New Roman" w:hAnsi="Times New Roman" w:cs="Times New Roman"/>
          <w:sz w:val="24"/>
          <w:szCs w:val="24"/>
        </w:rPr>
      </w:pPr>
      <w:r w:rsidRPr="00BA05DD">
        <w:rPr>
          <w:rFonts w:ascii="Times New Roman" w:eastAsia="Times New Roman" w:hAnsi="Times New Roman" w:cs="Times New Roman"/>
          <w:b/>
          <w:bCs/>
          <w:sz w:val="24"/>
          <w:szCs w:val="24"/>
        </w:rPr>
        <w:t>Commercial Banks</w:t>
      </w:r>
    </w:p>
    <w:p w:rsidR="008800EA" w:rsidRDefault="00BA05DD" w:rsidP="00674A3E">
      <w:pPr>
        <w:spacing w:before="100" w:beforeAutospacing="1" w:after="100" w:afterAutospacing="1" w:line="240" w:lineRule="auto"/>
        <w:jc w:val="both"/>
        <w:rPr>
          <w:rFonts w:ascii="Times New Roman" w:eastAsia="Times New Roman" w:hAnsi="Times New Roman" w:cs="Times New Roman"/>
          <w:sz w:val="24"/>
          <w:szCs w:val="24"/>
        </w:rPr>
      </w:pPr>
      <w:r w:rsidRPr="00BA05DD">
        <w:rPr>
          <w:rFonts w:ascii="Times New Roman" w:eastAsia="Times New Roman" w:hAnsi="Times New Roman" w:cs="Times New Roman"/>
          <w:sz w:val="24"/>
          <w:szCs w:val="24"/>
        </w:rPr>
        <w:t>Commercial banks accept deposits and provide security and convenience to their customers. Part of the original purpose of banks was to offer customers safe keeping for their money. By keeping physical cash at home or in a wallet, there are risks of loss due to theft and accidents, not to mention the loss of possible income from interest. With banks, consumers no longer need to keep large amounts of currency on hand; transactions can be handled with checks, debit cards or credit cards, instead.</w:t>
      </w:r>
    </w:p>
    <w:p w:rsidR="00B54681" w:rsidRDefault="00BA05DD" w:rsidP="00674A3E">
      <w:pPr>
        <w:spacing w:before="100" w:beforeAutospacing="1" w:after="100" w:afterAutospacing="1" w:line="240" w:lineRule="auto"/>
        <w:jc w:val="both"/>
        <w:rPr>
          <w:rFonts w:ascii="Times New Roman" w:eastAsia="Times New Roman" w:hAnsi="Times New Roman" w:cs="Times New Roman"/>
          <w:sz w:val="24"/>
          <w:szCs w:val="24"/>
        </w:rPr>
      </w:pPr>
      <w:r w:rsidRPr="00BA05DD">
        <w:rPr>
          <w:rFonts w:ascii="Times New Roman" w:eastAsia="Times New Roman" w:hAnsi="Times New Roman" w:cs="Times New Roman"/>
          <w:sz w:val="24"/>
          <w:szCs w:val="24"/>
        </w:rPr>
        <w:t>Commercial banks also make loans that individuals and businesses use to buy goods or expand business operations, which in turn leads to more deposited funds that make their way to banks. If banks can lend money at a higher interest rate than they have to pay for funds and operating costs, they make money.</w:t>
      </w:r>
    </w:p>
    <w:p w:rsidR="00B54681" w:rsidRDefault="00BA05DD" w:rsidP="00674A3E">
      <w:pPr>
        <w:spacing w:before="100" w:beforeAutospacing="1" w:after="100" w:afterAutospacing="1" w:line="240" w:lineRule="auto"/>
        <w:jc w:val="both"/>
        <w:rPr>
          <w:rFonts w:ascii="Times New Roman" w:eastAsia="Times New Roman" w:hAnsi="Times New Roman" w:cs="Times New Roman"/>
          <w:b/>
          <w:bCs/>
          <w:sz w:val="24"/>
          <w:szCs w:val="24"/>
        </w:rPr>
      </w:pPr>
      <w:r w:rsidRPr="00BA05DD">
        <w:rPr>
          <w:rFonts w:ascii="Times New Roman" w:eastAsia="Times New Roman" w:hAnsi="Times New Roman" w:cs="Times New Roman"/>
          <w:b/>
          <w:bCs/>
          <w:sz w:val="24"/>
          <w:szCs w:val="24"/>
        </w:rPr>
        <w:t>Investment Banks</w:t>
      </w:r>
    </w:p>
    <w:p w:rsidR="00B54681" w:rsidRDefault="00BA05DD" w:rsidP="00674A3E">
      <w:pPr>
        <w:spacing w:before="100" w:beforeAutospacing="1" w:after="100" w:afterAutospacing="1" w:line="240" w:lineRule="auto"/>
        <w:jc w:val="both"/>
        <w:rPr>
          <w:rFonts w:ascii="Times New Roman" w:eastAsia="Times New Roman" w:hAnsi="Times New Roman" w:cs="Times New Roman"/>
          <w:sz w:val="24"/>
          <w:szCs w:val="24"/>
        </w:rPr>
      </w:pPr>
      <w:r w:rsidRPr="00BA05DD">
        <w:rPr>
          <w:rFonts w:ascii="Times New Roman" w:eastAsia="Times New Roman" w:hAnsi="Times New Roman" w:cs="Times New Roman"/>
          <w:sz w:val="24"/>
          <w:szCs w:val="24"/>
        </w:rPr>
        <w:t xml:space="preserve">An investment bank is a financial intermediary that performs a variety of services for businesses and some governments. These services include </w:t>
      </w:r>
      <w:hyperlink r:id="rId23" w:history="1">
        <w:r w:rsidRPr="00B54681">
          <w:rPr>
            <w:rFonts w:ascii="Times New Roman" w:eastAsia="Times New Roman" w:hAnsi="Times New Roman" w:cs="Times New Roman"/>
            <w:sz w:val="24"/>
            <w:szCs w:val="24"/>
          </w:rPr>
          <w:t>underwriting</w:t>
        </w:r>
      </w:hyperlink>
      <w:r w:rsidRPr="00BA05DD">
        <w:rPr>
          <w:rFonts w:ascii="Times New Roman" w:eastAsia="Times New Roman" w:hAnsi="Times New Roman" w:cs="Times New Roman"/>
          <w:sz w:val="24"/>
          <w:szCs w:val="24"/>
        </w:rPr>
        <w:t xml:space="preserve"> debt and equity offerings, acting as an intermediary between an issuer of securities and the investing public, making markets, facilitating mergers and other corporate reorganizations, and acting as a broker for institutional clients. They may also provide research and financial advisory services to companies. As a general rule, investment banks focus on </w:t>
      </w:r>
      <w:hyperlink r:id="rId24" w:history="1">
        <w:r w:rsidRPr="00B54681">
          <w:rPr>
            <w:rFonts w:ascii="Times New Roman" w:eastAsia="Times New Roman" w:hAnsi="Times New Roman" w:cs="Times New Roman"/>
            <w:sz w:val="24"/>
            <w:szCs w:val="24"/>
          </w:rPr>
          <w:t>initial public offerings</w:t>
        </w:r>
      </w:hyperlink>
      <w:r w:rsidRPr="00BA05DD">
        <w:rPr>
          <w:rFonts w:ascii="Times New Roman" w:eastAsia="Times New Roman" w:hAnsi="Times New Roman" w:cs="Times New Roman"/>
          <w:sz w:val="24"/>
          <w:szCs w:val="24"/>
        </w:rPr>
        <w:t xml:space="preserve"> (IPOs) and large public and </w:t>
      </w:r>
      <w:hyperlink r:id="rId25" w:history="1">
        <w:r w:rsidRPr="00B54681">
          <w:rPr>
            <w:rFonts w:ascii="Times New Roman" w:eastAsia="Times New Roman" w:hAnsi="Times New Roman" w:cs="Times New Roman"/>
            <w:sz w:val="24"/>
            <w:szCs w:val="24"/>
          </w:rPr>
          <w:t>private share offerings</w:t>
        </w:r>
      </w:hyperlink>
      <w:r w:rsidRPr="00B54681">
        <w:rPr>
          <w:rFonts w:ascii="Times New Roman" w:eastAsia="Times New Roman" w:hAnsi="Times New Roman" w:cs="Times New Roman"/>
          <w:sz w:val="24"/>
          <w:szCs w:val="24"/>
        </w:rPr>
        <w:t>.</w:t>
      </w:r>
      <w:r w:rsidRPr="00BA05DD">
        <w:rPr>
          <w:rFonts w:ascii="Times New Roman" w:eastAsia="Times New Roman" w:hAnsi="Times New Roman" w:cs="Times New Roman"/>
          <w:sz w:val="24"/>
          <w:szCs w:val="24"/>
        </w:rPr>
        <w:t xml:space="preserve"> </w:t>
      </w:r>
    </w:p>
    <w:p w:rsidR="008800EA" w:rsidRDefault="00BA05DD" w:rsidP="00674A3E">
      <w:pPr>
        <w:spacing w:before="100" w:beforeAutospacing="1" w:after="100" w:afterAutospacing="1" w:line="240" w:lineRule="auto"/>
        <w:jc w:val="both"/>
        <w:rPr>
          <w:rFonts w:ascii="Times New Roman" w:eastAsia="Times New Roman" w:hAnsi="Times New Roman" w:cs="Times New Roman"/>
          <w:b/>
          <w:bCs/>
          <w:sz w:val="24"/>
          <w:szCs w:val="24"/>
        </w:rPr>
      </w:pPr>
      <w:r w:rsidRPr="00BA05DD">
        <w:rPr>
          <w:rFonts w:ascii="Times New Roman" w:eastAsia="Times New Roman" w:hAnsi="Times New Roman" w:cs="Times New Roman"/>
          <w:sz w:val="24"/>
          <w:szCs w:val="24"/>
        </w:rPr>
        <w:br/>
      </w:r>
      <w:r w:rsidRPr="00BA05DD">
        <w:rPr>
          <w:rFonts w:ascii="Times New Roman" w:eastAsia="Times New Roman" w:hAnsi="Times New Roman" w:cs="Times New Roman"/>
          <w:b/>
          <w:bCs/>
          <w:sz w:val="24"/>
          <w:szCs w:val="24"/>
        </w:rPr>
        <w:t>Insurance Companies</w:t>
      </w:r>
    </w:p>
    <w:p w:rsidR="008800EA" w:rsidRDefault="00BA05DD" w:rsidP="00674A3E">
      <w:pPr>
        <w:spacing w:before="100" w:beforeAutospacing="1" w:after="100" w:afterAutospacing="1" w:line="240" w:lineRule="auto"/>
        <w:jc w:val="both"/>
        <w:rPr>
          <w:rFonts w:ascii="Times New Roman" w:eastAsia="Times New Roman" w:hAnsi="Times New Roman" w:cs="Times New Roman"/>
          <w:b/>
          <w:bCs/>
          <w:sz w:val="24"/>
          <w:szCs w:val="24"/>
        </w:rPr>
      </w:pPr>
      <w:r w:rsidRPr="00BA05DD">
        <w:rPr>
          <w:rFonts w:ascii="Times New Roman" w:eastAsia="Times New Roman" w:hAnsi="Times New Roman" w:cs="Times New Roman"/>
          <w:sz w:val="24"/>
          <w:szCs w:val="24"/>
        </w:rPr>
        <w:t xml:space="preserve">Insurance companies pool risk by collecting premiums from a large group of people who want to protect themselves and/or their loved ones against a particular loss, such as a fire, car accident, illness, lawsuit, disability or death. Insurance helps individuals and companies manage risk and preserve wealth. By insuring a large number of people, insurance companies can operate profitably and at the same time pay for claims that may arise. Insurance companies use statistical </w:t>
      </w:r>
      <w:r w:rsidRPr="00BA05DD">
        <w:rPr>
          <w:rFonts w:ascii="Times New Roman" w:eastAsia="Times New Roman" w:hAnsi="Times New Roman" w:cs="Times New Roman"/>
          <w:sz w:val="24"/>
          <w:szCs w:val="24"/>
        </w:rPr>
        <w:lastRenderedPageBreak/>
        <w:t>analysis to project what their actual losses will be within a given class. They know that not all insured individuals will suffer losses at the same time or at all.</w:t>
      </w:r>
      <w:r w:rsidRPr="00BA05DD">
        <w:rPr>
          <w:rFonts w:ascii="Times New Roman" w:eastAsia="Times New Roman" w:hAnsi="Times New Roman" w:cs="Times New Roman"/>
          <w:b/>
          <w:bCs/>
          <w:sz w:val="24"/>
          <w:szCs w:val="24"/>
        </w:rPr>
        <w:t xml:space="preserve"> </w:t>
      </w:r>
    </w:p>
    <w:p w:rsidR="00BA05DD" w:rsidRPr="00BA05DD" w:rsidRDefault="00BA05DD" w:rsidP="00674A3E">
      <w:pPr>
        <w:spacing w:before="100" w:beforeAutospacing="1" w:after="100" w:afterAutospacing="1" w:line="240" w:lineRule="auto"/>
        <w:jc w:val="both"/>
        <w:rPr>
          <w:rFonts w:ascii="Times New Roman" w:eastAsia="Times New Roman" w:hAnsi="Times New Roman" w:cs="Times New Roman"/>
          <w:sz w:val="24"/>
          <w:szCs w:val="24"/>
        </w:rPr>
      </w:pPr>
      <w:r w:rsidRPr="00BA05DD">
        <w:rPr>
          <w:rFonts w:ascii="Times New Roman" w:eastAsia="Times New Roman" w:hAnsi="Times New Roman" w:cs="Times New Roman"/>
          <w:b/>
          <w:bCs/>
          <w:sz w:val="24"/>
          <w:szCs w:val="24"/>
        </w:rPr>
        <w:t>Brokerages</w:t>
      </w:r>
      <w:r w:rsidRPr="00BA05DD">
        <w:rPr>
          <w:rFonts w:ascii="Times New Roman" w:eastAsia="Times New Roman" w:hAnsi="Times New Roman" w:cs="Times New Roman"/>
          <w:b/>
          <w:bCs/>
          <w:sz w:val="24"/>
          <w:szCs w:val="24"/>
        </w:rPr>
        <w:br/>
      </w:r>
      <w:r w:rsidRPr="00BA05DD">
        <w:rPr>
          <w:rFonts w:ascii="Times New Roman" w:eastAsia="Times New Roman" w:hAnsi="Times New Roman" w:cs="Times New Roman"/>
          <w:sz w:val="24"/>
          <w:szCs w:val="24"/>
        </w:rPr>
        <w:t xml:space="preserve">A brokerage acts as an intermediary between buyers and sellers to facilitate securities transactions. Brokerage companies are compensated via </w:t>
      </w:r>
      <w:hyperlink r:id="rId26" w:history="1">
        <w:r w:rsidRPr="00A90569">
          <w:rPr>
            <w:rFonts w:ascii="Times New Roman" w:eastAsia="Times New Roman" w:hAnsi="Times New Roman" w:cs="Times New Roman"/>
            <w:sz w:val="24"/>
            <w:szCs w:val="24"/>
          </w:rPr>
          <w:t>commission</w:t>
        </w:r>
      </w:hyperlink>
      <w:r w:rsidRPr="00BA05DD">
        <w:rPr>
          <w:rFonts w:ascii="Times New Roman" w:eastAsia="Times New Roman" w:hAnsi="Times New Roman" w:cs="Times New Roman"/>
          <w:sz w:val="24"/>
          <w:szCs w:val="24"/>
        </w:rPr>
        <w:t xml:space="preserve"> after the transaction has been successfully completed. For example, when a trade order for a stock is carried out, an individual often pays a transaction fee for the brokerage company's efforts to execute the trade.</w:t>
      </w:r>
      <w:r w:rsidRPr="00BA05DD">
        <w:rPr>
          <w:rFonts w:ascii="Times New Roman" w:eastAsia="Times New Roman" w:hAnsi="Times New Roman" w:cs="Times New Roman"/>
          <w:sz w:val="24"/>
          <w:szCs w:val="24"/>
        </w:rPr>
        <w:br/>
      </w:r>
      <w:r w:rsidRPr="00BA05DD">
        <w:rPr>
          <w:rFonts w:ascii="Times New Roman" w:eastAsia="Times New Roman" w:hAnsi="Times New Roman" w:cs="Times New Roman"/>
          <w:sz w:val="24"/>
          <w:szCs w:val="24"/>
        </w:rPr>
        <w:br/>
        <w:t xml:space="preserve">A brokerage can be either full service or discount. A full service brokerage provides investment advice, portfolio management and trade execution. In exchange for this high level of service, customers pay significant commissions on each trade. Discount brokers allow investors to perform their own investment research and make their own decisions. The brokerage still executes the investor's trades, but since it doesn't provide the other services of a full-service brokerage, its trade commissions are much smaller. </w:t>
      </w:r>
    </w:p>
    <w:p w:rsidR="00C33755" w:rsidRDefault="00674A3E" w:rsidP="00887A05">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Investment</w:t>
      </w:r>
      <w:r w:rsidRPr="00BA05DD">
        <w:rPr>
          <w:rFonts w:ascii="Times New Roman" w:eastAsia="Times New Roman" w:hAnsi="Times New Roman" w:cs="Times New Roman"/>
          <w:b/>
          <w:bCs/>
          <w:sz w:val="24"/>
          <w:szCs w:val="24"/>
        </w:rPr>
        <w:t xml:space="preserve"> Companies</w:t>
      </w:r>
    </w:p>
    <w:p w:rsidR="00BA05DD" w:rsidRPr="00C33755" w:rsidRDefault="00BA05DD" w:rsidP="00887A05">
      <w:pPr>
        <w:spacing w:before="100" w:beforeAutospacing="1" w:after="100" w:afterAutospacing="1" w:line="240" w:lineRule="auto"/>
        <w:jc w:val="both"/>
        <w:rPr>
          <w:rFonts w:ascii="Times New Roman" w:eastAsia="Times New Roman" w:hAnsi="Times New Roman" w:cs="Times New Roman"/>
          <w:b/>
          <w:bCs/>
          <w:sz w:val="24"/>
          <w:szCs w:val="24"/>
        </w:rPr>
      </w:pPr>
      <w:r w:rsidRPr="00BA05DD">
        <w:rPr>
          <w:rFonts w:ascii="Times New Roman" w:eastAsia="Times New Roman" w:hAnsi="Times New Roman" w:cs="Times New Roman"/>
          <w:b/>
          <w:bCs/>
          <w:sz w:val="24"/>
          <w:szCs w:val="24"/>
        </w:rPr>
        <w:br/>
      </w:r>
      <w:r w:rsidRPr="00BA05DD">
        <w:rPr>
          <w:rFonts w:ascii="Times New Roman" w:eastAsia="Times New Roman" w:hAnsi="Times New Roman" w:cs="Times New Roman"/>
          <w:sz w:val="24"/>
          <w:szCs w:val="24"/>
        </w:rPr>
        <w:t>An investment company is a corporation or a trust through which individuals invest in diversified, professionally managed portfolios of securities by pooling their funds with those of other investors. Rather than purchasing combinations of individual stocks and bonds for a portfolio, an investor can purchase securities indirectly through a package product like a mutual fund.</w:t>
      </w:r>
      <w:r w:rsidRPr="00BA05DD">
        <w:rPr>
          <w:rFonts w:ascii="Times New Roman" w:eastAsia="Times New Roman" w:hAnsi="Times New Roman" w:cs="Times New Roman"/>
          <w:sz w:val="24"/>
          <w:szCs w:val="24"/>
        </w:rPr>
        <w:br/>
      </w:r>
      <w:r w:rsidRPr="00BA05DD">
        <w:rPr>
          <w:rFonts w:ascii="Times New Roman" w:eastAsia="Times New Roman" w:hAnsi="Times New Roman" w:cs="Times New Roman"/>
          <w:sz w:val="24"/>
          <w:szCs w:val="24"/>
        </w:rPr>
        <w:br/>
      </w:r>
    </w:p>
    <w:p w:rsidR="00C23AFB" w:rsidRPr="00880CCF" w:rsidRDefault="00C23AFB" w:rsidP="00674A3E">
      <w:pPr>
        <w:jc w:val="both"/>
        <w:rPr>
          <w:rFonts w:ascii="Times New Roman" w:hAnsi="Times New Roman" w:cs="Times New Roman"/>
          <w:sz w:val="24"/>
          <w:szCs w:val="24"/>
        </w:rPr>
      </w:pPr>
    </w:p>
    <w:sectPr w:rsidR="00C23AFB" w:rsidRPr="00880CCF" w:rsidSect="006639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848"/>
    <w:multiLevelType w:val="multilevel"/>
    <w:tmpl w:val="147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2A3717"/>
    <w:multiLevelType w:val="multilevel"/>
    <w:tmpl w:val="57AE2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E42B5"/>
    <w:multiLevelType w:val="multilevel"/>
    <w:tmpl w:val="B4D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7250E"/>
    <w:multiLevelType w:val="multilevel"/>
    <w:tmpl w:val="8E34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EE2"/>
    <w:multiLevelType w:val="hybridMultilevel"/>
    <w:tmpl w:val="F6C23C9E"/>
    <w:lvl w:ilvl="0" w:tplc="FDA411D8">
      <w:start w:val="1"/>
      <w:numFmt w:val="bullet"/>
      <w:lvlText w:val="•"/>
      <w:lvlJc w:val="left"/>
      <w:pPr>
        <w:tabs>
          <w:tab w:val="num" w:pos="720"/>
        </w:tabs>
        <w:ind w:left="720" w:hanging="360"/>
      </w:pPr>
      <w:rPr>
        <w:rFonts w:ascii="Arial" w:hAnsi="Arial" w:hint="default"/>
      </w:rPr>
    </w:lvl>
    <w:lvl w:ilvl="1" w:tplc="136A5008" w:tentative="1">
      <w:start w:val="1"/>
      <w:numFmt w:val="bullet"/>
      <w:lvlText w:val="•"/>
      <w:lvlJc w:val="left"/>
      <w:pPr>
        <w:tabs>
          <w:tab w:val="num" w:pos="1440"/>
        </w:tabs>
        <w:ind w:left="1440" w:hanging="360"/>
      </w:pPr>
      <w:rPr>
        <w:rFonts w:ascii="Arial" w:hAnsi="Arial" w:hint="default"/>
      </w:rPr>
    </w:lvl>
    <w:lvl w:ilvl="2" w:tplc="B498AE28" w:tentative="1">
      <w:start w:val="1"/>
      <w:numFmt w:val="bullet"/>
      <w:lvlText w:val="•"/>
      <w:lvlJc w:val="left"/>
      <w:pPr>
        <w:tabs>
          <w:tab w:val="num" w:pos="2160"/>
        </w:tabs>
        <w:ind w:left="2160" w:hanging="360"/>
      </w:pPr>
      <w:rPr>
        <w:rFonts w:ascii="Arial" w:hAnsi="Arial" w:hint="default"/>
      </w:rPr>
    </w:lvl>
    <w:lvl w:ilvl="3" w:tplc="B4E443C4" w:tentative="1">
      <w:start w:val="1"/>
      <w:numFmt w:val="bullet"/>
      <w:lvlText w:val="•"/>
      <w:lvlJc w:val="left"/>
      <w:pPr>
        <w:tabs>
          <w:tab w:val="num" w:pos="2880"/>
        </w:tabs>
        <w:ind w:left="2880" w:hanging="360"/>
      </w:pPr>
      <w:rPr>
        <w:rFonts w:ascii="Arial" w:hAnsi="Arial" w:hint="default"/>
      </w:rPr>
    </w:lvl>
    <w:lvl w:ilvl="4" w:tplc="46603AF6" w:tentative="1">
      <w:start w:val="1"/>
      <w:numFmt w:val="bullet"/>
      <w:lvlText w:val="•"/>
      <w:lvlJc w:val="left"/>
      <w:pPr>
        <w:tabs>
          <w:tab w:val="num" w:pos="3600"/>
        </w:tabs>
        <w:ind w:left="3600" w:hanging="360"/>
      </w:pPr>
      <w:rPr>
        <w:rFonts w:ascii="Arial" w:hAnsi="Arial" w:hint="default"/>
      </w:rPr>
    </w:lvl>
    <w:lvl w:ilvl="5" w:tplc="81040534" w:tentative="1">
      <w:start w:val="1"/>
      <w:numFmt w:val="bullet"/>
      <w:lvlText w:val="•"/>
      <w:lvlJc w:val="left"/>
      <w:pPr>
        <w:tabs>
          <w:tab w:val="num" w:pos="4320"/>
        </w:tabs>
        <w:ind w:left="4320" w:hanging="360"/>
      </w:pPr>
      <w:rPr>
        <w:rFonts w:ascii="Arial" w:hAnsi="Arial" w:hint="default"/>
      </w:rPr>
    </w:lvl>
    <w:lvl w:ilvl="6" w:tplc="17765776" w:tentative="1">
      <w:start w:val="1"/>
      <w:numFmt w:val="bullet"/>
      <w:lvlText w:val="•"/>
      <w:lvlJc w:val="left"/>
      <w:pPr>
        <w:tabs>
          <w:tab w:val="num" w:pos="5040"/>
        </w:tabs>
        <w:ind w:left="5040" w:hanging="360"/>
      </w:pPr>
      <w:rPr>
        <w:rFonts w:ascii="Arial" w:hAnsi="Arial" w:hint="default"/>
      </w:rPr>
    </w:lvl>
    <w:lvl w:ilvl="7" w:tplc="BC1C0D06" w:tentative="1">
      <w:start w:val="1"/>
      <w:numFmt w:val="bullet"/>
      <w:lvlText w:val="•"/>
      <w:lvlJc w:val="left"/>
      <w:pPr>
        <w:tabs>
          <w:tab w:val="num" w:pos="5760"/>
        </w:tabs>
        <w:ind w:left="5760" w:hanging="360"/>
      </w:pPr>
      <w:rPr>
        <w:rFonts w:ascii="Arial" w:hAnsi="Arial" w:hint="default"/>
      </w:rPr>
    </w:lvl>
    <w:lvl w:ilvl="8" w:tplc="E2521C50" w:tentative="1">
      <w:start w:val="1"/>
      <w:numFmt w:val="bullet"/>
      <w:lvlText w:val="•"/>
      <w:lvlJc w:val="left"/>
      <w:pPr>
        <w:tabs>
          <w:tab w:val="num" w:pos="6480"/>
        </w:tabs>
        <w:ind w:left="6480" w:hanging="360"/>
      </w:pPr>
      <w:rPr>
        <w:rFonts w:ascii="Arial" w:hAnsi="Arial" w:hint="default"/>
      </w:rPr>
    </w:lvl>
  </w:abstractNum>
  <w:abstractNum w:abstractNumId="5">
    <w:nsid w:val="1EDC0587"/>
    <w:multiLevelType w:val="multilevel"/>
    <w:tmpl w:val="94FE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436494"/>
    <w:multiLevelType w:val="multilevel"/>
    <w:tmpl w:val="B02C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35D63"/>
    <w:multiLevelType w:val="multilevel"/>
    <w:tmpl w:val="C24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72243C"/>
    <w:multiLevelType w:val="multilevel"/>
    <w:tmpl w:val="7036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D610E"/>
    <w:multiLevelType w:val="multilevel"/>
    <w:tmpl w:val="5B2C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71FF4"/>
    <w:multiLevelType w:val="hybridMultilevel"/>
    <w:tmpl w:val="0FA45F8A"/>
    <w:lvl w:ilvl="0" w:tplc="B400165E">
      <w:start w:val="1"/>
      <w:numFmt w:val="decimal"/>
      <w:lvlText w:val="%1."/>
      <w:lvlJc w:val="left"/>
      <w:pPr>
        <w:tabs>
          <w:tab w:val="num" w:pos="720"/>
        </w:tabs>
        <w:ind w:left="720" w:hanging="360"/>
      </w:pPr>
    </w:lvl>
    <w:lvl w:ilvl="1" w:tplc="6BCE449A">
      <w:start w:val="1"/>
      <w:numFmt w:val="decimal"/>
      <w:lvlText w:val="%2."/>
      <w:lvlJc w:val="left"/>
      <w:pPr>
        <w:tabs>
          <w:tab w:val="num" w:pos="1440"/>
        </w:tabs>
        <w:ind w:left="1440" w:hanging="360"/>
      </w:pPr>
    </w:lvl>
    <w:lvl w:ilvl="2" w:tplc="2FCA9F24" w:tentative="1">
      <w:start w:val="1"/>
      <w:numFmt w:val="decimal"/>
      <w:lvlText w:val="%3."/>
      <w:lvlJc w:val="left"/>
      <w:pPr>
        <w:tabs>
          <w:tab w:val="num" w:pos="2160"/>
        </w:tabs>
        <w:ind w:left="2160" w:hanging="360"/>
      </w:pPr>
    </w:lvl>
    <w:lvl w:ilvl="3" w:tplc="D7127298" w:tentative="1">
      <w:start w:val="1"/>
      <w:numFmt w:val="decimal"/>
      <w:lvlText w:val="%4."/>
      <w:lvlJc w:val="left"/>
      <w:pPr>
        <w:tabs>
          <w:tab w:val="num" w:pos="2880"/>
        </w:tabs>
        <w:ind w:left="2880" w:hanging="360"/>
      </w:pPr>
    </w:lvl>
    <w:lvl w:ilvl="4" w:tplc="92B0FA5A" w:tentative="1">
      <w:start w:val="1"/>
      <w:numFmt w:val="decimal"/>
      <w:lvlText w:val="%5."/>
      <w:lvlJc w:val="left"/>
      <w:pPr>
        <w:tabs>
          <w:tab w:val="num" w:pos="3600"/>
        </w:tabs>
        <w:ind w:left="3600" w:hanging="360"/>
      </w:pPr>
    </w:lvl>
    <w:lvl w:ilvl="5" w:tplc="FE1861CA" w:tentative="1">
      <w:start w:val="1"/>
      <w:numFmt w:val="decimal"/>
      <w:lvlText w:val="%6."/>
      <w:lvlJc w:val="left"/>
      <w:pPr>
        <w:tabs>
          <w:tab w:val="num" w:pos="4320"/>
        </w:tabs>
        <w:ind w:left="4320" w:hanging="360"/>
      </w:pPr>
    </w:lvl>
    <w:lvl w:ilvl="6" w:tplc="F806C82C" w:tentative="1">
      <w:start w:val="1"/>
      <w:numFmt w:val="decimal"/>
      <w:lvlText w:val="%7."/>
      <w:lvlJc w:val="left"/>
      <w:pPr>
        <w:tabs>
          <w:tab w:val="num" w:pos="5040"/>
        </w:tabs>
        <w:ind w:left="5040" w:hanging="360"/>
      </w:pPr>
    </w:lvl>
    <w:lvl w:ilvl="7" w:tplc="EA6249EC" w:tentative="1">
      <w:start w:val="1"/>
      <w:numFmt w:val="decimal"/>
      <w:lvlText w:val="%8."/>
      <w:lvlJc w:val="left"/>
      <w:pPr>
        <w:tabs>
          <w:tab w:val="num" w:pos="5760"/>
        </w:tabs>
        <w:ind w:left="5760" w:hanging="360"/>
      </w:pPr>
    </w:lvl>
    <w:lvl w:ilvl="8" w:tplc="51606622" w:tentative="1">
      <w:start w:val="1"/>
      <w:numFmt w:val="decimal"/>
      <w:lvlText w:val="%9."/>
      <w:lvlJc w:val="left"/>
      <w:pPr>
        <w:tabs>
          <w:tab w:val="num" w:pos="6480"/>
        </w:tabs>
        <w:ind w:left="6480" w:hanging="360"/>
      </w:pPr>
    </w:lvl>
  </w:abstractNum>
  <w:abstractNum w:abstractNumId="11">
    <w:nsid w:val="42C54B39"/>
    <w:multiLevelType w:val="hybridMultilevel"/>
    <w:tmpl w:val="100AA988"/>
    <w:lvl w:ilvl="0" w:tplc="3F782F3C">
      <w:start w:val="1"/>
      <w:numFmt w:val="bullet"/>
      <w:lvlText w:val="•"/>
      <w:lvlJc w:val="left"/>
      <w:pPr>
        <w:tabs>
          <w:tab w:val="num" w:pos="720"/>
        </w:tabs>
        <w:ind w:left="720" w:hanging="360"/>
      </w:pPr>
      <w:rPr>
        <w:rFonts w:ascii="Arial" w:hAnsi="Arial" w:hint="default"/>
      </w:rPr>
    </w:lvl>
    <w:lvl w:ilvl="1" w:tplc="8AC8BA98" w:tentative="1">
      <w:start w:val="1"/>
      <w:numFmt w:val="bullet"/>
      <w:lvlText w:val="•"/>
      <w:lvlJc w:val="left"/>
      <w:pPr>
        <w:tabs>
          <w:tab w:val="num" w:pos="1440"/>
        </w:tabs>
        <w:ind w:left="1440" w:hanging="360"/>
      </w:pPr>
      <w:rPr>
        <w:rFonts w:ascii="Arial" w:hAnsi="Arial" w:hint="default"/>
      </w:rPr>
    </w:lvl>
    <w:lvl w:ilvl="2" w:tplc="EA1E3E26" w:tentative="1">
      <w:start w:val="1"/>
      <w:numFmt w:val="bullet"/>
      <w:lvlText w:val="•"/>
      <w:lvlJc w:val="left"/>
      <w:pPr>
        <w:tabs>
          <w:tab w:val="num" w:pos="2160"/>
        </w:tabs>
        <w:ind w:left="2160" w:hanging="360"/>
      </w:pPr>
      <w:rPr>
        <w:rFonts w:ascii="Arial" w:hAnsi="Arial" w:hint="default"/>
      </w:rPr>
    </w:lvl>
    <w:lvl w:ilvl="3" w:tplc="B540DC3A" w:tentative="1">
      <w:start w:val="1"/>
      <w:numFmt w:val="bullet"/>
      <w:lvlText w:val="•"/>
      <w:lvlJc w:val="left"/>
      <w:pPr>
        <w:tabs>
          <w:tab w:val="num" w:pos="2880"/>
        </w:tabs>
        <w:ind w:left="2880" w:hanging="360"/>
      </w:pPr>
      <w:rPr>
        <w:rFonts w:ascii="Arial" w:hAnsi="Arial" w:hint="default"/>
      </w:rPr>
    </w:lvl>
    <w:lvl w:ilvl="4" w:tplc="4BC0522E" w:tentative="1">
      <w:start w:val="1"/>
      <w:numFmt w:val="bullet"/>
      <w:lvlText w:val="•"/>
      <w:lvlJc w:val="left"/>
      <w:pPr>
        <w:tabs>
          <w:tab w:val="num" w:pos="3600"/>
        </w:tabs>
        <w:ind w:left="3600" w:hanging="360"/>
      </w:pPr>
      <w:rPr>
        <w:rFonts w:ascii="Arial" w:hAnsi="Arial" w:hint="default"/>
      </w:rPr>
    </w:lvl>
    <w:lvl w:ilvl="5" w:tplc="FDDCAEB6" w:tentative="1">
      <w:start w:val="1"/>
      <w:numFmt w:val="bullet"/>
      <w:lvlText w:val="•"/>
      <w:lvlJc w:val="left"/>
      <w:pPr>
        <w:tabs>
          <w:tab w:val="num" w:pos="4320"/>
        </w:tabs>
        <w:ind w:left="4320" w:hanging="360"/>
      </w:pPr>
      <w:rPr>
        <w:rFonts w:ascii="Arial" w:hAnsi="Arial" w:hint="default"/>
      </w:rPr>
    </w:lvl>
    <w:lvl w:ilvl="6" w:tplc="01962C7C" w:tentative="1">
      <w:start w:val="1"/>
      <w:numFmt w:val="bullet"/>
      <w:lvlText w:val="•"/>
      <w:lvlJc w:val="left"/>
      <w:pPr>
        <w:tabs>
          <w:tab w:val="num" w:pos="5040"/>
        </w:tabs>
        <w:ind w:left="5040" w:hanging="360"/>
      </w:pPr>
      <w:rPr>
        <w:rFonts w:ascii="Arial" w:hAnsi="Arial" w:hint="default"/>
      </w:rPr>
    </w:lvl>
    <w:lvl w:ilvl="7" w:tplc="EFEA9F3A" w:tentative="1">
      <w:start w:val="1"/>
      <w:numFmt w:val="bullet"/>
      <w:lvlText w:val="•"/>
      <w:lvlJc w:val="left"/>
      <w:pPr>
        <w:tabs>
          <w:tab w:val="num" w:pos="5760"/>
        </w:tabs>
        <w:ind w:left="5760" w:hanging="360"/>
      </w:pPr>
      <w:rPr>
        <w:rFonts w:ascii="Arial" w:hAnsi="Arial" w:hint="default"/>
      </w:rPr>
    </w:lvl>
    <w:lvl w:ilvl="8" w:tplc="03E8150A" w:tentative="1">
      <w:start w:val="1"/>
      <w:numFmt w:val="bullet"/>
      <w:lvlText w:val="•"/>
      <w:lvlJc w:val="left"/>
      <w:pPr>
        <w:tabs>
          <w:tab w:val="num" w:pos="6480"/>
        </w:tabs>
        <w:ind w:left="6480" w:hanging="360"/>
      </w:pPr>
      <w:rPr>
        <w:rFonts w:ascii="Arial" w:hAnsi="Arial" w:hint="default"/>
      </w:rPr>
    </w:lvl>
  </w:abstractNum>
  <w:abstractNum w:abstractNumId="12">
    <w:nsid w:val="4B8E41AE"/>
    <w:multiLevelType w:val="hybridMultilevel"/>
    <w:tmpl w:val="FBFA27F2"/>
    <w:lvl w:ilvl="0" w:tplc="DEBC7420">
      <w:start w:val="1"/>
      <w:numFmt w:val="bullet"/>
      <w:lvlText w:val=""/>
      <w:lvlJc w:val="left"/>
      <w:pPr>
        <w:tabs>
          <w:tab w:val="num" w:pos="720"/>
        </w:tabs>
        <w:ind w:left="720" w:hanging="360"/>
      </w:pPr>
      <w:rPr>
        <w:rFonts w:ascii="Wingdings" w:hAnsi="Wingdings" w:hint="default"/>
      </w:rPr>
    </w:lvl>
    <w:lvl w:ilvl="1" w:tplc="6206204C" w:tentative="1">
      <w:start w:val="1"/>
      <w:numFmt w:val="bullet"/>
      <w:lvlText w:val=""/>
      <w:lvlJc w:val="left"/>
      <w:pPr>
        <w:tabs>
          <w:tab w:val="num" w:pos="1440"/>
        </w:tabs>
        <w:ind w:left="1440" w:hanging="360"/>
      </w:pPr>
      <w:rPr>
        <w:rFonts w:ascii="Wingdings" w:hAnsi="Wingdings" w:hint="default"/>
      </w:rPr>
    </w:lvl>
    <w:lvl w:ilvl="2" w:tplc="8620EA36" w:tentative="1">
      <w:start w:val="1"/>
      <w:numFmt w:val="bullet"/>
      <w:lvlText w:val=""/>
      <w:lvlJc w:val="left"/>
      <w:pPr>
        <w:tabs>
          <w:tab w:val="num" w:pos="2160"/>
        </w:tabs>
        <w:ind w:left="2160" w:hanging="360"/>
      </w:pPr>
      <w:rPr>
        <w:rFonts w:ascii="Wingdings" w:hAnsi="Wingdings" w:hint="default"/>
      </w:rPr>
    </w:lvl>
    <w:lvl w:ilvl="3" w:tplc="A31AB720" w:tentative="1">
      <w:start w:val="1"/>
      <w:numFmt w:val="bullet"/>
      <w:lvlText w:val=""/>
      <w:lvlJc w:val="left"/>
      <w:pPr>
        <w:tabs>
          <w:tab w:val="num" w:pos="2880"/>
        </w:tabs>
        <w:ind w:left="2880" w:hanging="360"/>
      </w:pPr>
      <w:rPr>
        <w:rFonts w:ascii="Wingdings" w:hAnsi="Wingdings" w:hint="default"/>
      </w:rPr>
    </w:lvl>
    <w:lvl w:ilvl="4" w:tplc="E0A6BB8C" w:tentative="1">
      <w:start w:val="1"/>
      <w:numFmt w:val="bullet"/>
      <w:lvlText w:val=""/>
      <w:lvlJc w:val="left"/>
      <w:pPr>
        <w:tabs>
          <w:tab w:val="num" w:pos="3600"/>
        </w:tabs>
        <w:ind w:left="3600" w:hanging="360"/>
      </w:pPr>
      <w:rPr>
        <w:rFonts w:ascii="Wingdings" w:hAnsi="Wingdings" w:hint="default"/>
      </w:rPr>
    </w:lvl>
    <w:lvl w:ilvl="5" w:tplc="7C321E9A" w:tentative="1">
      <w:start w:val="1"/>
      <w:numFmt w:val="bullet"/>
      <w:lvlText w:val=""/>
      <w:lvlJc w:val="left"/>
      <w:pPr>
        <w:tabs>
          <w:tab w:val="num" w:pos="4320"/>
        </w:tabs>
        <w:ind w:left="4320" w:hanging="360"/>
      </w:pPr>
      <w:rPr>
        <w:rFonts w:ascii="Wingdings" w:hAnsi="Wingdings" w:hint="default"/>
      </w:rPr>
    </w:lvl>
    <w:lvl w:ilvl="6" w:tplc="61242420" w:tentative="1">
      <w:start w:val="1"/>
      <w:numFmt w:val="bullet"/>
      <w:lvlText w:val=""/>
      <w:lvlJc w:val="left"/>
      <w:pPr>
        <w:tabs>
          <w:tab w:val="num" w:pos="5040"/>
        </w:tabs>
        <w:ind w:left="5040" w:hanging="360"/>
      </w:pPr>
      <w:rPr>
        <w:rFonts w:ascii="Wingdings" w:hAnsi="Wingdings" w:hint="default"/>
      </w:rPr>
    </w:lvl>
    <w:lvl w:ilvl="7" w:tplc="4F40AA08" w:tentative="1">
      <w:start w:val="1"/>
      <w:numFmt w:val="bullet"/>
      <w:lvlText w:val=""/>
      <w:lvlJc w:val="left"/>
      <w:pPr>
        <w:tabs>
          <w:tab w:val="num" w:pos="5760"/>
        </w:tabs>
        <w:ind w:left="5760" w:hanging="360"/>
      </w:pPr>
      <w:rPr>
        <w:rFonts w:ascii="Wingdings" w:hAnsi="Wingdings" w:hint="default"/>
      </w:rPr>
    </w:lvl>
    <w:lvl w:ilvl="8" w:tplc="71B6E636" w:tentative="1">
      <w:start w:val="1"/>
      <w:numFmt w:val="bullet"/>
      <w:lvlText w:val=""/>
      <w:lvlJc w:val="left"/>
      <w:pPr>
        <w:tabs>
          <w:tab w:val="num" w:pos="6480"/>
        </w:tabs>
        <w:ind w:left="6480" w:hanging="360"/>
      </w:pPr>
      <w:rPr>
        <w:rFonts w:ascii="Wingdings" w:hAnsi="Wingdings" w:hint="default"/>
      </w:rPr>
    </w:lvl>
  </w:abstractNum>
  <w:abstractNum w:abstractNumId="13">
    <w:nsid w:val="4CB4485D"/>
    <w:multiLevelType w:val="hybridMultilevel"/>
    <w:tmpl w:val="BEE87BE6"/>
    <w:lvl w:ilvl="0" w:tplc="B42A5166">
      <w:start w:val="1"/>
      <w:numFmt w:val="bullet"/>
      <w:lvlText w:val="•"/>
      <w:lvlJc w:val="left"/>
      <w:pPr>
        <w:tabs>
          <w:tab w:val="num" w:pos="720"/>
        </w:tabs>
        <w:ind w:left="720" w:hanging="360"/>
      </w:pPr>
      <w:rPr>
        <w:rFonts w:ascii="Arial" w:hAnsi="Arial" w:hint="default"/>
      </w:rPr>
    </w:lvl>
    <w:lvl w:ilvl="1" w:tplc="20A0DB36">
      <w:start w:val="1"/>
      <w:numFmt w:val="bullet"/>
      <w:lvlText w:val="•"/>
      <w:lvlJc w:val="left"/>
      <w:pPr>
        <w:tabs>
          <w:tab w:val="num" w:pos="1440"/>
        </w:tabs>
        <w:ind w:left="1440" w:hanging="360"/>
      </w:pPr>
      <w:rPr>
        <w:rFonts w:ascii="Arial" w:hAnsi="Arial" w:hint="default"/>
      </w:rPr>
    </w:lvl>
    <w:lvl w:ilvl="2" w:tplc="5F9A26BC" w:tentative="1">
      <w:start w:val="1"/>
      <w:numFmt w:val="bullet"/>
      <w:lvlText w:val="•"/>
      <w:lvlJc w:val="left"/>
      <w:pPr>
        <w:tabs>
          <w:tab w:val="num" w:pos="2160"/>
        </w:tabs>
        <w:ind w:left="2160" w:hanging="360"/>
      </w:pPr>
      <w:rPr>
        <w:rFonts w:ascii="Arial" w:hAnsi="Arial" w:hint="default"/>
      </w:rPr>
    </w:lvl>
    <w:lvl w:ilvl="3" w:tplc="7332AFBC" w:tentative="1">
      <w:start w:val="1"/>
      <w:numFmt w:val="bullet"/>
      <w:lvlText w:val="•"/>
      <w:lvlJc w:val="left"/>
      <w:pPr>
        <w:tabs>
          <w:tab w:val="num" w:pos="2880"/>
        </w:tabs>
        <w:ind w:left="2880" w:hanging="360"/>
      </w:pPr>
      <w:rPr>
        <w:rFonts w:ascii="Arial" w:hAnsi="Arial" w:hint="default"/>
      </w:rPr>
    </w:lvl>
    <w:lvl w:ilvl="4" w:tplc="3296EA12" w:tentative="1">
      <w:start w:val="1"/>
      <w:numFmt w:val="bullet"/>
      <w:lvlText w:val="•"/>
      <w:lvlJc w:val="left"/>
      <w:pPr>
        <w:tabs>
          <w:tab w:val="num" w:pos="3600"/>
        </w:tabs>
        <w:ind w:left="3600" w:hanging="360"/>
      </w:pPr>
      <w:rPr>
        <w:rFonts w:ascii="Arial" w:hAnsi="Arial" w:hint="default"/>
      </w:rPr>
    </w:lvl>
    <w:lvl w:ilvl="5" w:tplc="68C8497E" w:tentative="1">
      <w:start w:val="1"/>
      <w:numFmt w:val="bullet"/>
      <w:lvlText w:val="•"/>
      <w:lvlJc w:val="left"/>
      <w:pPr>
        <w:tabs>
          <w:tab w:val="num" w:pos="4320"/>
        </w:tabs>
        <w:ind w:left="4320" w:hanging="360"/>
      </w:pPr>
      <w:rPr>
        <w:rFonts w:ascii="Arial" w:hAnsi="Arial" w:hint="default"/>
      </w:rPr>
    </w:lvl>
    <w:lvl w:ilvl="6" w:tplc="E646C1BC" w:tentative="1">
      <w:start w:val="1"/>
      <w:numFmt w:val="bullet"/>
      <w:lvlText w:val="•"/>
      <w:lvlJc w:val="left"/>
      <w:pPr>
        <w:tabs>
          <w:tab w:val="num" w:pos="5040"/>
        </w:tabs>
        <w:ind w:left="5040" w:hanging="360"/>
      </w:pPr>
      <w:rPr>
        <w:rFonts w:ascii="Arial" w:hAnsi="Arial" w:hint="default"/>
      </w:rPr>
    </w:lvl>
    <w:lvl w:ilvl="7" w:tplc="FC448A02" w:tentative="1">
      <w:start w:val="1"/>
      <w:numFmt w:val="bullet"/>
      <w:lvlText w:val="•"/>
      <w:lvlJc w:val="left"/>
      <w:pPr>
        <w:tabs>
          <w:tab w:val="num" w:pos="5760"/>
        </w:tabs>
        <w:ind w:left="5760" w:hanging="360"/>
      </w:pPr>
      <w:rPr>
        <w:rFonts w:ascii="Arial" w:hAnsi="Arial" w:hint="default"/>
      </w:rPr>
    </w:lvl>
    <w:lvl w:ilvl="8" w:tplc="E8349A38" w:tentative="1">
      <w:start w:val="1"/>
      <w:numFmt w:val="bullet"/>
      <w:lvlText w:val="•"/>
      <w:lvlJc w:val="left"/>
      <w:pPr>
        <w:tabs>
          <w:tab w:val="num" w:pos="6480"/>
        </w:tabs>
        <w:ind w:left="6480" w:hanging="360"/>
      </w:pPr>
      <w:rPr>
        <w:rFonts w:ascii="Arial" w:hAnsi="Arial" w:hint="default"/>
      </w:rPr>
    </w:lvl>
  </w:abstractNum>
  <w:abstractNum w:abstractNumId="14">
    <w:nsid w:val="5BE47A20"/>
    <w:multiLevelType w:val="hybridMultilevel"/>
    <w:tmpl w:val="BC22EC2A"/>
    <w:lvl w:ilvl="0" w:tplc="BDB44EAE">
      <w:start w:val="1"/>
      <w:numFmt w:val="decimal"/>
      <w:lvlText w:val="%1."/>
      <w:lvlJc w:val="left"/>
      <w:pPr>
        <w:tabs>
          <w:tab w:val="num" w:pos="720"/>
        </w:tabs>
        <w:ind w:left="720" w:hanging="360"/>
      </w:pPr>
    </w:lvl>
    <w:lvl w:ilvl="1" w:tplc="E68C3DCA">
      <w:start w:val="1"/>
      <w:numFmt w:val="decimal"/>
      <w:lvlText w:val="%2."/>
      <w:lvlJc w:val="left"/>
      <w:pPr>
        <w:tabs>
          <w:tab w:val="num" w:pos="1440"/>
        </w:tabs>
        <w:ind w:left="1440" w:hanging="360"/>
      </w:pPr>
    </w:lvl>
    <w:lvl w:ilvl="2" w:tplc="B8623906" w:tentative="1">
      <w:start w:val="1"/>
      <w:numFmt w:val="decimal"/>
      <w:lvlText w:val="%3."/>
      <w:lvlJc w:val="left"/>
      <w:pPr>
        <w:tabs>
          <w:tab w:val="num" w:pos="2160"/>
        </w:tabs>
        <w:ind w:left="2160" w:hanging="360"/>
      </w:pPr>
    </w:lvl>
    <w:lvl w:ilvl="3" w:tplc="F5FEAD16" w:tentative="1">
      <w:start w:val="1"/>
      <w:numFmt w:val="decimal"/>
      <w:lvlText w:val="%4."/>
      <w:lvlJc w:val="left"/>
      <w:pPr>
        <w:tabs>
          <w:tab w:val="num" w:pos="2880"/>
        </w:tabs>
        <w:ind w:left="2880" w:hanging="360"/>
      </w:pPr>
    </w:lvl>
    <w:lvl w:ilvl="4" w:tplc="C46630B2" w:tentative="1">
      <w:start w:val="1"/>
      <w:numFmt w:val="decimal"/>
      <w:lvlText w:val="%5."/>
      <w:lvlJc w:val="left"/>
      <w:pPr>
        <w:tabs>
          <w:tab w:val="num" w:pos="3600"/>
        </w:tabs>
        <w:ind w:left="3600" w:hanging="360"/>
      </w:pPr>
    </w:lvl>
    <w:lvl w:ilvl="5" w:tplc="A6FCAD42" w:tentative="1">
      <w:start w:val="1"/>
      <w:numFmt w:val="decimal"/>
      <w:lvlText w:val="%6."/>
      <w:lvlJc w:val="left"/>
      <w:pPr>
        <w:tabs>
          <w:tab w:val="num" w:pos="4320"/>
        </w:tabs>
        <w:ind w:left="4320" w:hanging="360"/>
      </w:pPr>
    </w:lvl>
    <w:lvl w:ilvl="6" w:tplc="341A1132" w:tentative="1">
      <w:start w:val="1"/>
      <w:numFmt w:val="decimal"/>
      <w:lvlText w:val="%7."/>
      <w:lvlJc w:val="left"/>
      <w:pPr>
        <w:tabs>
          <w:tab w:val="num" w:pos="5040"/>
        </w:tabs>
        <w:ind w:left="5040" w:hanging="360"/>
      </w:pPr>
    </w:lvl>
    <w:lvl w:ilvl="7" w:tplc="F4F61900" w:tentative="1">
      <w:start w:val="1"/>
      <w:numFmt w:val="decimal"/>
      <w:lvlText w:val="%8."/>
      <w:lvlJc w:val="left"/>
      <w:pPr>
        <w:tabs>
          <w:tab w:val="num" w:pos="5760"/>
        </w:tabs>
        <w:ind w:left="5760" w:hanging="360"/>
      </w:pPr>
    </w:lvl>
    <w:lvl w:ilvl="8" w:tplc="6C70A722" w:tentative="1">
      <w:start w:val="1"/>
      <w:numFmt w:val="decimal"/>
      <w:lvlText w:val="%9."/>
      <w:lvlJc w:val="left"/>
      <w:pPr>
        <w:tabs>
          <w:tab w:val="num" w:pos="6480"/>
        </w:tabs>
        <w:ind w:left="6480" w:hanging="360"/>
      </w:pPr>
    </w:lvl>
  </w:abstractNum>
  <w:abstractNum w:abstractNumId="15">
    <w:nsid w:val="657D287F"/>
    <w:multiLevelType w:val="multilevel"/>
    <w:tmpl w:val="8BAC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A161D6"/>
    <w:multiLevelType w:val="multilevel"/>
    <w:tmpl w:val="1A6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A63205"/>
    <w:multiLevelType w:val="hybridMultilevel"/>
    <w:tmpl w:val="3C8C17E2"/>
    <w:lvl w:ilvl="0" w:tplc="96388816">
      <w:start w:val="1"/>
      <w:numFmt w:val="bullet"/>
      <w:lvlText w:val=""/>
      <w:lvlJc w:val="left"/>
      <w:pPr>
        <w:tabs>
          <w:tab w:val="num" w:pos="720"/>
        </w:tabs>
        <w:ind w:left="720" w:hanging="360"/>
      </w:pPr>
      <w:rPr>
        <w:rFonts w:ascii="Wingdings" w:hAnsi="Wingdings" w:hint="default"/>
      </w:rPr>
    </w:lvl>
    <w:lvl w:ilvl="1" w:tplc="1892E98C" w:tentative="1">
      <w:start w:val="1"/>
      <w:numFmt w:val="bullet"/>
      <w:lvlText w:val=""/>
      <w:lvlJc w:val="left"/>
      <w:pPr>
        <w:tabs>
          <w:tab w:val="num" w:pos="1440"/>
        </w:tabs>
        <w:ind w:left="1440" w:hanging="360"/>
      </w:pPr>
      <w:rPr>
        <w:rFonts w:ascii="Wingdings" w:hAnsi="Wingdings" w:hint="default"/>
      </w:rPr>
    </w:lvl>
    <w:lvl w:ilvl="2" w:tplc="1EA89E8A" w:tentative="1">
      <w:start w:val="1"/>
      <w:numFmt w:val="bullet"/>
      <w:lvlText w:val=""/>
      <w:lvlJc w:val="left"/>
      <w:pPr>
        <w:tabs>
          <w:tab w:val="num" w:pos="2160"/>
        </w:tabs>
        <w:ind w:left="2160" w:hanging="360"/>
      </w:pPr>
      <w:rPr>
        <w:rFonts w:ascii="Wingdings" w:hAnsi="Wingdings" w:hint="default"/>
      </w:rPr>
    </w:lvl>
    <w:lvl w:ilvl="3" w:tplc="91A270FA" w:tentative="1">
      <w:start w:val="1"/>
      <w:numFmt w:val="bullet"/>
      <w:lvlText w:val=""/>
      <w:lvlJc w:val="left"/>
      <w:pPr>
        <w:tabs>
          <w:tab w:val="num" w:pos="2880"/>
        </w:tabs>
        <w:ind w:left="2880" w:hanging="360"/>
      </w:pPr>
      <w:rPr>
        <w:rFonts w:ascii="Wingdings" w:hAnsi="Wingdings" w:hint="default"/>
      </w:rPr>
    </w:lvl>
    <w:lvl w:ilvl="4" w:tplc="BE429EA2" w:tentative="1">
      <w:start w:val="1"/>
      <w:numFmt w:val="bullet"/>
      <w:lvlText w:val=""/>
      <w:lvlJc w:val="left"/>
      <w:pPr>
        <w:tabs>
          <w:tab w:val="num" w:pos="3600"/>
        </w:tabs>
        <w:ind w:left="3600" w:hanging="360"/>
      </w:pPr>
      <w:rPr>
        <w:rFonts w:ascii="Wingdings" w:hAnsi="Wingdings" w:hint="default"/>
      </w:rPr>
    </w:lvl>
    <w:lvl w:ilvl="5" w:tplc="535C5B28" w:tentative="1">
      <w:start w:val="1"/>
      <w:numFmt w:val="bullet"/>
      <w:lvlText w:val=""/>
      <w:lvlJc w:val="left"/>
      <w:pPr>
        <w:tabs>
          <w:tab w:val="num" w:pos="4320"/>
        </w:tabs>
        <w:ind w:left="4320" w:hanging="360"/>
      </w:pPr>
      <w:rPr>
        <w:rFonts w:ascii="Wingdings" w:hAnsi="Wingdings" w:hint="default"/>
      </w:rPr>
    </w:lvl>
    <w:lvl w:ilvl="6" w:tplc="64DEFB9A" w:tentative="1">
      <w:start w:val="1"/>
      <w:numFmt w:val="bullet"/>
      <w:lvlText w:val=""/>
      <w:lvlJc w:val="left"/>
      <w:pPr>
        <w:tabs>
          <w:tab w:val="num" w:pos="5040"/>
        </w:tabs>
        <w:ind w:left="5040" w:hanging="360"/>
      </w:pPr>
      <w:rPr>
        <w:rFonts w:ascii="Wingdings" w:hAnsi="Wingdings" w:hint="default"/>
      </w:rPr>
    </w:lvl>
    <w:lvl w:ilvl="7" w:tplc="F36299C4" w:tentative="1">
      <w:start w:val="1"/>
      <w:numFmt w:val="bullet"/>
      <w:lvlText w:val=""/>
      <w:lvlJc w:val="left"/>
      <w:pPr>
        <w:tabs>
          <w:tab w:val="num" w:pos="5760"/>
        </w:tabs>
        <w:ind w:left="5760" w:hanging="360"/>
      </w:pPr>
      <w:rPr>
        <w:rFonts w:ascii="Wingdings" w:hAnsi="Wingdings" w:hint="default"/>
      </w:rPr>
    </w:lvl>
    <w:lvl w:ilvl="8" w:tplc="7136B0E6" w:tentative="1">
      <w:start w:val="1"/>
      <w:numFmt w:val="bullet"/>
      <w:lvlText w:val=""/>
      <w:lvlJc w:val="left"/>
      <w:pPr>
        <w:tabs>
          <w:tab w:val="num" w:pos="6480"/>
        </w:tabs>
        <w:ind w:left="6480" w:hanging="360"/>
      </w:pPr>
      <w:rPr>
        <w:rFonts w:ascii="Wingdings" w:hAnsi="Wingdings" w:hint="default"/>
      </w:rPr>
    </w:lvl>
  </w:abstractNum>
  <w:abstractNum w:abstractNumId="18">
    <w:nsid w:val="70194AA7"/>
    <w:multiLevelType w:val="hybridMultilevel"/>
    <w:tmpl w:val="4AF4E862"/>
    <w:lvl w:ilvl="0" w:tplc="AAB8D52C">
      <w:start w:val="1"/>
      <w:numFmt w:val="bullet"/>
      <w:lvlText w:val=""/>
      <w:lvlJc w:val="left"/>
      <w:pPr>
        <w:tabs>
          <w:tab w:val="num" w:pos="360"/>
        </w:tabs>
        <w:ind w:left="360" w:hanging="360"/>
      </w:pPr>
      <w:rPr>
        <w:rFonts w:ascii="Wingdings" w:hAnsi="Wingdings" w:hint="default"/>
      </w:rPr>
    </w:lvl>
    <w:lvl w:ilvl="1" w:tplc="BA6A214A" w:tentative="1">
      <w:start w:val="1"/>
      <w:numFmt w:val="bullet"/>
      <w:lvlText w:val=""/>
      <w:lvlJc w:val="left"/>
      <w:pPr>
        <w:tabs>
          <w:tab w:val="num" w:pos="1080"/>
        </w:tabs>
        <w:ind w:left="1080" w:hanging="360"/>
      </w:pPr>
      <w:rPr>
        <w:rFonts w:ascii="Wingdings" w:hAnsi="Wingdings" w:hint="default"/>
      </w:rPr>
    </w:lvl>
    <w:lvl w:ilvl="2" w:tplc="906030AA" w:tentative="1">
      <w:start w:val="1"/>
      <w:numFmt w:val="bullet"/>
      <w:lvlText w:val=""/>
      <w:lvlJc w:val="left"/>
      <w:pPr>
        <w:tabs>
          <w:tab w:val="num" w:pos="1800"/>
        </w:tabs>
        <w:ind w:left="1800" w:hanging="360"/>
      </w:pPr>
      <w:rPr>
        <w:rFonts w:ascii="Wingdings" w:hAnsi="Wingdings" w:hint="default"/>
      </w:rPr>
    </w:lvl>
    <w:lvl w:ilvl="3" w:tplc="65780DF4" w:tentative="1">
      <w:start w:val="1"/>
      <w:numFmt w:val="bullet"/>
      <w:lvlText w:val=""/>
      <w:lvlJc w:val="left"/>
      <w:pPr>
        <w:tabs>
          <w:tab w:val="num" w:pos="2520"/>
        </w:tabs>
        <w:ind w:left="2520" w:hanging="360"/>
      </w:pPr>
      <w:rPr>
        <w:rFonts w:ascii="Wingdings" w:hAnsi="Wingdings" w:hint="default"/>
      </w:rPr>
    </w:lvl>
    <w:lvl w:ilvl="4" w:tplc="C48243AC" w:tentative="1">
      <w:start w:val="1"/>
      <w:numFmt w:val="bullet"/>
      <w:lvlText w:val=""/>
      <w:lvlJc w:val="left"/>
      <w:pPr>
        <w:tabs>
          <w:tab w:val="num" w:pos="3240"/>
        </w:tabs>
        <w:ind w:left="3240" w:hanging="360"/>
      </w:pPr>
      <w:rPr>
        <w:rFonts w:ascii="Wingdings" w:hAnsi="Wingdings" w:hint="default"/>
      </w:rPr>
    </w:lvl>
    <w:lvl w:ilvl="5" w:tplc="98FEB2B2" w:tentative="1">
      <w:start w:val="1"/>
      <w:numFmt w:val="bullet"/>
      <w:lvlText w:val=""/>
      <w:lvlJc w:val="left"/>
      <w:pPr>
        <w:tabs>
          <w:tab w:val="num" w:pos="3960"/>
        </w:tabs>
        <w:ind w:left="3960" w:hanging="360"/>
      </w:pPr>
      <w:rPr>
        <w:rFonts w:ascii="Wingdings" w:hAnsi="Wingdings" w:hint="default"/>
      </w:rPr>
    </w:lvl>
    <w:lvl w:ilvl="6" w:tplc="DEBA1DBE" w:tentative="1">
      <w:start w:val="1"/>
      <w:numFmt w:val="bullet"/>
      <w:lvlText w:val=""/>
      <w:lvlJc w:val="left"/>
      <w:pPr>
        <w:tabs>
          <w:tab w:val="num" w:pos="4680"/>
        </w:tabs>
        <w:ind w:left="4680" w:hanging="360"/>
      </w:pPr>
      <w:rPr>
        <w:rFonts w:ascii="Wingdings" w:hAnsi="Wingdings" w:hint="default"/>
      </w:rPr>
    </w:lvl>
    <w:lvl w:ilvl="7" w:tplc="8DA4774C" w:tentative="1">
      <w:start w:val="1"/>
      <w:numFmt w:val="bullet"/>
      <w:lvlText w:val=""/>
      <w:lvlJc w:val="left"/>
      <w:pPr>
        <w:tabs>
          <w:tab w:val="num" w:pos="5400"/>
        </w:tabs>
        <w:ind w:left="5400" w:hanging="360"/>
      </w:pPr>
      <w:rPr>
        <w:rFonts w:ascii="Wingdings" w:hAnsi="Wingdings" w:hint="default"/>
      </w:rPr>
    </w:lvl>
    <w:lvl w:ilvl="8" w:tplc="2106334A" w:tentative="1">
      <w:start w:val="1"/>
      <w:numFmt w:val="bullet"/>
      <w:lvlText w:val=""/>
      <w:lvlJc w:val="left"/>
      <w:pPr>
        <w:tabs>
          <w:tab w:val="num" w:pos="6120"/>
        </w:tabs>
        <w:ind w:left="6120" w:hanging="360"/>
      </w:pPr>
      <w:rPr>
        <w:rFonts w:ascii="Wingdings" w:hAnsi="Wingdings" w:hint="default"/>
      </w:rPr>
    </w:lvl>
  </w:abstractNum>
  <w:abstractNum w:abstractNumId="19">
    <w:nsid w:val="79B14E19"/>
    <w:multiLevelType w:val="multilevel"/>
    <w:tmpl w:val="92D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64295B"/>
    <w:multiLevelType w:val="hybridMultilevel"/>
    <w:tmpl w:val="6A9C7D56"/>
    <w:lvl w:ilvl="0" w:tplc="B55046FA">
      <w:start w:val="1"/>
      <w:numFmt w:val="decimal"/>
      <w:lvlText w:val="%1."/>
      <w:lvlJc w:val="left"/>
      <w:pPr>
        <w:tabs>
          <w:tab w:val="num" w:pos="720"/>
        </w:tabs>
        <w:ind w:left="720" w:hanging="360"/>
      </w:pPr>
    </w:lvl>
    <w:lvl w:ilvl="1" w:tplc="6FCE9070" w:tentative="1">
      <w:start w:val="1"/>
      <w:numFmt w:val="decimal"/>
      <w:lvlText w:val="%2."/>
      <w:lvlJc w:val="left"/>
      <w:pPr>
        <w:tabs>
          <w:tab w:val="num" w:pos="1440"/>
        </w:tabs>
        <w:ind w:left="1440" w:hanging="360"/>
      </w:pPr>
    </w:lvl>
    <w:lvl w:ilvl="2" w:tplc="AFA6F60E" w:tentative="1">
      <w:start w:val="1"/>
      <w:numFmt w:val="decimal"/>
      <w:lvlText w:val="%3."/>
      <w:lvlJc w:val="left"/>
      <w:pPr>
        <w:tabs>
          <w:tab w:val="num" w:pos="2160"/>
        </w:tabs>
        <w:ind w:left="2160" w:hanging="360"/>
      </w:pPr>
    </w:lvl>
    <w:lvl w:ilvl="3" w:tplc="0CFA3668" w:tentative="1">
      <w:start w:val="1"/>
      <w:numFmt w:val="decimal"/>
      <w:lvlText w:val="%4."/>
      <w:lvlJc w:val="left"/>
      <w:pPr>
        <w:tabs>
          <w:tab w:val="num" w:pos="2880"/>
        </w:tabs>
        <w:ind w:left="2880" w:hanging="360"/>
      </w:pPr>
    </w:lvl>
    <w:lvl w:ilvl="4" w:tplc="C2F842D6" w:tentative="1">
      <w:start w:val="1"/>
      <w:numFmt w:val="decimal"/>
      <w:lvlText w:val="%5."/>
      <w:lvlJc w:val="left"/>
      <w:pPr>
        <w:tabs>
          <w:tab w:val="num" w:pos="3600"/>
        </w:tabs>
        <w:ind w:left="3600" w:hanging="360"/>
      </w:pPr>
    </w:lvl>
    <w:lvl w:ilvl="5" w:tplc="83C24AE2" w:tentative="1">
      <w:start w:val="1"/>
      <w:numFmt w:val="decimal"/>
      <w:lvlText w:val="%6."/>
      <w:lvlJc w:val="left"/>
      <w:pPr>
        <w:tabs>
          <w:tab w:val="num" w:pos="4320"/>
        </w:tabs>
        <w:ind w:left="4320" w:hanging="360"/>
      </w:pPr>
    </w:lvl>
    <w:lvl w:ilvl="6" w:tplc="378673A2" w:tentative="1">
      <w:start w:val="1"/>
      <w:numFmt w:val="decimal"/>
      <w:lvlText w:val="%7."/>
      <w:lvlJc w:val="left"/>
      <w:pPr>
        <w:tabs>
          <w:tab w:val="num" w:pos="5040"/>
        </w:tabs>
        <w:ind w:left="5040" w:hanging="360"/>
      </w:pPr>
    </w:lvl>
    <w:lvl w:ilvl="7" w:tplc="9CE6CC60" w:tentative="1">
      <w:start w:val="1"/>
      <w:numFmt w:val="decimal"/>
      <w:lvlText w:val="%8."/>
      <w:lvlJc w:val="left"/>
      <w:pPr>
        <w:tabs>
          <w:tab w:val="num" w:pos="5760"/>
        </w:tabs>
        <w:ind w:left="5760" w:hanging="360"/>
      </w:pPr>
    </w:lvl>
    <w:lvl w:ilvl="8" w:tplc="FDE2935E" w:tentative="1">
      <w:start w:val="1"/>
      <w:numFmt w:val="decimal"/>
      <w:lvlText w:val="%9."/>
      <w:lvlJc w:val="left"/>
      <w:pPr>
        <w:tabs>
          <w:tab w:val="num" w:pos="6480"/>
        </w:tabs>
        <w:ind w:left="6480" w:hanging="360"/>
      </w:pPr>
    </w:lvl>
  </w:abstractNum>
  <w:num w:numId="1">
    <w:abstractNumId w:val="20"/>
  </w:num>
  <w:num w:numId="2">
    <w:abstractNumId w:val="13"/>
  </w:num>
  <w:num w:numId="3">
    <w:abstractNumId w:val="12"/>
  </w:num>
  <w:num w:numId="4">
    <w:abstractNumId w:val="17"/>
  </w:num>
  <w:num w:numId="5">
    <w:abstractNumId w:val="4"/>
  </w:num>
  <w:num w:numId="6">
    <w:abstractNumId w:val="18"/>
  </w:num>
  <w:num w:numId="7">
    <w:abstractNumId w:val="10"/>
  </w:num>
  <w:num w:numId="8">
    <w:abstractNumId w:val="14"/>
  </w:num>
  <w:num w:numId="9">
    <w:abstractNumId w:val="11"/>
  </w:num>
  <w:num w:numId="10">
    <w:abstractNumId w:val="15"/>
  </w:num>
  <w:num w:numId="11">
    <w:abstractNumId w:val="2"/>
  </w:num>
  <w:num w:numId="12">
    <w:abstractNumId w:val="9"/>
  </w:num>
  <w:num w:numId="13">
    <w:abstractNumId w:val="8"/>
  </w:num>
  <w:num w:numId="14">
    <w:abstractNumId w:val="1"/>
  </w:num>
  <w:num w:numId="15">
    <w:abstractNumId w:val="5"/>
  </w:num>
  <w:num w:numId="16">
    <w:abstractNumId w:val="19"/>
  </w:num>
  <w:num w:numId="17">
    <w:abstractNumId w:val="0"/>
  </w:num>
  <w:num w:numId="18">
    <w:abstractNumId w:val="16"/>
  </w:num>
  <w:num w:numId="19">
    <w:abstractNumId w:val="7"/>
  </w:num>
  <w:num w:numId="20">
    <w:abstractNumId w:val="3"/>
  </w:num>
  <w:num w:numId="21">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33E33"/>
    <w:rsid w:val="0002174A"/>
    <w:rsid w:val="000519C3"/>
    <w:rsid w:val="0008116E"/>
    <w:rsid w:val="0009281B"/>
    <w:rsid w:val="000A59B9"/>
    <w:rsid w:val="000D66CF"/>
    <w:rsid w:val="00122F86"/>
    <w:rsid w:val="00151C93"/>
    <w:rsid w:val="00196F56"/>
    <w:rsid w:val="00206B64"/>
    <w:rsid w:val="00252E18"/>
    <w:rsid w:val="00277A84"/>
    <w:rsid w:val="00294629"/>
    <w:rsid w:val="002C0718"/>
    <w:rsid w:val="003F045B"/>
    <w:rsid w:val="00435ADE"/>
    <w:rsid w:val="00443343"/>
    <w:rsid w:val="00457AB4"/>
    <w:rsid w:val="00464113"/>
    <w:rsid w:val="004944AB"/>
    <w:rsid w:val="00530F6E"/>
    <w:rsid w:val="00577A9C"/>
    <w:rsid w:val="005D6AE7"/>
    <w:rsid w:val="005E27A8"/>
    <w:rsid w:val="006639F7"/>
    <w:rsid w:val="00674A3E"/>
    <w:rsid w:val="006823C1"/>
    <w:rsid w:val="006939A5"/>
    <w:rsid w:val="006A2964"/>
    <w:rsid w:val="006B47B9"/>
    <w:rsid w:val="006E1E8E"/>
    <w:rsid w:val="00763A62"/>
    <w:rsid w:val="007C370B"/>
    <w:rsid w:val="007D4D72"/>
    <w:rsid w:val="008173B2"/>
    <w:rsid w:val="008366C5"/>
    <w:rsid w:val="008800EA"/>
    <w:rsid w:val="00880CCF"/>
    <w:rsid w:val="00887A05"/>
    <w:rsid w:val="009A01E4"/>
    <w:rsid w:val="00A54941"/>
    <w:rsid w:val="00A90569"/>
    <w:rsid w:val="00B54681"/>
    <w:rsid w:val="00BA05DD"/>
    <w:rsid w:val="00BB25EA"/>
    <w:rsid w:val="00BD55A6"/>
    <w:rsid w:val="00BE4AFC"/>
    <w:rsid w:val="00C05FD6"/>
    <w:rsid w:val="00C07420"/>
    <w:rsid w:val="00C23AFB"/>
    <w:rsid w:val="00C33755"/>
    <w:rsid w:val="00C33E33"/>
    <w:rsid w:val="00C343DC"/>
    <w:rsid w:val="00C352B5"/>
    <w:rsid w:val="00C85002"/>
    <w:rsid w:val="00CA300A"/>
    <w:rsid w:val="00CA57D8"/>
    <w:rsid w:val="00CE3455"/>
    <w:rsid w:val="00CE5683"/>
    <w:rsid w:val="00D17E59"/>
    <w:rsid w:val="00D65596"/>
    <w:rsid w:val="00DC7B31"/>
    <w:rsid w:val="00E01855"/>
    <w:rsid w:val="00F05526"/>
    <w:rsid w:val="00F35B59"/>
    <w:rsid w:val="00F767C0"/>
    <w:rsid w:val="00FE2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AB"/>
  </w:style>
  <w:style w:type="paragraph" w:styleId="Heading1">
    <w:name w:val="heading 1"/>
    <w:basedOn w:val="Normal"/>
    <w:next w:val="Normal"/>
    <w:link w:val="Heading1Char"/>
    <w:uiPriority w:val="9"/>
    <w:qFormat/>
    <w:rsid w:val="00F35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35B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944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E33"/>
    <w:pPr>
      <w:ind w:left="720"/>
      <w:contextualSpacing/>
    </w:pPr>
  </w:style>
  <w:style w:type="paragraph" w:styleId="BalloonText">
    <w:name w:val="Balloon Text"/>
    <w:basedOn w:val="Normal"/>
    <w:link w:val="BalloonTextChar"/>
    <w:uiPriority w:val="99"/>
    <w:semiHidden/>
    <w:unhideWhenUsed/>
    <w:rsid w:val="00C23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AFB"/>
    <w:rPr>
      <w:rFonts w:ascii="Tahoma" w:hAnsi="Tahoma" w:cs="Tahoma"/>
      <w:sz w:val="16"/>
      <w:szCs w:val="16"/>
    </w:rPr>
  </w:style>
  <w:style w:type="character" w:customStyle="1" w:styleId="Heading2Char">
    <w:name w:val="Heading 2 Char"/>
    <w:basedOn w:val="DefaultParagraphFont"/>
    <w:link w:val="Heading2"/>
    <w:uiPriority w:val="9"/>
    <w:rsid w:val="00F35B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5B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B59"/>
    <w:rPr>
      <w:color w:val="0000FF"/>
      <w:u w:val="single"/>
    </w:rPr>
  </w:style>
  <w:style w:type="character" w:customStyle="1" w:styleId="Heading1Char">
    <w:name w:val="Heading 1 Char"/>
    <w:basedOn w:val="DefaultParagraphFont"/>
    <w:link w:val="Heading1"/>
    <w:uiPriority w:val="9"/>
    <w:rsid w:val="00F35B5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F35B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5B5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35B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5B59"/>
    <w:rPr>
      <w:rFonts w:ascii="Arial" w:eastAsia="Times New Roman" w:hAnsi="Arial" w:cs="Arial"/>
      <w:vanish/>
      <w:sz w:val="16"/>
      <w:szCs w:val="16"/>
    </w:rPr>
  </w:style>
  <w:style w:type="character" w:styleId="Strong">
    <w:name w:val="Strong"/>
    <w:basedOn w:val="DefaultParagraphFont"/>
    <w:uiPriority w:val="22"/>
    <w:qFormat/>
    <w:rsid w:val="00F35B59"/>
    <w:rPr>
      <w:b/>
      <w:bCs/>
    </w:rPr>
  </w:style>
  <w:style w:type="character" w:customStyle="1" w:styleId="definition-url">
    <w:name w:val="definition-url"/>
    <w:basedOn w:val="DefaultParagraphFont"/>
    <w:rsid w:val="00F35B59"/>
  </w:style>
  <w:style w:type="character" w:styleId="Emphasis">
    <w:name w:val="Emphasis"/>
    <w:basedOn w:val="DefaultParagraphFont"/>
    <w:uiPriority w:val="20"/>
    <w:qFormat/>
    <w:rsid w:val="00F35B59"/>
    <w:rPr>
      <w:i/>
      <w:iCs/>
    </w:rPr>
  </w:style>
  <w:style w:type="character" w:customStyle="1" w:styleId="nolink">
    <w:name w:val="nolink"/>
    <w:basedOn w:val="DefaultParagraphFont"/>
    <w:rsid w:val="00F35B59"/>
  </w:style>
  <w:style w:type="character" w:customStyle="1" w:styleId="hvr">
    <w:name w:val="hvr"/>
    <w:basedOn w:val="DefaultParagraphFont"/>
    <w:rsid w:val="00C352B5"/>
  </w:style>
  <w:style w:type="character" w:customStyle="1" w:styleId="Heading3Char">
    <w:name w:val="Heading 3 Char"/>
    <w:basedOn w:val="DefaultParagraphFont"/>
    <w:link w:val="Heading3"/>
    <w:uiPriority w:val="9"/>
    <w:semiHidden/>
    <w:rsid w:val="004944A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327360">
      <w:bodyDiv w:val="1"/>
      <w:marLeft w:val="0"/>
      <w:marRight w:val="0"/>
      <w:marTop w:val="0"/>
      <w:marBottom w:val="0"/>
      <w:divBdr>
        <w:top w:val="none" w:sz="0" w:space="0" w:color="auto"/>
        <w:left w:val="none" w:sz="0" w:space="0" w:color="auto"/>
        <w:bottom w:val="none" w:sz="0" w:space="0" w:color="auto"/>
        <w:right w:val="none" w:sz="0" w:space="0" w:color="auto"/>
      </w:divBdr>
      <w:divsChild>
        <w:div w:id="440691396">
          <w:marLeft w:val="0"/>
          <w:marRight w:val="0"/>
          <w:marTop w:val="0"/>
          <w:marBottom w:val="0"/>
          <w:divBdr>
            <w:top w:val="none" w:sz="0" w:space="0" w:color="auto"/>
            <w:left w:val="none" w:sz="0" w:space="0" w:color="auto"/>
            <w:bottom w:val="none" w:sz="0" w:space="0" w:color="auto"/>
            <w:right w:val="none" w:sz="0" w:space="0" w:color="auto"/>
          </w:divBdr>
          <w:divsChild>
            <w:div w:id="1932814104">
              <w:marLeft w:val="0"/>
              <w:marRight w:val="0"/>
              <w:marTop w:val="0"/>
              <w:marBottom w:val="0"/>
              <w:divBdr>
                <w:top w:val="none" w:sz="0" w:space="0" w:color="auto"/>
                <w:left w:val="none" w:sz="0" w:space="0" w:color="auto"/>
                <w:bottom w:val="none" w:sz="0" w:space="0" w:color="auto"/>
                <w:right w:val="none" w:sz="0" w:space="0" w:color="auto"/>
              </w:divBdr>
            </w:div>
          </w:divsChild>
        </w:div>
        <w:div w:id="855462848">
          <w:marLeft w:val="0"/>
          <w:marRight w:val="0"/>
          <w:marTop w:val="0"/>
          <w:marBottom w:val="0"/>
          <w:divBdr>
            <w:top w:val="none" w:sz="0" w:space="0" w:color="auto"/>
            <w:left w:val="none" w:sz="0" w:space="0" w:color="auto"/>
            <w:bottom w:val="none" w:sz="0" w:space="0" w:color="auto"/>
            <w:right w:val="none" w:sz="0" w:space="0" w:color="auto"/>
          </w:divBdr>
          <w:divsChild>
            <w:div w:id="1893075660">
              <w:marLeft w:val="0"/>
              <w:marRight w:val="0"/>
              <w:marTop w:val="0"/>
              <w:marBottom w:val="0"/>
              <w:divBdr>
                <w:top w:val="none" w:sz="0" w:space="0" w:color="auto"/>
                <w:left w:val="none" w:sz="0" w:space="0" w:color="auto"/>
                <w:bottom w:val="none" w:sz="0" w:space="0" w:color="auto"/>
                <w:right w:val="none" w:sz="0" w:space="0" w:color="auto"/>
              </w:divBdr>
              <w:divsChild>
                <w:div w:id="1056928781">
                  <w:marLeft w:val="0"/>
                  <w:marRight w:val="0"/>
                  <w:marTop w:val="0"/>
                  <w:marBottom w:val="0"/>
                  <w:divBdr>
                    <w:top w:val="none" w:sz="0" w:space="0" w:color="auto"/>
                    <w:left w:val="none" w:sz="0" w:space="0" w:color="auto"/>
                    <w:bottom w:val="none" w:sz="0" w:space="0" w:color="auto"/>
                    <w:right w:val="none" w:sz="0" w:space="0" w:color="auto"/>
                  </w:divBdr>
                </w:div>
                <w:div w:id="20071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259">
      <w:bodyDiv w:val="1"/>
      <w:marLeft w:val="0"/>
      <w:marRight w:val="0"/>
      <w:marTop w:val="0"/>
      <w:marBottom w:val="0"/>
      <w:divBdr>
        <w:top w:val="none" w:sz="0" w:space="0" w:color="auto"/>
        <w:left w:val="none" w:sz="0" w:space="0" w:color="auto"/>
        <w:bottom w:val="none" w:sz="0" w:space="0" w:color="auto"/>
        <w:right w:val="none" w:sz="0" w:space="0" w:color="auto"/>
      </w:divBdr>
    </w:div>
    <w:div w:id="73557012">
      <w:bodyDiv w:val="1"/>
      <w:marLeft w:val="0"/>
      <w:marRight w:val="0"/>
      <w:marTop w:val="0"/>
      <w:marBottom w:val="0"/>
      <w:divBdr>
        <w:top w:val="none" w:sz="0" w:space="0" w:color="auto"/>
        <w:left w:val="none" w:sz="0" w:space="0" w:color="auto"/>
        <w:bottom w:val="none" w:sz="0" w:space="0" w:color="auto"/>
        <w:right w:val="none" w:sz="0" w:space="0" w:color="auto"/>
      </w:divBdr>
    </w:div>
    <w:div w:id="89787429">
      <w:bodyDiv w:val="1"/>
      <w:marLeft w:val="0"/>
      <w:marRight w:val="0"/>
      <w:marTop w:val="0"/>
      <w:marBottom w:val="0"/>
      <w:divBdr>
        <w:top w:val="none" w:sz="0" w:space="0" w:color="auto"/>
        <w:left w:val="none" w:sz="0" w:space="0" w:color="auto"/>
        <w:bottom w:val="none" w:sz="0" w:space="0" w:color="auto"/>
        <w:right w:val="none" w:sz="0" w:space="0" w:color="auto"/>
      </w:divBdr>
      <w:divsChild>
        <w:div w:id="2087148077">
          <w:marLeft w:val="533"/>
          <w:marRight w:val="0"/>
          <w:marTop w:val="160"/>
          <w:marBottom w:val="0"/>
          <w:divBdr>
            <w:top w:val="none" w:sz="0" w:space="0" w:color="auto"/>
            <w:left w:val="none" w:sz="0" w:space="0" w:color="auto"/>
            <w:bottom w:val="none" w:sz="0" w:space="0" w:color="auto"/>
            <w:right w:val="none" w:sz="0" w:space="0" w:color="auto"/>
          </w:divBdr>
        </w:div>
        <w:div w:id="406658292">
          <w:marLeft w:val="533"/>
          <w:marRight w:val="0"/>
          <w:marTop w:val="160"/>
          <w:marBottom w:val="0"/>
          <w:divBdr>
            <w:top w:val="none" w:sz="0" w:space="0" w:color="auto"/>
            <w:left w:val="none" w:sz="0" w:space="0" w:color="auto"/>
            <w:bottom w:val="none" w:sz="0" w:space="0" w:color="auto"/>
            <w:right w:val="none" w:sz="0" w:space="0" w:color="auto"/>
          </w:divBdr>
        </w:div>
        <w:div w:id="1515070925">
          <w:marLeft w:val="533"/>
          <w:marRight w:val="0"/>
          <w:marTop w:val="160"/>
          <w:marBottom w:val="0"/>
          <w:divBdr>
            <w:top w:val="none" w:sz="0" w:space="0" w:color="auto"/>
            <w:left w:val="none" w:sz="0" w:space="0" w:color="auto"/>
            <w:bottom w:val="none" w:sz="0" w:space="0" w:color="auto"/>
            <w:right w:val="none" w:sz="0" w:space="0" w:color="auto"/>
          </w:divBdr>
        </w:div>
        <w:div w:id="733771731">
          <w:marLeft w:val="533"/>
          <w:marRight w:val="0"/>
          <w:marTop w:val="160"/>
          <w:marBottom w:val="0"/>
          <w:divBdr>
            <w:top w:val="none" w:sz="0" w:space="0" w:color="auto"/>
            <w:left w:val="none" w:sz="0" w:space="0" w:color="auto"/>
            <w:bottom w:val="none" w:sz="0" w:space="0" w:color="auto"/>
            <w:right w:val="none" w:sz="0" w:space="0" w:color="auto"/>
          </w:divBdr>
        </w:div>
        <w:div w:id="1953317032">
          <w:marLeft w:val="533"/>
          <w:marRight w:val="0"/>
          <w:marTop w:val="160"/>
          <w:marBottom w:val="0"/>
          <w:divBdr>
            <w:top w:val="none" w:sz="0" w:space="0" w:color="auto"/>
            <w:left w:val="none" w:sz="0" w:space="0" w:color="auto"/>
            <w:bottom w:val="none" w:sz="0" w:space="0" w:color="auto"/>
            <w:right w:val="none" w:sz="0" w:space="0" w:color="auto"/>
          </w:divBdr>
        </w:div>
      </w:divsChild>
    </w:div>
    <w:div w:id="95370829">
      <w:bodyDiv w:val="1"/>
      <w:marLeft w:val="0"/>
      <w:marRight w:val="0"/>
      <w:marTop w:val="0"/>
      <w:marBottom w:val="0"/>
      <w:divBdr>
        <w:top w:val="none" w:sz="0" w:space="0" w:color="auto"/>
        <w:left w:val="none" w:sz="0" w:space="0" w:color="auto"/>
        <w:bottom w:val="none" w:sz="0" w:space="0" w:color="auto"/>
        <w:right w:val="none" w:sz="0" w:space="0" w:color="auto"/>
      </w:divBdr>
    </w:div>
    <w:div w:id="146016768">
      <w:bodyDiv w:val="1"/>
      <w:marLeft w:val="0"/>
      <w:marRight w:val="0"/>
      <w:marTop w:val="0"/>
      <w:marBottom w:val="0"/>
      <w:divBdr>
        <w:top w:val="none" w:sz="0" w:space="0" w:color="auto"/>
        <w:left w:val="none" w:sz="0" w:space="0" w:color="auto"/>
        <w:bottom w:val="none" w:sz="0" w:space="0" w:color="auto"/>
        <w:right w:val="none" w:sz="0" w:space="0" w:color="auto"/>
      </w:divBdr>
      <w:divsChild>
        <w:div w:id="874078318">
          <w:marLeft w:val="648"/>
          <w:marRight w:val="0"/>
          <w:marTop w:val="160"/>
          <w:marBottom w:val="0"/>
          <w:divBdr>
            <w:top w:val="none" w:sz="0" w:space="0" w:color="auto"/>
            <w:left w:val="none" w:sz="0" w:space="0" w:color="auto"/>
            <w:bottom w:val="none" w:sz="0" w:space="0" w:color="auto"/>
            <w:right w:val="none" w:sz="0" w:space="0" w:color="auto"/>
          </w:divBdr>
        </w:div>
        <w:div w:id="215511790">
          <w:marLeft w:val="648"/>
          <w:marRight w:val="0"/>
          <w:marTop w:val="160"/>
          <w:marBottom w:val="0"/>
          <w:divBdr>
            <w:top w:val="none" w:sz="0" w:space="0" w:color="auto"/>
            <w:left w:val="none" w:sz="0" w:space="0" w:color="auto"/>
            <w:bottom w:val="none" w:sz="0" w:space="0" w:color="auto"/>
            <w:right w:val="none" w:sz="0" w:space="0" w:color="auto"/>
          </w:divBdr>
        </w:div>
        <w:div w:id="926966243">
          <w:marLeft w:val="648"/>
          <w:marRight w:val="0"/>
          <w:marTop w:val="160"/>
          <w:marBottom w:val="0"/>
          <w:divBdr>
            <w:top w:val="none" w:sz="0" w:space="0" w:color="auto"/>
            <w:left w:val="none" w:sz="0" w:space="0" w:color="auto"/>
            <w:bottom w:val="none" w:sz="0" w:space="0" w:color="auto"/>
            <w:right w:val="none" w:sz="0" w:space="0" w:color="auto"/>
          </w:divBdr>
        </w:div>
        <w:div w:id="1745493004">
          <w:marLeft w:val="648"/>
          <w:marRight w:val="0"/>
          <w:marTop w:val="160"/>
          <w:marBottom w:val="0"/>
          <w:divBdr>
            <w:top w:val="none" w:sz="0" w:space="0" w:color="auto"/>
            <w:left w:val="none" w:sz="0" w:space="0" w:color="auto"/>
            <w:bottom w:val="none" w:sz="0" w:space="0" w:color="auto"/>
            <w:right w:val="none" w:sz="0" w:space="0" w:color="auto"/>
          </w:divBdr>
        </w:div>
      </w:divsChild>
    </w:div>
    <w:div w:id="185824843">
      <w:bodyDiv w:val="1"/>
      <w:marLeft w:val="0"/>
      <w:marRight w:val="0"/>
      <w:marTop w:val="0"/>
      <w:marBottom w:val="0"/>
      <w:divBdr>
        <w:top w:val="none" w:sz="0" w:space="0" w:color="auto"/>
        <w:left w:val="none" w:sz="0" w:space="0" w:color="auto"/>
        <w:bottom w:val="none" w:sz="0" w:space="0" w:color="auto"/>
        <w:right w:val="none" w:sz="0" w:space="0" w:color="auto"/>
      </w:divBdr>
      <w:divsChild>
        <w:div w:id="1299264456">
          <w:marLeft w:val="533"/>
          <w:marRight w:val="0"/>
          <w:marTop w:val="160"/>
          <w:marBottom w:val="0"/>
          <w:divBdr>
            <w:top w:val="none" w:sz="0" w:space="0" w:color="auto"/>
            <w:left w:val="none" w:sz="0" w:space="0" w:color="auto"/>
            <w:bottom w:val="none" w:sz="0" w:space="0" w:color="auto"/>
            <w:right w:val="none" w:sz="0" w:space="0" w:color="auto"/>
          </w:divBdr>
        </w:div>
        <w:div w:id="598375177">
          <w:marLeft w:val="533"/>
          <w:marRight w:val="0"/>
          <w:marTop w:val="160"/>
          <w:marBottom w:val="0"/>
          <w:divBdr>
            <w:top w:val="none" w:sz="0" w:space="0" w:color="auto"/>
            <w:left w:val="none" w:sz="0" w:space="0" w:color="auto"/>
            <w:bottom w:val="none" w:sz="0" w:space="0" w:color="auto"/>
            <w:right w:val="none" w:sz="0" w:space="0" w:color="auto"/>
          </w:divBdr>
        </w:div>
        <w:div w:id="773286044">
          <w:marLeft w:val="533"/>
          <w:marRight w:val="0"/>
          <w:marTop w:val="160"/>
          <w:marBottom w:val="0"/>
          <w:divBdr>
            <w:top w:val="none" w:sz="0" w:space="0" w:color="auto"/>
            <w:left w:val="none" w:sz="0" w:space="0" w:color="auto"/>
            <w:bottom w:val="none" w:sz="0" w:space="0" w:color="auto"/>
            <w:right w:val="none" w:sz="0" w:space="0" w:color="auto"/>
          </w:divBdr>
        </w:div>
        <w:div w:id="1535340203">
          <w:marLeft w:val="533"/>
          <w:marRight w:val="0"/>
          <w:marTop w:val="160"/>
          <w:marBottom w:val="0"/>
          <w:divBdr>
            <w:top w:val="none" w:sz="0" w:space="0" w:color="auto"/>
            <w:left w:val="none" w:sz="0" w:space="0" w:color="auto"/>
            <w:bottom w:val="none" w:sz="0" w:space="0" w:color="auto"/>
            <w:right w:val="none" w:sz="0" w:space="0" w:color="auto"/>
          </w:divBdr>
        </w:div>
        <w:div w:id="889611845">
          <w:marLeft w:val="533"/>
          <w:marRight w:val="0"/>
          <w:marTop w:val="160"/>
          <w:marBottom w:val="0"/>
          <w:divBdr>
            <w:top w:val="none" w:sz="0" w:space="0" w:color="auto"/>
            <w:left w:val="none" w:sz="0" w:space="0" w:color="auto"/>
            <w:bottom w:val="none" w:sz="0" w:space="0" w:color="auto"/>
            <w:right w:val="none" w:sz="0" w:space="0" w:color="auto"/>
          </w:divBdr>
        </w:div>
      </w:divsChild>
    </w:div>
    <w:div w:id="199977083">
      <w:bodyDiv w:val="1"/>
      <w:marLeft w:val="0"/>
      <w:marRight w:val="0"/>
      <w:marTop w:val="0"/>
      <w:marBottom w:val="0"/>
      <w:divBdr>
        <w:top w:val="none" w:sz="0" w:space="0" w:color="auto"/>
        <w:left w:val="none" w:sz="0" w:space="0" w:color="auto"/>
        <w:bottom w:val="none" w:sz="0" w:space="0" w:color="auto"/>
        <w:right w:val="none" w:sz="0" w:space="0" w:color="auto"/>
      </w:divBdr>
    </w:div>
    <w:div w:id="238366357">
      <w:bodyDiv w:val="1"/>
      <w:marLeft w:val="0"/>
      <w:marRight w:val="0"/>
      <w:marTop w:val="0"/>
      <w:marBottom w:val="0"/>
      <w:divBdr>
        <w:top w:val="none" w:sz="0" w:space="0" w:color="auto"/>
        <w:left w:val="none" w:sz="0" w:space="0" w:color="auto"/>
        <w:bottom w:val="none" w:sz="0" w:space="0" w:color="auto"/>
        <w:right w:val="none" w:sz="0" w:space="0" w:color="auto"/>
      </w:divBdr>
      <w:divsChild>
        <w:div w:id="1956643448">
          <w:marLeft w:val="0"/>
          <w:marRight w:val="0"/>
          <w:marTop w:val="0"/>
          <w:marBottom w:val="0"/>
          <w:divBdr>
            <w:top w:val="none" w:sz="0" w:space="0" w:color="auto"/>
            <w:left w:val="none" w:sz="0" w:space="0" w:color="auto"/>
            <w:bottom w:val="none" w:sz="0" w:space="0" w:color="auto"/>
            <w:right w:val="none" w:sz="0" w:space="0" w:color="auto"/>
          </w:divBdr>
          <w:divsChild>
            <w:div w:id="674694297">
              <w:marLeft w:val="0"/>
              <w:marRight w:val="0"/>
              <w:marTop w:val="0"/>
              <w:marBottom w:val="0"/>
              <w:divBdr>
                <w:top w:val="none" w:sz="0" w:space="0" w:color="auto"/>
                <w:left w:val="none" w:sz="0" w:space="0" w:color="auto"/>
                <w:bottom w:val="none" w:sz="0" w:space="0" w:color="auto"/>
                <w:right w:val="none" w:sz="0" w:space="0" w:color="auto"/>
              </w:divBdr>
              <w:divsChild>
                <w:div w:id="758789813">
                  <w:marLeft w:val="0"/>
                  <w:marRight w:val="0"/>
                  <w:marTop w:val="0"/>
                  <w:marBottom w:val="0"/>
                  <w:divBdr>
                    <w:top w:val="none" w:sz="0" w:space="0" w:color="auto"/>
                    <w:left w:val="none" w:sz="0" w:space="0" w:color="auto"/>
                    <w:bottom w:val="none" w:sz="0" w:space="0" w:color="auto"/>
                    <w:right w:val="none" w:sz="0" w:space="0" w:color="auto"/>
                  </w:divBdr>
                </w:div>
                <w:div w:id="1682244134">
                  <w:marLeft w:val="0"/>
                  <w:marRight w:val="0"/>
                  <w:marTop w:val="0"/>
                  <w:marBottom w:val="0"/>
                  <w:divBdr>
                    <w:top w:val="none" w:sz="0" w:space="0" w:color="auto"/>
                    <w:left w:val="none" w:sz="0" w:space="0" w:color="auto"/>
                    <w:bottom w:val="none" w:sz="0" w:space="0" w:color="auto"/>
                    <w:right w:val="none" w:sz="0" w:space="0" w:color="auto"/>
                  </w:divBdr>
                </w:div>
                <w:div w:id="2119372408">
                  <w:marLeft w:val="0"/>
                  <w:marRight w:val="0"/>
                  <w:marTop w:val="0"/>
                  <w:marBottom w:val="0"/>
                  <w:divBdr>
                    <w:top w:val="none" w:sz="0" w:space="0" w:color="auto"/>
                    <w:left w:val="none" w:sz="0" w:space="0" w:color="auto"/>
                    <w:bottom w:val="none" w:sz="0" w:space="0" w:color="auto"/>
                    <w:right w:val="none" w:sz="0" w:space="0" w:color="auto"/>
                  </w:divBdr>
                  <w:divsChild>
                    <w:div w:id="450828840">
                      <w:marLeft w:val="0"/>
                      <w:marRight w:val="0"/>
                      <w:marTop w:val="0"/>
                      <w:marBottom w:val="0"/>
                      <w:divBdr>
                        <w:top w:val="none" w:sz="0" w:space="0" w:color="auto"/>
                        <w:left w:val="none" w:sz="0" w:space="0" w:color="auto"/>
                        <w:bottom w:val="none" w:sz="0" w:space="0" w:color="auto"/>
                        <w:right w:val="none" w:sz="0" w:space="0" w:color="auto"/>
                      </w:divBdr>
                      <w:divsChild>
                        <w:div w:id="510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7719">
          <w:marLeft w:val="0"/>
          <w:marRight w:val="0"/>
          <w:marTop w:val="0"/>
          <w:marBottom w:val="0"/>
          <w:divBdr>
            <w:top w:val="none" w:sz="0" w:space="0" w:color="auto"/>
            <w:left w:val="none" w:sz="0" w:space="0" w:color="auto"/>
            <w:bottom w:val="none" w:sz="0" w:space="0" w:color="auto"/>
            <w:right w:val="none" w:sz="0" w:space="0" w:color="auto"/>
          </w:divBdr>
          <w:divsChild>
            <w:div w:id="667639755">
              <w:marLeft w:val="0"/>
              <w:marRight w:val="0"/>
              <w:marTop w:val="0"/>
              <w:marBottom w:val="0"/>
              <w:divBdr>
                <w:top w:val="none" w:sz="0" w:space="0" w:color="auto"/>
                <w:left w:val="none" w:sz="0" w:space="0" w:color="auto"/>
                <w:bottom w:val="none" w:sz="0" w:space="0" w:color="auto"/>
                <w:right w:val="none" w:sz="0" w:space="0" w:color="auto"/>
              </w:divBdr>
              <w:divsChild>
                <w:div w:id="12735041">
                  <w:marLeft w:val="0"/>
                  <w:marRight w:val="0"/>
                  <w:marTop w:val="0"/>
                  <w:marBottom w:val="0"/>
                  <w:divBdr>
                    <w:top w:val="none" w:sz="0" w:space="0" w:color="auto"/>
                    <w:left w:val="none" w:sz="0" w:space="0" w:color="auto"/>
                    <w:bottom w:val="none" w:sz="0" w:space="0" w:color="auto"/>
                    <w:right w:val="none" w:sz="0" w:space="0" w:color="auto"/>
                  </w:divBdr>
                  <w:divsChild>
                    <w:div w:id="1939866634">
                      <w:marLeft w:val="0"/>
                      <w:marRight w:val="0"/>
                      <w:marTop w:val="0"/>
                      <w:marBottom w:val="0"/>
                      <w:divBdr>
                        <w:top w:val="none" w:sz="0" w:space="0" w:color="auto"/>
                        <w:left w:val="none" w:sz="0" w:space="0" w:color="auto"/>
                        <w:bottom w:val="none" w:sz="0" w:space="0" w:color="auto"/>
                        <w:right w:val="none" w:sz="0" w:space="0" w:color="auto"/>
                      </w:divBdr>
                      <w:divsChild>
                        <w:div w:id="1582056739">
                          <w:marLeft w:val="0"/>
                          <w:marRight w:val="0"/>
                          <w:marTop w:val="0"/>
                          <w:marBottom w:val="0"/>
                          <w:divBdr>
                            <w:top w:val="none" w:sz="0" w:space="0" w:color="auto"/>
                            <w:left w:val="none" w:sz="0" w:space="0" w:color="auto"/>
                            <w:bottom w:val="none" w:sz="0" w:space="0" w:color="auto"/>
                            <w:right w:val="none" w:sz="0" w:space="0" w:color="auto"/>
                          </w:divBdr>
                          <w:divsChild>
                            <w:div w:id="526215882">
                              <w:marLeft w:val="0"/>
                              <w:marRight w:val="0"/>
                              <w:marTop w:val="0"/>
                              <w:marBottom w:val="0"/>
                              <w:divBdr>
                                <w:top w:val="none" w:sz="0" w:space="0" w:color="auto"/>
                                <w:left w:val="none" w:sz="0" w:space="0" w:color="auto"/>
                                <w:bottom w:val="none" w:sz="0" w:space="0" w:color="auto"/>
                                <w:right w:val="none" w:sz="0" w:space="0" w:color="auto"/>
                              </w:divBdr>
                              <w:divsChild>
                                <w:div w:id="988940956">
                                  <w:marLeft w:val="0"/>
                                  <w:marRight w:val="0"/>
                                  <w:marTop w:val="0"/>
                                  <w:marBottom w:val="0"/>
                                  <w:divBdr>
                                    <w:top w:val="none" w:sz="0" w:space="0" w:color="auto"/>
                                    <w:left w:val="none" w:sz="0" w:space="0" w:color="auto"/>
                                    <w:bottom w:val="none" w:sz="0" w:space="0" w:color="auto"/>
                                    <w:right w:val="none" w:sz="0" w:space="0" w:color="auto"/>
                                  </w:divBdr>
                                  <w:divsChild>
                                    <w:div w:id="1272201932">
                                      <w:marLeft w:val="0"/>
                                      <w:marRight w:val="0"/>
                                      <w:marTop w:val="0"/>
                                      <w:marBottom w:val="0"/>
                                      <w:divBdr>
                                        <w:top w:val="none" w:sz="0" w:space="0" w:color="auto"/>
                                        <w:left w:val="none" w:sz="0" w:space="0" w:color="auto"/>
                                        <w:bottom w:val="none" w:sz="0" w:space="0" w:color="auto"/>
                                        <w:right w:val="none" w:sz="0" w:space="0" w:color="auto"/>
                                      </w:divBdr>
                                      <w:divsChild>
                                        <w:div w:id="1930310578">
                                          <w:marLeft w:val="0"/>
                                          <w:marRight w:val="0"/>
                                          <w:marTop w:val="0"/>
                                          <w:marBottom w:val="0"/>
                                          <w:divBdr>
                                            <w:top w:val="none" w:sz="0" w:space="0" w:color="auto"/>
                                            <w:left w:val="none" w:sz="0" w:space="0" w:color="auto"/>
                                            <w:bottom w:val="none" w:sz="0" w:space="0" w:color="auto"/>
                                            <w:right w:val="none" w:sz="0" w:space="0" w:color="auto"/>
                                          </w:divBdr>
                                          <w:divsChild>
                                            <w:div w:id="1066683710">
                                              <w:marLeft w:val="0"/>
                                              <w:marRight w:val="0"/>
                                              <w:marTop w:val="0"/>
                                              <w:marBottom w:val="0"/>
                                              <w:divBdr>
                                                <w:top w:val="none" w:sz="0" w:space="0" w:color="auto"/>
                                                <w:left w:val="none" w:sz="0" w:space="0" w:color="auto"/>
                                                <w:bottom w:val="none" w:sz="0" w:space="0" w:color="auto"/>
                                                <w:right w:val="none" w:sz="0" w:space="0" w:color="auto"/>
                                              </w:divBdr>
                                              <w:divsChild>
                                                <w:div w:id="1214929875">
                                                  <w:marLeft w:val="0"/>
                                                  <w:marRight w:val="0"/>
                                                  <w:marTop w:val="0"/>
                                                  <w:marBottom w:val="0"/>
                                                  <w:divBdr>
                                                    <w:top w:val="none" w:sz="0" w:space="0" w:color="auto"/>
                                                    <w:left w:val="none" w:sz="0" w:space="0" w:color="auto"/>
                                                    <w:bottom w:val="none" w:sz="0" w:space="0" w:color="auto"/>
                                                    <w:right w:val="none" w:sz="0" w:space="0" w:color="auto"/>
                                                  </w:divBdr>
                                                  <w:divsChild>
                                                    <w:div w:id="693507509">
                                                      <w:marLeft w:val="0"/>
                                                      <w:marRight w:val="0"/>
                                                      <w:marTop w:val="0"/>
                                                      <w:marBottom w:val="0"/>
                                                      <w:divBdr>
                                                        <w:top w:val="none" w:sz="0" w:space="0" w:color="auto"/>
                                                        <w:left w:val="none" w:sz="0" w:space="0" w:color="auto"/>
                                                        <w:bottom w:val="none" w:sz="0" w:space="0" w:color="auto"/>
                                                        <w:right w:val="none" w:sz="0" w:space="0" w:color="auto"/>
                                                      </w:divBdr>
                                                      <w:divsChild>
                                                        <w:div w:id="538467786">
                                                          <w:marLeft w:val="0"/>
                                                          <w:marRight w:val="0"/>
                                                          <w:marTop w:val="0"/>
                                                          <w:marBottom w:val="0"/>
                                                          <w:divBdr>
                                                            <w:top w:val="none" w:sz="0" w:space="0" w:color="auto"/>
                                                            <w:left w:val="none" w:sz="0" w:space="0" w:color="auto"/>
                                                            <w:bottom w:val="none" w:sz="0" w:space="0" w:color="auto"/>
                                                            <w:right w:val="none" w:sz="0" w:space="0" w:color="auto"/>
                                                          </w:divBdr>
                                                          <w:divsChild>
                                                            <w:div w:id="1301493431">
                                                              <w:marLeft w:val="0"/>
                                                              <w:marRight w:val="0"/>
                                                              <w:marTop w:val="0"/>
                                                              <w:marBottom w:val="0"/>
                                                              <w:divBdr>
                                                                <w:top w:val="none" w:sz="0" w:space="0" w:color="auto"/>
                                                                <w:left w:val="none" w:sz="0" w:space="0" w:color="auto"/>
                                                                <w:bottom w:val="none" w:sz="0" w:space="0" w:color="auto"/>
                                                                <w:right w:val="none" w:sz="0" w:space="0" w:color="auto"/>
                                                              </w:divBdr>
                                                              <w:divsChild>
                                                                <w:div w:id="1761024844">
                                                                  <w:marLeft w:val="0"/>
                                                                  <w:marRight w:val="0"/>
                                                                  <w:marTop w:val="0"/>
                                                                  <w:marBottom w:val="0"/>
                                                                  <w:divBdr>
                                                                    <w:top w:val="none" w:sz="0" w:space="0" w:color="auto"/>
                                                                    <w:left w:val="none" w:sz="0" w:space="0" w:color="auto"/>
                                                                    <w:bottom w:val="none" w:sz="0" w:space="0" w:color="auto"/>
                                                                    <w:right w:val="none" w:sz="0" w:space="0" w:color="auto"/>
                                                                  </w:divBdr>
                                                                  <w:divsChild>
                                                                    <w:div w:id="429736670">
                                                                      <w:marLeft w:val="0"/>
                                                                      <w:marRight w:val="0"/>
                                                                      <w:marTop w:val="0"/>
                                                                      <w:marBottom w:val="0"/>
                                                                      <w:divBdr>
                                                                        <w:top w:val="none" w:sz="0" w:space="0" w:color="auto"/>
                                                                        <w:left w:val="none" w:sz="0" w:space="0" w:color="auto"/>
                                                                        <w:bottom w:val="none" w:sz="0" w:space="0" w:color="auto"/>
                                                                        <w:right w:val="none" w:sz="0" w:space="0" w:color="auto"/>
                                                                      </w:divBdr>
                                                                      <w:divsChild>
                                                                        <w:div w:id="311495589">
                                                                          <w:marLeft w:val="0"/>
                                                                          <w:marRight w:val="0"/>
                                                                          <w:marTop w:val="0"/>
                                                                          <w:marBottom w:val="0"/>
                                                                          <w:divBdr>
                                                                            <w:top w:val="none" w:sz="0" w:space="0" w:color="auto"/>
                                                                            <w:left w:val="none" w:sz="0" w:space="0" w:color="auto"/>
                                                                            <w:bottom w:val="none" w:sz="0" w:space="0" w:color="auto"/>
                                                                            <w:right w:val="none" w:sz="0" w:space="0" w:color="auto"/>
                                                                          </w:divBdr>
                                                                          <w:divsChild>
                                                                            <w:div w:id="1287933311">
                                                                              <w:marLeft w:val="0"/>
                                                                              <w:marRight w:val="0"/>
                                                                              <w:marTop w:val="0"/>
                                                                              <w:marBottom w:val="0"/>
                                                                              <w:divBdr>
                                                                                <w:top w:val="none" w:sz="0" w:space="0" w:color="auto"/>
                                                                                <w:left w:val="none" w:sz="0" w:space="0" w:color="auto"/>
                                                                                <w:bottom w:val="none" w:sz="0" w:space="0" w:color="auto"/>
                                                                                <w:right w:val="none" w:sz="0" w:space="0" w:color="auto"/>
                                                                              </w:divBdr>
                                                                              <w:divsChild>
                                                                                <w:div w:id="239950399">
                                                                                  <w:marLeft w:val="0"/>
                                                                                  <w:marRight w:val="0"/>
                                                                                  <w:marTop w:val="0"/>
                                                                                  <w:marBottom w:val="0"/>
                                                                                  <w:divBdr>
                                                                                    <w:top w:val="none" w:sz="0" w:space="0" w:color="auto"/>
                                                                                    <w:left w:val="none" w:sz="0" w:space="0" w:color="auto"/>
                                                                                    <w:bottom w:val="none" w:sz="0" w:space="0" w:color="auto"/>
                                                                                    <w:right w:val="none" w:sz="0" w:space="0" w:color="auto"/>
                                                                                  </w:divBdr>
                                                                                  <w:divsChild>
                                                                                    <w:div w:id="773596186">
                                                                                      <w:marLeft w:val="0"/>
                                                                                      <w:marRight w:val="0"/>
                                                                                      <w:marTop w:val="0"/>
                                                                                      <w:marBottom w:val="0"/>
                                                                                      <w:divBdr>
                                                                                        <w:top w:val="none" w:sz="0" w:space="0" w:color="auto"/>
                                                                                        <w:left w:val="none" w:sz="0" w:space="0" w:color="auto"/>
                                                                                        <w:bottom w:val="none" w:sz="0" w:space="0" w:color="auto"/>
                                                                                        <w:right w:val="none" w:sz="0" w:space="0" w:color="auto"/>
                                                                                      </w:divBdr>
                                                                                      <w:divsChild>
                                                                                        <w:div w:id="1849177510">
                                                                                          <w:marLeft w:val="0"/>
                                                                                          <w:marRight w:val="0"/>
                                                                                          <w:marTop w:val="0"/>
                                                                                          <w:marBottom w:val="0"/>
                                                                                          <w:divBdr>
                                                                                            <w:top w:val="none" w:sz="0" w:space="0" w:color="auto"/>
                                                                                            <w:left w:val="none" w:sz="0" w:space="0" w:color="auto"/>
                                                                                            <w:bottom w:val="none" w:sz="0" w:space="0" w:color="auto"/>
                                                                                            <w:right w:val="none" w:sz="0" w:space="0" w:color="auto"/>
                                                                                          </w:divBdr>
                                                                                          <w:divsChild>
                                                                                            <w:div w:id="12601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43239">
                                                                          <w:marLeft w:val="0"/>
                                                                          <w:marRight w:val="0"/>
                                                                          <w:marTop w:val="0"/>
                                                                          <w:marBottom w:val="0"/>
                                                                          <w:divBdr>
                                                                            <w:top w:val="none" w:sz="0" w:space="0" w:color="auto"/>
                                                                            <w:left w:val="none" w:sz="0" w:space="0" w:color="auto"/>
                                                                            <w:bottom w:val="none" w:sz="0" w:space="0" w:color="auto"/>
                                                                            <w:right w:val="none" w:sz="0" w:space="0" w:color="auto"/>
                                                                          </w:divBdr>
                                                                          <w:divsChild>
                                                                            <w:div w:id="925650653">
                                                                              <w:marLeft w:val="0"/>
                                                                              <w:marRight w:val="0"/>
                                                                              <w:marTop w:val="0"/>
                                                                              <w:marBottom w:val="0"/>
                                                                              <w:divBdr>
                                                                                <w:top w:val="none" w:sz="0" w:space="0" w:color="auto"/>
                                                                                <w:left w:val="none" w:sz="0" w:space="0" w:color="auto"/>
                                                                                <w:bottom w:val="none" w:sz="0" w:space="0" w:color="auto"/>
                                                                                <w:right w:val="none" w:sz="0" w:space="0" w:color="auto"/>
                                                                              </w:divBdr>
                                                                              <w:divsChild>
                                                                                <w:div w:id="927809865">
                                                                                  <w:marLeft w:val="0"/>
                                                                                  <w:marRight w:val="0"/>
                                                                                  <w:marTop w:val="0"/>
                                                                                  <w:marBottom w:val="0"/>
                                                                                  <w:divBdr>
                                                                                    <w:top w:val="none" w:sz="0" w:space="0" w:color="auto"/>
                                                                                    <w:left w:val="none" w:sz="0" w:space="0" w:color="auto"/>
                                                                                    <w:bottom w:val="none" w:sz="0" w:space="0" w:color="auto"/>
                                                                                    <w:right w:val="none" w:sz="0" w:space="0" w:color="auto"/>
                                                                                  </w:divBdr>
                                                                                  <w:divsChild>
                                                                                    <w:div w:id="744299146">
                                                                                      <w:marLeft w:val="0"/>
                                                                                      <w:marRight w:val="0"/>
                                                                                      <w:marTop w:val="0"/>
                                                                                      <w:marBottom w:val="0"/>
                                                                                      <w:divBdr>
                                                                                        <w:top w:val="none" w:sz="0" w:space="0" w:color="auto"/>
                                                                                        <w:left w:val="none" w:sz="0" w:space="0" w:color="auto"/>
                                                                                        <w:bottom w:val="none" w:sz="0" w:space="0" w:color="auto"/>
                                                                                        <w:right w:val="none" w:sz="0" w:space="0" w:color="auto"/>
                                                                                      </w:divBdr>
                                                                                      <w:divsChild>
                                                                                        <w:div w:id="1498417424">
                                                                                          <w:marLeft w:val="0"/>
                                                                                          <w:marRight w:val="0"/>
                                                                                          <w:marTop w:val="0"/>
                                                                                          <w:marBottom w:val="0"/>
                                                                                          <w:divBdr>
                                                                                            <w:top w:val="none" w:sz="0" w:space="0" w:color="auto"/>
                                                                                            <w:left w:val="none" w:sz="0" w:space="0" w:color="auto"/>
                                                                                            <w:bottom w:val="none" w:sz="0" w:space="0" w:color="auto"/>
                                                                                            <w:right w:val="none" w:sz="0" w:space="0" w:color="auto"/>
                                                                                          </w:divBdr>
                                                                                          <w:divsChild>
                                                                                            <w:div w:id="1685131646">
                                                                                              <w:marLeft w:val="0"/>
                                                                                              <w:marRight w:val="0"/>
                                                                                              <w:marTop w:val="0"/>
                                                                                              <w:marBottom w:val="0"/>
                                                                                              <w:divBdr>
                                                                                                <w:top w:val="none" w:sz="0" w:space="0" w:color="auto"/>
                                                                                                <w:left w:val="none" w:sz="0" w:space="0" w:color="auto"/>
                                                                                                <w:bottom w:val="none" w:sz="0" w:space="0" w:color="auto"/>
                                                                                                <w:right w:val="none" w:sz="0" w:space="0" w:color="auto"/>
                                                                                              </w:divBdr>
                                                                                              <w:divsChild>
                                                                                                <w:div w:id="1417747991">
                                                                                                  <w:marLeft w:val="0"/>
                                                                                                  <w:marRight w:val="0"/>
                                                                                                  <w:marTop w:val="0"/>
                                                                                                  <w:marBottom w:val="0"/>
                                                                                                  <w:divBdr>
                                                                                                    <w:top w:val="none" w:sz="0" w:space="0" w:color="auto"/>
                                                                                                    <w:left w:val="none" w:sz="0" w:space="0" w:color="auto"/>
                                                                                                    <w:bottom w:val="none" w:sz="0" w:space="0" w:color="auto"/>
                                                                                                    <w:right w:val="none" w:sz="0" w:space="0" w:color="auto"/>
                                                                                                  </w:divBdr>
                                                                                                </w:div>
                                                                                              </w:divsChild>
                                                                                            </w:div>
                                                                                            <w:div w:id="840892854">
                                                                                              <w:marLeft w:val="0"/>
                                                                                              <w:marRight w:val="0"/>
                                                                                              <w:marTop w:val="0"/>
                                                                                              <w:marBottom w:val="0"/>
                                                                                              <w:divBdr>
                                                                                                <w:top w:val="none" w:sz="0" w:space="0" w:color="auto"/>
                                                                                                <w:left w:val="none" w:sz="0" w:space="0" w:color="auto"/>
                                                                                                <w:bottom w:val="none" w:sz="0" w:space="0" w:color="auto"/>
                                                                                                <w:right w:val="none" w:sz="0" w:space="0" w:color="auto"/>
                                                                                              </w:divBdr>
                                                                                              <w:divsChild>
                                                                                                <w:div w:id="276184516">
                                                                                                  <w:marLeft w:val="0"/>
                                                                                                  <w:marRight w:val="0"/>
                                                                                                  <w:marTop w:val="0"/>
                                                                                                  <w:marBottom w:val="0"/>
                                                                                                  <w:divBdr>
                                                                                                    <w:top w:val="none" w:sz="0" w:space="0" w:color="auto"/>
                                                                                                    <w:left w:val="none" w:sz="0" w:space="0" w:color="auto"/>
                                                                                                    <w:bottom w:val="none" w:sz="0" w:space="0" w:color="auto"/>
                                                                                                    <w:right w:val="none" w:sz="0" w:space="0" w:color="auto"/>
                                                                                                  </w:divBdr>
                                                                                                </w:div>
                                                                                              </w:divsChild>
                                                                                            </w:div>
                                                                                            <w:div w:id="1389911182">
                                                                                              <w:marLeft w:val="0"/>
                                                                                              <w:marRight w:val="0"/>
                                                                                              <w:marTop w:val="0"/>
                                                                                              <w:marBottom w:val="0"/>
                                                                                              <w:divBdr>
                                                                                                <w:top w:val="none" w:sz="0" w:space="0" w:color="auto"/>
                                                                                                <w:left w:val="none" w:sz="0" w:space="0" w:color="auto"/>
                                                                                                <w:bottom w:val="none" w:sz="0" w:space="0" w:color="auto"/>
                                                                                                <w:right w:val="none" w:sz="0" w:space="0" w:color="auto"/>
                                                                                              </w:divBdr>
                                                                                              <w:divsChild>
                                                                                                <w:div w:id="8318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532424">
      <w:bodyDiv w:val="1"/>
      <w:marLeft w:val="0"/>
      <w:marRight w:val="0"/>
      <w:marTop w:val="0"/>
      <w:marBottom w:val="0"/>
      <w:divBdr>
        <w:top w:val="none" w:sz="0" w:space="0" w:color="auto"/>
        <w:left w:val="none" w:sz="0" w:space="0" w:color="auto"/>
        <w:bottom w:val="none" w:sz="0" w:space="0" w:color="auto"/>
        <w:right w:val="none" w:sz="0" w:space="0" w:color="auto"/>
      </w:divBdr>
      <w:divsChild>
        <w:div w:id="1226992106">
          <w:marLeft w:val="533"/>
          <w:marRight w:val="0"/>
          <w:marTop w:val="160"/>
          <w:marBottom w:val="0"/>
          <w:divBdr>
            <w:top w:val="none" w:sz="0" w:space="0" w:color="auto"/>
            <w:left w:val="none" w:sz="0" w:space="0" w:color="auto"/>
            <w:bottom w:val="none" w:sz="0" w:space="0" w:color="auto"/>
            <w:right w:val="none" w:sz="0" w:space="0" w:color="auto"/>
          </w:divBdr>
        </w:div>
        <w:div w:id="1300527169">
          <w:marLeft w:val="533"/>
          <w:marRight w:val="0"/>
          <w:marTop w:val="160"/>
          <w:marBottom w:val="0"/>
          <w:divBdr>
            <w:top w:val="none" w:sz="0" w:space="0" w:color="auto"/>
            <w:left w:val="none" w:sz="0" w:space="0" w:color="auto"/>
            <w:bottom w:val="none" w:sz="0" w:space="0" w:color="auto"/>
            <w:right w:val="none" w:sz="0" w:space="0" w:color="auto"/>
          </w:divBdr>
        </w:div>
      </w:divsChild>
    </w:div>
    <w:div w:id="367098477">
      <w:bodyDiv w:val="1"/>
      <w:marLeft w:val="0"/>
      <w:marRight w:val="0"/>
      <w:marTop w:val="0"/>
      <w:marBottom w:val="0"/>
      <w:divBdr>
        <w:top w:val="none" w:sz="0" w:space="0" w:color="auto"/>
        <w:left w:val="none" w:sz="0" w:space="0" w:color="auto"/>
        <w:bottom w:val="none" w:sz="0" w:space="0" w:color="auto"/>
        <w:right w:val="none" w:sz="0" w:space="0" w:color="auto"/>
      </w:divBdr>
    </w:div>
    <w:div w:id="413555181">
      <w:bodyDiv w:val="1"/>
      <w:marLeft w:val="0"/>
      <w:marRight w:val="0"/>
      <w:marTop w:val="0"/>
      <w:marBottom w:val="0"/>
      <w:divBdr>
        <w:top w:val="none" w:sz="0" w:space="0" w:color="auto"/>
        <w:left w:val="none" w:sz="0" w:space="0" w:color="auto"/>
        <w:bottom w:val="none" w:sz="0" w:space="0" w:color="auto"/>
        <w:right w:val="none" w:sz="0" w:space="0" w:color="auto"/>
      </w:divBdr>
      <w:divsChild>
        <w:div w:id="1896502948">
          <w:marLeft w:val="533"/>
          <w:marRight w:val="0"/>
          <w:marTop w:val="150"/>
          <w:marBottom w:val="0"/>
          <w:divBdr>
            <w:top w:val="none" w:sz="0" w:space="0" w:color="auto"/>
            <w:left w:val="none" w:sz="0" w:space="0" w:color="auto"/>
            <w:bottom w:val="none" w:sz="0" w:space="0" w:color="auto"/>
            <w:right w:val="none" w:sz="0" w:space="0" w:color="auto"/>
          </w:divBdr>
        </w:div>
        <w:div w:id="1725371232">
          <w:marLeft w:val="533"/>
          <w:marRight w:val="0"/>
          <w:marTop w:val="150"/>
          <w:marBottom w:val="0"/>
          <w:divBdr>
            <w:top w:val="none" w:sz="0" w:space="0" w:color="auto"/>
            <w:left w:val="none" w:sz="0" w:space="0" w:color="auto"/>
            <w:bottom w:val="none" w:sz="0" w:space="0" w:color="auto"/>
            <w:right w:val="none" w:sz="0" w:space="0" w:color="auto"/>
          </w:divBdr>
        </w:div>
        <w:div w:id="1550720716">
          <w:marLeft w:val="533"/>
          <w:marRight w:val="0"/>
          <w:marTop w:val="150"/>
          <w:marBottom w:val="0"/>
          <w:divBdr>
            <w:top w:val="none" w:sz="0" w:space="0" w:color="auto"/>
            <w:left w:val="none" w:sz="0" w:space="0" w:color="auto"/>
            <w:bottom w:val="none" w:sz="0" w:space="0" w:color="auto"/>
            <w:right w:val="none" w:sz="0" w:space="0" w:color="auto"/>
          </w:divBdr>
        </w:div>
        <w:div w:id="97911031">
          <w:marLeft w:val="533"/>
          <w:marRight w:val="0"/>
          <w:marTop w:val="150"/>
          <w:marBottom w:val="0"/>
          <w:divBdr>
            <w:top w:val="none" w:sz="0" w:space="0" w:color="auto"/>
            <w:left w:val="none" w:sz="0" w:space="0" w:color="auto"/>
            <w:bottom w:val="none" w:sz="0" w:space="0" w:color="auto"/>
            <w:right w:val="none" w:sz="0" w:space="0" w:color="auto"/>
          </w:divBdr>
        </w:div>
      </w:divsChild>
    </w:div>
    <w:div w:id="453838934">
      <w:bodyDiv w:val="1"/>
      <w:marLeft w:val="0"/>
      <w:marRight w:val="0"/>
      <w:marTop w:val="0"/>
      <w:marBottom w:val="0"/>
      <w:divBdr>
        <w:top w:val="none" w:sz="0" w:space="0" w:color="auto"/>
        <w:left w:val="none" w:sz="0" w:space="0" w:color="auto"/>
        <w:bottom w:val="none" w:sz="0" w:space="0" w:color="auto"/>
        <w:right w:val="none" w:sz="0" w:space="0" w:color="auto"/>
      </w:divBdr>
      <w:divsChild>
        <w:div w:id="245656196">
          <w:marLeft w:val="533"/>
          <w:marRight w:val="0"/>
          <w:marTop w:val="160"/>
          <w:marBottom w:val="0"/>
          <w:divBdr>
            <w:top w:val="none" w:sz="0" w:space="0" w:color="auto"/>
            <w:left w:val="none" w:sz="0" w:space="0" w:color="auto"/>
            <w:bottom w:val="none" w:sz="0" w:space="0" w:color="auto"/>
            <w:right w:val="none" w:sz="0" w:space="0" w:color="auto"/>
          </w:divBdr>
        </w:div>
        <w:div w:id="1888106768">
          <w:marLeft w:val="533"/>
          <w:marRight w:val="0"/>
          <w:marTop w:val="160"/>
          <w:marBottom w:val="0"/>
          <w:divBdr>
            <w:top w:val="none" w:sz="0" w:space="0" w:color="auto"/>
            <w:left w:val="none" w:sz="0" w:space="0" w:color="auto"/>
            <w:bottom w:val="none" w:sz="0" w:space="0" w:color="auto"/>
            <w:right w:val="none" w:sz="0" w:space="0" w:color="auto"/>
          </w:divBdr>
        </w:div>
        <w:div w:id="581722844">
          <w:marLeft w:val="533"/>
          <w:marRight w:val="0"/>
          <w:marTop w:val="160"/>
          <w:marBottom w:val="0"/>
          <w:divBdr>
            <w:top w:val="none" w:sz="0" w:space="0" w:color="auto"/>
            <w:left w:val="none" w:sz="0" w:space="0" w:color="auto"/>
            <w:bottom w:val="none" w:sz="0" w:space="0" w:color="auto"/>
            <w:right w:val="none" w:sz="0" w:space="0" w:color="auto"/>
          </w:divBdr>
        </w:div>
        <w:div w:id="695696790">
          <w:marLeft w:val="533"/>
          <w:marRight w:val="0"/>
          <w:marTop w:val="160"/>
          <w:marBottom w:val="0"/>
          <w:divBdr>
            <w:top w:val="none" w:sz="0" w:space="0" w:color="auto"/>
            <w:left w:val="none" w:sz="0" w:space="0" w:color="auto"/>
            <w:bottom w:val="none" w:sz="0" w:space="0" w:color="auto"/>
            <w:right w:val="none" w:sz="0" w:space="0" w:color="auto"/>
          </w:divBdr>
        </w:div>
      </w:divsChild>
    </w:div>
    <w:div w:id="455216849">
      <w:bodyDiv w:val="1"/>
      <w:marLeft w:val="0"/>
      <w:marRight w:val="0"/>
      <w:marTop w:val="0"/>
      <w:marBottom w:val="0"/>
      <w:divBdr>
        <w:top w:val="none" w:sz="0" w:space="0" w:color="auto"/>
        <w:left w:val="none" w:sz="0" w:space="0" w:color="auto"/>
        <w:bottom w:val="none" w:sz="0" w:space="0" w:color="auto"/>
        <w:right w:val="none" w:sz="0" w:space="0" w:color="auto"/>
      </w:divBdr>
    </w:div>
    <w:div w:id="476608984">
      <w:bodyDiv w:val="1"/>
      <w:marLeft w:val="0"/>
      <w:marRight w:val="0"/>
      <w:marTop w:val="0"/>
      <w:marBottom w:val="0"/>
      <w:divBdr>
        <w:top w:val="none" w:sz="0" w:space="0" w:color="auto"/>
        <w:left w:val="none" w:sz="0" w:space="0" w:color="auto"/>
        <w:bottom w:val="none" w:sz="0" w:space="0" w:color="auto"/>
        <w:right w:val="none" w:sz="0" w:space="0" w:color="auto"/>
      </w:divBdr>
      <w:divsChild>
        <w:div w:id="1743066668">
          <w:marLeft w:val="0"/>
          <w:marRight w:val="0"/>
          <w:marTop w:val="0"/>
          <w:marBottom w:val="0"/>
          <w:divBdr>
            <w:top w:val="none" w:sz="0" w:space="0" w:color="auto"/>
            <w:left w:val="none" w:sz="0" w:space="0" w:color="auto"/>
            <w:bottom w:val="none" w:sz="0" w:space="0" w:color="auto"/>
            <w:right w:val="none" w:sz="0" w:space="0" w:color="auto"/>
          </w:divBdr>
          <w:divsChild>
            <w:div w:id="1593079529">
              <w:marLeft w:val="0"/>
              <w:marRight w:val="0"/>
              <w:marTop w:val="0"/>
              <w:marBottom w:val="0"/>
              <w:divBdr>
                <w:top w:val="none" w:sz="0" w:space="0" w:color="auto"/>
                <w:left w:val="none" w:sz="0" w:space="0" w:color="auto"/>
                <w:bottom w:val="none" w:sz="0" w:space="0" w:color="auto"/>
                <w:right w:val="none" w:sz="0" w:space="0" w:color="auto"/>
              </w:divBdr>
              <w:divsChild>
                <w:div w:id="737049494">
                  <w:marLeft w:val="0"/>
                  <w:marRight w:val="0"/>
                  <w:marTop w:val="0"/>
                  <w:marBottom w:val="0"/>
                  <w:divBdr>
                    <w:top w:val="none" w:sz="0" w:space="0" w:color="auto"/>
                    <w:left w:val="none" w:sz="0" w:space="0" w:color="auto"/>
                    <w:bottom w:val="none" w:sz="0" w:space="0" w:color="auto"/>
                    <w:right w:val="none" w:sz="0" w:space="0" w:color="auto"/>
                  </w:divBdr>
                  <w:divsChild>
                    <w:div w:id="550774411">
                      <w:marLeft w:val="0"/>
                      <w:marRight w:val="0"/>
                      <w:marTop w:val="0"/>
                      <w:marBottom w:val="0"/>
                      <w:divBdr>
                        <w:top w:val="none" w:sz="0" w:space="0" w:color="auto"/>
                        <w:left w:val="none" w:sz="0" w:space="0" w:color="auto"/>
                        <w:bottom w:val="none" w:sz="0" w:space="0" w:color="auto"/>
                        <w:right w:val="none" w:sz="0" w:space="0" w:color="auto"/>
                      </w:divBdr>
                      <w:divsChild>
                        <w:div w:id="694504597">
                          <w:marLeft w:val="0"/>
                          <w:marRight w:val="0"/>
                          <w:marTop w:val="0"/>
                          <w:marBottom w:val="0"/>
                          <w:divBdr>
                            <w:top w:val="none" w:sz="0" w:space="0" w:color="auto"/>
                            <w:left w:val="none" w:sz="0" w:space="0" w:color="auto"/>
                            <w:bottom w:val="none" w:sz="0" w:space="0" w:color="auto"/>
                            <w:right w:val="none" w:sz="0" w:space="0" w:color="auto"/>
                          </w:divBdr>
                          <w:divsChild>
                            <w:div w:id="1466774656">
                              <w:marLeft w:val="0"/>
                              <w:marRight w:val="0"/>
                              <w:marTop w:val="0"/>
                              <w:marBottom w:val="0"/>
                              <w:divBdr>
                                <w:top w:val="none" w:sz="0" w:space="0" w:color="auto"/>
                                <w:left w:val="none" w:sz="0" w:space="0" w:color="auto"/>
                                <w:bottom w:val="none" w:sz="0" w:space="0" w:color="auto"/>
                                <w:right w:val="none" w:sz="0" w:space="0" w:color="auto"/>
                              </w:divBdr>
                              <w:divsChild>
                                <w:div w:id="1638367130">
                                  <w:marLeft w:val="0"/>
                                  <w:marRight w:val="0"/>
                                  <w:marTop w:val="0"/>
                                  <w:marBottom w:val="0"/>
                                  <w:divBdr>
                                    <w:top w:val="none" w:sz="0" w:space="0" w:color="auto"/>
                                    <w:left w:val="none" w:sz="0" w:space="0" w:color="auto"/>
                                    <w:bottom w:val="none" w:sz="0" w:space="0" w:color="auto"/>
                                    <w:right w:val="none" w:sz="0" w:space="0" w:color="auto"/>
                                  </w:divBdr>
                                  <w:divsChild>
                                    <w:div w:id="1862864399">
                                      <w:marLeft w:val="375"/>
                                      <w:marRight w:val="-6285"/>
                                      <w:marTop w:val="0"/>
                                      <w:marBottom w:val="0"/>
                                      <w:divBdr>
                                        <w:top w:val="none" w:sz="0" w:space="0" w:color="auto"/>
                                        <w:left w:val="none" w:sz="0" w:space="0" w:color="auto"/>
                                        <w:bottom w:val="none" w:sz="0" w:space="0" w:color="auto"/>
                                        <w:right w:val="none" w:sz="0" w:space="0" w:color="auto"/>
                                      </w:divBdr>
                                      <w:divsChild>
                                        <w:div w:id="1004816732">
                                          <w:marLeft w:val="0"/>
                                          <w:marRight w:val="0"/>
                                          <w:marTop w:val="0"/>
                                          <w:marBottom w:val="0"/>
                                          <w:divBdr>
                                            <w:top w:val="none" w:sz="0" w:space="0" w:color="auto"/>
                                            <w:left w:val="none" w:sz="0" w:space="0" w:color="auto"/>
                                            <w:bottom w:val="none" w:sz="0" w:space="0" w:color="auto"/>
                                            <w:right w:val="none" w:sz="0" w:space="0" w:color="auto"/>
                                          </w:divBdr>
                                          <w:divsChild>
                                            <w:div w:id="1866019708">
                                              <w:marLeft w:val="0"/>
                                              <w:marRight w:val="0"/>
                                              <w:marTop w:val="0"/>
                                              <w:marBottom w:val="0"/>
                                              <w:divBdr>
                                                <w:top w:val="none" w:sz="0" w:space="0" w:color="auto"/>
                                                <w:left w:val="none" w:sz="0" w:space="0" w:color="auto"/>
                                                <w:bottom w:val="none" w:sz="0" w:space="0" w:color="auto"/>
                                                <w:right w:val="none" w:sz="0" w:space="0" w:color="auto"/>
                                              </w:divBdr>
                                              <w:divsChild>
                                                <w:div w:id="1820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8199">
      <w:bodyDiv w:val="1"/>
      <w:marLeft w:val="0"/>
      <w:marRight w:val="0"/>
      <w:marTop w:val="0"/>
      <w:marBottom w:val="0"/>
      <w:divBdr>
        <w:top w:val="none" w:sz="0" w:space="0" w:color="auto"/>
        <w:left w:val="none" w:sz="0" w:space="0" w:color="auto"/>
        <w:bottom w:val="none" w:sz="0" w:space="0" w:color="auto"/>
        <w:right w:val="none" w:sz="0" w:space="0" w:color="auto"/>
      </w:divBdr>
    </w:div>
    <w:div w:id="499734826">
      <w:bodyDiv w:val="1"/>
      <w:marLeft w:val="0"/>
      <w:marRight w:val="0"/>
      <w:marTop w:val="0"/>
      <w:marBottom w:val="0"/>
      <w:divBdr>
        <w:top w:val="none" w:sz="0" w:space="0" w:color="auto"/>
        <w:left w:val="none" w:sz="0" w:space="0" w:color="auto"/>
        <w:bottom w:val="none" w:sz="0" w:space="0" w:color="auto"/>
        <w:right w:val="none" w:sz="0" w:space="0" w:color="auto"/>
      </w:divBdr>
    </w:div>
    <w:div w:id="515657080">
      <w:bodyDiv w:val="1"/>
      <w:marLeft w:val="0"/>
      <w:marRight w:val="0"/>
      <w:marTop w:val="0"/>
      <w:marBottom w:val="0"/>
      <w:divBdr>
        <w:top w:val="none" w:sz="0" w:space="0" w:color="auto"/>
        <w:left w:val="none" w:sz="0" w:space="0" w:color="auto"/>
        <w:bottom w:val="none" w:sz="0" w:space="0" w:color="auto"/>
        <w:right w:val="none" w:sz="0" w:space="0" w:color="auto"/>
      </w:divBdr>
      <w:divsChild>
        <w:div w:id="271669841">
          <w:marLeft w:val="533"/>
          <w:marRight w:val="0"/>
          <w:marTop w:val="150"/>
          <w:marBottom w:val="0"/>
          <w:divBdr>
            <w:top w:val="none" w:sz="0" w:space="0" w:color="auto"/>
            <w:left w:val="none" w:sz="0" w:space="0" w:color="auto"/>
            <w:bottom w:val="none" w:sz="0" w:space="0" w:color="auto"/>
            <w:right w:val="none" w:sz="0" w:space="0" w:color="auto"/>
          </w:divBdr>
        </w:div>
        <w:div w:id="1828087782">
          <w:marLeft w:val="533"/>
          <w:marRight w:val="0"/>
          <w:marTop w:val="150"/>
          <w:marBottom w:val="0"/>
          <w:divBdr>
            <w:top w:val="none" w:sz="0" w:space="0" w:color="auto"/>
            <w:left w:val="none" w:sz="0" w:space="0" w:color="auto"/>
            <w:bottom w:val="none" w:sz="0" w:space="0" w:color="auto"/>
            <w:right w:val="none" w:sz="0" w:space="0" w:color="auto"/>
          </w:divBdr>
        </w:div>
        <w:div w:id="244607885">
          <w:marLeft w:val="533"/>
          <w:marRight w:val="0"/>
          <w:marTop w:val="150"/>
          <w:marBottom w:val="0"/>
          <w:divBdr>
            <w:top w:val="none" w:sz="0" w:space="0" w:color="auto"/>
            <w:left w:val="none" w:sz="0" w:space="0" w:color="auto"/>
            <w:bottom w:val="none" w:sz="0" w:space="0" w:color="auto"/>
            <w:right w:val="none" w:sz="0" w:space="0" w:color="auto"/>
          </w:divBdr>
        </w:div>
      </w:divsChild>
    </w:div>
    <w:div w:id="554467212">
      <w:bodyDiv w:val="1"/>
      <w:marLeft w:val="0"/>
      <w:marRight w:val="0"/>
      <w:marTop w:val="0"/>
      <w:marBottom w:val="0"/>
      <w:divBdr>
        <w:top w:val="none" w:sz="0" w:space="0" w:color="auto"/>
        <w:left w:val="none" w:sz="0" w:space="0" w:color="auto"/>
        <w:bottom w:val="none" w:sz="0" w:space="0" w:color="auto"/>
        <w:right w:val="none" w:sz="0" w:space="0" w:color="auto"/>
      </w:divBdr>
    </w:div>
    <w:div w:id="556546769">
      <w:bodyDiv w:val="1"/>
      <w:marLeft w:val="0"/>
      <w:marRight w:val="0"/>
      <w:marTop w:val="0"/>
      <w:marBottom w:val="0"/>
      <w:divBdr>
        <w:top w:val="none" w:sz="0" w:space="0" w:color="auto"/>
        <w:left w:val="none" w:sz="0" w:space="0" w:color="auto"/>
        <w:bottom w:val="none" w:sz="0" w:space="0" w:color="auto"/>
        <w:right w:val="none" w:sz="0" w:space="0" w:color="auto"/>
      </w:divBdr>
      <w:divsChild>
        <w:div w:id="929045686">
          <w:marLeft w:val="533"/>
          <w:marRight w:val="0"/>
          <w:marTop w:val="160"/>
          <w:marBottom w:val="0"/>
          <w:divBdr>
            <w:top w:val="none" w:sz="0" w:space="0" w:color="auto"/>
            <w:left w:val="none" w:sz="0" w:space="0" w:color="auto"/>
            <w:bottom w:val="none" w:sz="0" w:space="0" w:color="auto"/>
            <w:right w:val="none" w:sz="0" w:space="0" w:color="auto"/>
          </w:divBdr>
        </w:div>
        <w:div w:id="45301683">
          <w:marLeft w:val="533"/>
          <w:marRight w:val="0"/>
          <w:marTop w:val="160"/>
          <w:marBottom w:val="0"/>
          <w:divBdr>
            <w:top w:val="none" w:sz="0" w:space="0" w:color="auto"/>
            <w:left w:val="none" w:sz="0" w:space="0" w:color="auto"/>
            <w:bottom w:val="none" w:sz="0" w:space="0" w:color="auto"/>
            <w:right w:val="none" w:sz="0" w:space="0" w:color="auto"/>
          </w:divBdr>
        </w:div>
        <w:div w:id="1178500859">
          <w:marLeft w:val="533"/>
          <w:marRight w:val="0"/>
          <w:marTop w:val="160"/>
          <w:marBottom w:val="0"/>
          <w:divBdr>
            <w:top w:val="none" w:sz="0" w:space="0" w:color="auto"/>
            <w:left w:val="none" w:sz="0" w:space="0" w:color="auto"/>
            <w:bottom w:val="none" w:sz="0" w:space="0" w:color="auto"/>
            <w:right w:val="none" w:sz="0" w:space="0" w:color="auto"/>
          </w:divBdr>
        </w:div>
      </w:divsChild>
    </w:div>
    <w:div w:id="570694073">
      <w:bodyDiv w:val="1"/>
      <w:marLeft w:val="0"/>
      <w:marRight w:val="0"/>
      <w:marTop w:val="0"/>
      <w:marBottom w:val="0"/>
      <w:divBdr>
        <w:top w:val="none" w:sz="0" w:space="0" w:color="auto"/>
        <w:left w:val="none" w:sz="0" w:space="0" w:color="auto"/>
        <w:bottom w:val="none" w:sz="0" w:space="0" w:color="auto"/>
        <w:right w:val="none" w:sz="0" w:space="0" w:color="auto"/>
      </w:divBdr>
      <w:divsChild>
        <w:div w:id="650258035">
          <w:marLeft w:val="533"/>
          <w:marRight w:val="0"/>
          <w:marTop w:val="160"/>
          <w:marBottom w:val="0"/>
          <w:divBdr>
            <w:top w:val="none" w:sz="0" w:space="0" w:color="auto"/>
            <w:left w:val="none" w:sz="0" w:space="0" w:color="auto"/>
            <w:bottom w:val="none" w:sz="0" w:space="0" w:color="auto"/>
            <w:right w:val="none" w:sz="0" w:space="0" w:color="auto"/>
          </w:divBdr>
        </w:div>
        <w:div w:id="635181624">
          <w:marLeft w:val="533"/>
          <w:marRight w:val="0"/>
          <w:marTop w:val="160"/>
          <w:marBottom w:val="0"/>
          <w:divBdr>
            <w:top w:val="none" w:sz="0" w:space="0" w:color="auto"/>
            <w:left w:val="none" w:sz="0" w:space="0" w:color="auto"/>
            <w:bottom w:val="none" w:sz="0" w:space="0" w:color="auto"/>
            <w:right w:val="none" w:sz="0" w:space="0" w:color="auto"/>
          </w:divBdr>
        </w:div>
        <w:div w:id="1992174372">
          <w:marLeft w:val="533"/>
          <w:marRight w:val="0"/>
          <w:marTop w:val="160"/>
          <w:marBottom w:val="0"/>
          <w:divBdr>
            <w:top w:val="none" w:sz="0" w:space="0" w:color="auto"/>
            <w:left w:val="none" w:sz="0" w:space="0" w:color="auto"/>
            <w:bottom w:val="none" w:sz="0" w:space="0" w:color="auto"/>
            <w:right w:val="none" w:sz="0" w:space="0" w:color="auto"/>
          </w:divBdr>
        </w:div>
      </w:divsChild>
    </w:div>
    <w:div w:id="599727677">
      <w:bodyDiv w:val="1"/>
      <w:marLeft w:val="0"/>
      <w:marRight w:val="0"/>
      <w:marTop w:val="0"/>
      <w:marBottom w:val="0"/>
      <w:divBdr>
        <w:top w:val="none" w:sz="0" w:space="0" w:color="auto"/>
        <w:left w:val="none" w:sz="0" w:space="0" w:color="auto"/>
        <w:bottom w:val="none" w:sz="0" w:space="0" w:color="auto"/>
        <w:right w:val="none" w:sz="0" w:space="0" w:color="auto"/>
      </w:divBdr>
      <w:divsChild>
        <w:div w:id="719787834">
          <w:marLeft w:val="533"/>
          <w:marRight w:val="0"/>
          <w:marTop w:val="160"/>
          <w:marBottom w:val="0"/>
          <w:divBdr>
            <w:top w:val="none" w:sz="0" w:space="0" w:color="auto"/>
            <w:left w:val="none" w:sz="0" w:space="0" w:color="auto"/>
            <w:bottom w:val="none" w:sz="0" w:space="0" w:color="auto"/>
            <w:right w:val="none" w:sz="0" w:space="0" w:color="auto"/>
          </w:divBdr>
        </w:div>
        <w:div w:id="210383356">
          <w:marLeft w:val="533"/>
          <w:marRight w:val="0"/>
          <w:marTop w:val="160"/>
          <w:marBottom w:val="0"/>
          <w:divBdr>
            <w:top w:val="none" w:sz="0" w:space="0" w:color="auto"/>
            <w:left w:val="none" w:sz="0" w:space="0" w:color="auto"/>
            <w:bottom w:val="none" w:sz="0" w:space="0" w:color="auto"/>
            <w:right w:val="none" w:sz="0" w:space="0" w:color="auto"/>
          </w:divBdr>
        </w:div>
        <w:div w:id="689645860">
          <w:marLeft w:val="533"/>
          <w:marRight w:val="0"/>
          <w:marTop w:val="160"/>
          <w:marBottom w:val="0"/>
          <w:divBdr>
            <w:top w:val="none" w:sz="0" w:space="0" w:color="auto"/>
            <w:left w:val="none" w:sz="0" w:space="0" w:color="auto"/>
            <w:bottom w:val="none" w:sz="0" w:space="0" w:color="auto"/>
            <w:right w:val="none" w:sz="0" w:space="0" w:color="auto"/>
          </w:divBdr>
        </w:div>
        <w:div w:id="1523201192">
          <w:marLeft w:val="533"/>
          <w:marRight w:val="0"/>
          <w:marTop w:val="160"/>
          <w:marBottom w:val="0"/>
          <w:divBdr>
            <w:top w:val="none" w:sz="0" w:space="0" w:color="auto"/>
            <w:left w:val="none" w:sz="0" w:space="0" w:color="auto"/>
            <w:bottom w:val="none" w:sz="0" w:space="0" w:color="auto"/>
            <w:right w:val="none" w:sz="0" w:space="0" w:color="auto"/>
          </w:divBdr>
        </w:div>
      </w:divsChild>
    </w:div>
    <w:div w:id="643318881">
      <w:bodyDiv w:val="1"/>
      <w:marLeft w:val="0"/>
      <w:marRight w:val="0"/>
      <w:marTop w:val="0"/>
      <w:marBottom w:val="0"/>
      <w:divBdr>
        <w:top w:val="none" w:sz="0" w:space="0" w:color="auto"/>
        <w:left w:val="none" w:sz="0" w:space="0" w:color="auto"/>
        <w:bottom w:val="none" w:sz="0" w:space="0" w:color="auto"/>
        <w:right w:val="none" w:sz="0" w:space="0" w:color="auto"/>
      </w:divBdr>
    </w:div>
    <w:div w:id="661658473">
      <w:bodyDiv w:val="1"/>
      <w:marLeft w:val="0"/>
      <w:marRight w:val="0"/>
      <w:marTop w:val="0"/>
      <w:marBottom w:val="0"/>
      <w:divBdr>
        <w:top w:val="none" w:sz="0" w:space="0" w:color="auto"/>
        <w:left w:val="none" w:sz="0" w:space="0" w:color="auto"/>
        <w:bottom w:val="none" w:sz="0" w:space="0" w:color="auto"/>
        <w:right w:val="none" w:sz="0" w:space="0" w:color="auto"/>
      </w:divBdr>
    </w:div>
    <w:div w:id="669480042">
      <w:bodyDiv w:val="1"/>
      <w:marLeft w:val="0"/>
      <w:marRight w:val="0"/>
      <w:marTop w:val="0"/>
      <w:marBottom w:val="0"/>
      <w:divBdr>
        <w:top w:val="none" w:sz="0" w:space="0" w:color="auto"/>
        <w:left w:val="none" w:sz="0" w:space="0" w:color="auto"/>
        <w:bottom w:val="none" w:sz="0" w:space="0" w:color="auto"/>
        <w:right w:val="none" w:sz="0" w:space="0" w:color="auto"/>
      </w:divBdr>
    </w:div>
    <w:div w:id="671374846">
      <w:bodyDiv w:val="1"/>
      <w:marLeft w:val="0"/>
      <w:marRight w:val="0"/>
      <w:marTop w:val="0"/>
      <w:marBottom w:val="0"/>
      <w:divBdr>
        <w:top w:val="none" w:sz="0" w:space="0" w:color="auto"/>
        <w:left w:val="none" w:sz="0" w:space="0" w:color="auto"/>
        <w:bottom w:val="none" w:sz="0" w:space="0" w:color="auto"/>
        <w:right w:val="none" w:sz="0" w:space="0" w:color="auto"/>
      </w:divBdr>
      <w:divsChild>
        <w:div w:id="606818247">
          <w:marLeft w:val="533"/>
          <w:marRight w:val="0"/>
          <w:marTop w:val="220"/>
          <w:marBottom w:val="0"/>
          <w:divBdr>
            <w:top w:val="none" w:sz="0" w:space="0" w:color="auto"/>
            <w:left w:val="none" w:sz="0" w:space="0" w:color="auto"/>
            <w:bottom w:val="none" w:sz="0" w:space="0" w:color="auto"/>
            <w:right w:val="none" w:sz="0" w:space="0" w:color="auto"/>
          </w:divBdr>
        </w:div>
        <w:div w:id="305087039">
          <w:marLeft w:val="533"/>
          <w:marRight w:val="0"/>
          <w:marTop w:val="160"/>
          <w:marBottom w:val="0"/>
          <w:divBdr>
            <w:top w:val="none" w:sz="0" w:space="0" w:color="auto"/>
            <w:left w:val="none" w:sz="0" w:space="0" w:color="auto"/>
            <w:bottom w:val="none" w:sz="0" w:space="0" w:color="auto"/>
            <w:right w:val="none" w:sz="0" w:space="0" w:color="auto"/>
          </w:divBdr>
        </w:div>
        <w:div w:id="199779861">
          <w:marLeft w:val="533"/>
          <w:marRight w:val="0"/>
          <w:marTop w:val="160"/>
          <w:marBottom w:val="0"/>
          <w:divBdr>
            <w:top w:val="none" w:sz="0" w:space="0" w:color="auto"/>
            <w:left w:val="none" w:sz="0" w:space="0" w:color="auto"/>
            <w:bottom w:val="none" w:sz="0" w:space="0" w:color="auto"/>
            <w:right w:val="none" w:sz="0" w:space="0" w:color="auto"/>
          </w:divBdr>
        </w:div>
        <w:div w:id="1524858654">
          <w:marLeft w:val="533"/>
          <w:marRight w:val="0"/>
          <w:marTop w:val="160"/>
          <w:marBottom w:val="0"/>
          <w:divBdr>
            <w:top w:val="none" w:sz="0" w:space="0" w:color="auto"/>
            <w:left w:val="none" w:sz="0" w:space="0" w:color="auto"/>
            <w:bottom w:val="none" w:sz="0" w:space="0" w:color="auto"/>
            <w:right w:val="none" w:sz="0" w:space="0" w:color="auto"/>
          </w:divBdr>
        </w:div>
        <w:div w:id="1634403704">
          <w:marLeft w:val="533"/>
          <w:marRight w:val="0"/>
          <w:marTop w:val="160"/>
          <w:marBottom w:val="0"/>
          <w:divBdr>
            <w:top w:val="none" w:sz="0" w:space="0" w:color="auto"/>
            <w:left w:val="none" w:sz="0" w:space="0" w:color="auto"/>
            <w:bottom w:val="none" w:sz="0" w:space="0" w:color="auto"/>
            <w:right w:val="none" w:sz="0" w:space="0" w:color="auto"/>
          </w:divBdr>
        </w:div>
        <w:div w:id="1707485508">
          <w:marLeft w:val="533"/>
          <w:marRight w:val="0"/>
          <w:marTop w:val="160"/>
          <w:marBottom w:val="0"/>
          <w:divBdr>
            <w:top w:val="none" w:sz="0" w:space="0" w:color="auto"/>
            <w:left w:val="none" w:sz="0" w:space="0" w:color="auto"/>
            <w:bottom w:val="none" w:sz="0" w:space="0" w:color="auto"/>
            <w:right w:val="none" w:sz="0" w:space="0" w:color="auto"/>
          </w:divBdr>
        </w:div>
      </w:divsChild>
    </w:div>
    <w:div w:id="681200424">
      <w:bodyDiv w:val="1"/>
      <w:marLeft w:val="0"/>
      <w:marRight w:val="0"/>
      <w:marTop w:val="0"/>
      <w:marBottom w:val="0"/>
      <w:divBdr>
        <w:top w:val="none" w:sz="0" w:space="0" w:color="auto"/>
        <w:left w:val="none" w:sz="0" w:space="0" w:color="auto"/>
        <w:bottom w:val="none" w:sz="0" w:space="0" w:color="auto"/>
        <w:right w:val="none" w:sz="0" w:space="0" w:color="auto"/>
      </w:divBdr>
      <w:divsChild>
        <w:div w:id="159388821">
          <w:marLeft w:val="533"/>
          <w:marRight w:val="0"/>
          <w:marTop w:val="160"/>
          <w:marBottom w:val="0"/>
          <w:divBdr>
            <w:top w:val="none" w:sz="0" w:space="0" w:color="auto"/>
            <w:left w:val="none" w:sz="0" w:space="0" w:color="auto"/>
            <w:bottom w:val="none" w:sz="0" w:space="0" w:color="auto"/>
            <w:right w:val="none" w:sz="0" w:space="0" w:color="auto"/>
          </w:divBdr>
        </w:div>
        <w:div w:id="921262273">
          <w:marLeft w:val="533"/>
          <w:marRight w:val="0"/>
          <w:marTop w:val="160"/>
          <w:marBottom w:val="0"/>
          <w:divBdr>
            <w:top w:val="none" w:sz="0" w:space="0" w:color="auto"/>
            <w:left w:val="none" w:sz="0" w:space="0" w:color="auto"/>
            <w:bottom w:val="none" w:sz="0" w:space="0" w:color="auto"/>
            <w:right w:val="none" w:sz="0" w:space="0" w:color="auto"/>
          </w:divBdr>
        </w:div>
        <w:div w:id="2069181842">
          <w:marLeft w:val="533"/>
          <w:marRight w:val="0"/>
          <w:marTop w:val="160"/>
          <w:marBottom w:val="0"/>
          <w:divBdr>
            <w:top w:val="none" w:sz="0" w:space="0" w:color="auto"/>
            <w:left w:val="none" w:sz="0" w:space="0" w:color="auto"/>
            <w:bottom w:val="none" w:sz="0" w:space="0" w:color="auto"/>
            <w:right w:val="none" w:sz="0" w:space="0" w:color="auto"/>
          </w:divBdr>
        </w:div>
      </w:divsChild>
    </w:div>
    <w:div w:id="700127300">
      <w:bodyDiv w:val="1"/>
      <w:marLeft w:val="0"/>
      <w:marRight w:val="0"/>
      <w:marTop w:val="0"/>
      <w:marBottom w:val="0"/>
      <w:divBdr>
        <w:top w:val="none" w:sz="0" w:space="0" w:color="auto"/>
        <w:left w:val="none" w:sz="0" w:space="0" w:color="auto"/>
        <w:bottom w:val="none" w:sz="0" w:space="0" w:color="auto"/>
        <w:right w:val="none" w:sz="0" w:space="0" w:color="auto"/>
      </w:divBdr>
      <w:divsChild>
        <w:div w:id="334768400">
          <w:marLeft w:val="648"/>
          <w:marRight w:val="0"/>
          <w:marTop w:val="160"/>
          <w:marBottom w:val="0"/>
          <w:divBdr>
            <w:top w:val="none" w:sz="0" w:space="0" w:color="auto"/>
            <w:left w:val="none" w:sz="0" w:space="0" w:color="auto"/>
            <w:bottom w:val="none" w:sz="0" w:space="0" w:color="auto"/>
            <w:right w:val="none" w:sz="0" w:space="0" w:color="auto"/>
          </w:divBdr>
        </w:div>
        <w:div w:id="1496336668">
          <w:marLeft w:val="648"/>
          <w:marRight w:val="0"/>
          <w:marTop w:val="160"/>
          <w:marBottom w:val="0"/>
          <w:divBdr>
            <w:top w:val="none" w:sz="0" w:space="0" w:color="auto"/>
            <w:left w:val="none" w:sz="0" w:space="0" w:color="auto"/>
            <w:bottom w:val="none" w:sz="0" w:space="0" w:color="auto"/>
            <w:right w:val="none" w:sz="0" w:space="0" w:color="auto"/>
          </w:divBdr>
        </w:div>
        <w:div w:id="1659384216">
          <w:marLeft w:val="648"/>
          <w:marRight w:val="0"/>
          <w:marTop w:val="160"/>
          <w:marBottom w:val="0"/>
          <w:divBdr>
            <w:top w:val="none" w:sz="0" w:space="0" w:color="auto"/>
            <w:left w:val="none" w:sz="0" w:space="0" w:color="auto"/>
            <w:bottom w:val="none" w:sz="0" w:space="0" w:color="auto"/>
            <w:right w:val="none" w:sz="0" w:space="0" w:color="auto"/>
          </w:divBdr>
        </w:div>
      </w:divsChild>
    </w:div>
    <w:div w:id="714817549">
      <w:bodyDiv w:val="1"/>
      <w:marLeft w:val="0"/>
      <w:marRight w:val="0"/>
      <w:marTop w:val="0"/>
      <w:marBottom w:val="0"/>
      <w:divBdr>
        <w:top w:val="none" w:sz="0" w:space="0" w:color="auto"/>
        <w:left w:val="none" w:sz="0" w:space="0" w:color="auto"/>
        <w:bottom w:val="none" w:sz="0" w:space="0" w:color="auto"/>
        <w:right w:val="none" w:sz="0" w:space="0" w:color="auto"/>
      </w:divBdr>
    </w:div>
    <w:div w:id="723526899">
      <w:bodyDiv w:val="1"/>
      <w:marLeft w:val="0"/>
      <w:marRight w:val="0"/>
      <w:marTop w:val="0"/>
      <w:marBottom w:val="0"/>
      <w:divBdr>
        <w:top w:val="none" w:sz="0" w:space="0" w:color="auto"/>
        <w:left w:val="none" w:sz="0" w:space="0" w:color="auto"/>
        <w:bottom w:val="none" w:sz="0" w:space="0" w:color="auto"/>
        <w:right w:val="none" w:sz="0" w:space="0" w:color="auto"/>
      </w:divBdr>
      <w:divsChild>
        <w:div w:id="1209148129">
          <w:marLeft w:val="533"/>
          <w:marRight w:val="0"/>
          <w:marTop w:val="160"/>
          <w:marBottom w:val="0"/>
          <w:divBdr>
            <w:top w:val="none" w:sz="0" w:space="0" w:color="auto"/>
            <w:left w:val="none" w:sz="0" w:space="0" w:color="auto"/>
            <w:bottom w:val="none" w:sz="0" w:space="0" w:color="auto"/>
            <w:right w:val="none" w:sz="0" w:space="0" w:color="auto"/>
          </w:divBdr>
        </w:div>
        <w:div w:id="623729147">
          <w:marLeft w:val="533"/>
          <w:marRight w:val="0"/>
          <w:marTop w:val="160"/>
          <w:marBottom w:val="0"/>
          <w:divBdr>
            <w:top w:val="none" w:sz="0" w:space="0" w:color="auto"/>
            <w:left w:val="none" w:sz="0" w:space="0" w:color="auto"/>
            <w:bottom w:val="none" w:sz="0" w:space="0" w:color="auto"/>
            <w:right w:val="none" w:sz="0" w:space="0" w:color="auto"/>
          </w:divBdr>
        </w:div>
        <w:div w:id="223107284">
          <w:marLeft w:val="533"/>
          <w:marRight w:val="0"/>
          <w:marTop w:val="160"/>
          <w:marBottom w:val="0"/>
          <w:divBdr>
            <w:top w:val="none" w:sz="0" w:space="0" w:color="auto"/>
            <w:left w:val="none" w:sz="0" w:space="0" w:color="auto"/>
            <w:bottom w:val="none" w:sz="0" w:space="0" w:color="auto"/>
            <w:right w:val="none" w:sz="0" w:space="0" w:color="auto"/>
          </w:divBdr>
        </w:div>
        <w:div w:id="1721785837">
          <w:marLeft w:val="533"/>
          <w:marRight w:val="0"/>
          <w:marTop w:val="160"/>
          <w:marBottom w:val="0"/>
          <w:divBdr>
            <w:top w:val="none" w:sz="0" w:space="0" w:color="auto"/>
            <w:left w:val="none" w:sz="0" w:space="0" w:color="auto"/>
            <w:bottom w:val="none" w:sz="0" w:space="0" w:color="auto"/>
            <w:right w:val="none" w:sz="0" w:space="0" w:color="auto"/>
          </w:divBdr>
        </w:div>
        <w:div w:id="1625044223">
          <w:marLeft w:val="533"/>
          <w:marRight w:val="0"/>
          <w:marTop w:val="160"/>
          <w:marBottom w:val="0"/>
          <w:divBdr>
            <w:top w:val="none" w:sz="0" w:space="0" w:color="auto"/>
            <w:left w:val="none" w:sz="0" w:space="0" w:color="auto"/>
            <w:bottom w:val="none" w:sz="0" w:space="0" w:color="auto"/>
            <w:right w:val="none" w:sz="0" w:space="0" w:color="auto"/>
          </w:divBdr>
        </w:div>
      </w:divsChild>
    </w:div>
    <w:div w:id="767969128">
      <w:bodyDiv w:val="1"/>
      <w:marLeft w:val="0"/>
      <w:marRight w:val="0"/>
      <w:marTop w:val="0"/>
      <w:marBottom w:val="0"/>
      <w:divBdr>
        <w:top w:val="none" w:sz="0" w:space="0" w:color="auto"/>
        <w:left w:val="none" w:sz="0" w:space="0" w:color="auto"/>
        <w:bottom w:val="none" w:sz="0" w:space="0" w:color="auto"/>
        <w:right w:val="none" w:sz="0" w:space="0" w:color="auto"/>
      </w:divBdr>
      <w:divsChild>
        <w:div w:id="1147940724">
          <w:marLeft w:val="533"/>
          <w:marRight w:val="0"/>
          <w:marTop w:val="150"/>
          <w:marBottom w:val="0"/>
          <w:divBdr>
            <w:top w:val="none" w:sz="0" w:space="0" w:color="auto"/>
            <w:left w:val="none" w:sz="0" w:space="0" w:color="auto"/>
            <w:bottom w:val="none" w:sz="0" w:space="0" w:color="auto"/>
            <w:right w:val="none" w:sz="0" w:space="0" w:color="auto"/>
          </w:divBdr>
        </w:div>
        <w:div w:id="33383136">
          <w:marLeft w:val="533"/>
          <w:marRight w:val="0"/>
          <w:marTop w:val="150"/>
          <w:marBottom w:val="0"/>
          <w:divBdr>
            <w:top w:val="none" w:sz="0" w:space="0" w:color="auto"/>
            <w:left w:val="none" w:sz="0" w:space="0" w:color="auto"/>
            <w:bottom w:val="none" w:sz="0" w:space="0" w:color="auto"/>
            <w:right w:val="none" w:sz="0" w:space="0" w:color="auto"/>
          </w:divBdr>
        </w:div>
        <w:div w:id="1368600624">
          <w:marLeft w:val="533"/>
          <w:marRight w:val="0"/>
          <w:marTop w:val="150"/>
          <w:marBottom w:val="0"/>
          <w:divBdr>
            <w:top w:val="none" w:sz="0" w:space="0" w:color="auto"/>
            <w:left w:val="none" w:sz="0" w:space="0" w:color="auto"/>
            <w:bottom w:val="none" w:sz="0" w:space="0" w:color="auto"/>
            <w:right w:val="none" w:sz="0" w:space="0" w:color="auto"/>
          </w:divBdr>
        </w:div>
        <w:div w:id="1007944869">
          <w:marLeft w:val="533"/>
          <w:marRight w:val="0"/>
          <w:marTop w:val="150"/>
          <w:marBottom w:val="0"/>
          <w:divBdr>
            <w:top w:val="none" w:sz="0" w:space="0" w:color="auto"/>
            <w:left w:val="none" w:sz="0" w:space="0" w:color="auto"/>
            <w:bottom w:val="none" w:sz="0" w:space="0" w:color="auto"/>
            <w:right w:val="none" w:sz="0" w:space="0" w:color="auto"/>
          </w:divBdr>
        </w:div>
        <w:div w:id="647251981">
          <w:marLeft w:val="533"/>
          <w:marRight w:val="0"/>
          <w:marTop w:val="150"/>
          <w:marBottom w:val="0"/>
          <w:divBdr>
            <w:top w:val="none" w:sz="0" w:space="0" w:color="auto"/>
            <w:left w:val="none" w:sz="0" w:space="0" w:color="auto"/>
            <w:bottom w:val="none" w:sz="0" w:space="0" w:color="auto"/>
            <w:right w:val="none" w:sz="0" w:space="0" w:color="auto"/>
          </w:divBdr>
        </w:div>
      </w:divsChild>
    </w:div>
    <w:div w:id="823737111">
      <w:bodyDiv w:val="1"/>
      <w:marLeft w:val="0"/>
      <w:marRight w:val="0"/>
      <w:marTop w:val="0"/>
      <w:marBottom w:val="0"/>
      <w:divBdr>
        <w:top w:val="none" w:sz="0" w:space="0" w:color="auto"/>
        <w:left w:val="none" w:sz="0" w:space="0" w:color="auto"/>
        <w:bottom w:val="none" w:sz="0" w:space="0" w:color="auto"/>
        <w:right w:val="none" w:sz="0" w:space="0" w:color="auto"/>
      </w:divBdr>
      <w:divsChild>
        <w:div w:id="125397781">
          <w:marLeft w:val="432"/>
          <w:marRight w:val="0"/>
          <w:marTop w:val="0"/>
          <w:marBottom w:val="0"/>
          <w:divBdr>
            <w:top w:val="none" w:sz="0" w:space="0" w:color="auto"/>
            <w:left w:val="none" w:sz="0" w:space="0" w:color="auto"/>
            <w:bottom w:val="none" w:sz="0" w:space="0" w:color="auto"/>
            <w:right w:val="none" w:sz="0" w:space="0" w:color="auto"/>
          </w:divBdr>
        </w:div>
        <w:div w:id="809328728">
          <w:marLeft w:val="432"/>
          <w:marRight w:val="0"/>
          <w:marTop w:val="0"/>
          <w:marBottom w:val="0"/>
          <w:divBdr>
            <w:top w:val="none" w:sz="0" w:space="0" w:color="auto"/>
            <w:left w:val="none" w:sz="0" w:space="0" w:color="auto"/>
            <w:bottom w:val="none" w:sz="0" w:space="0" w:color="auto"/>
            <w:right w:val="none" w:sz="0" w:space="0" w:color="auto"/>
          </w:divBdr>
        </w:div>
      </w:divsChild>
    </w:div>
    <w:div w:id="875432674">
      <w:bodyDiv w:val="1"/>
      <w:marLeft w:val="0"/>
      <w:marRight w:val="0"/>
      <w:marTop w:val="0"/>
      <w:marBottom w:val="0"/>
      <w:divBdr>
        <w:top w:val="none" w:sz="0" w:space="0" w:color="auto"/>
        <w:left w:val="none" w:sz="0" w:space="0" w:color="auto"/>
        <w:bottom w:val="none" w:sz="0" w:space="0" w:color="auto"/>
        <w:right w:val="none" w:sz="0" w:space="0" w:color="auto"/>
      </w:divBdr>
      <w:divsChild>
        <w:div w:id="1856994606">
          <w:marLeft w:val="533"/>
          <w:marRight w:val="0"/>
          <w:marTop w:val="160"/>
          <w:marBottom w:val="0"/>
          <w:divBdr>
            <w:top w:val="none" w:sz="0" w:space="0" w:color="auto"/>
            <w:left w:val="none" w:sz="0" w:space="0" w:color="auto"/>
            <w:bottom w:val="none" w:sz="0" w:space="0" w:color="auto"/>
            <w:right w:val="none" w:sz="0" w:space="0" w:color="auto"/>
          </w:divBdr>
        </w:div>
        <w:div w:id="2042901254">
          <w:marLeft w:val="533"/>
          <w:marRight w:val="0"/>
          <w:marTop w:val="160"/>
          <w:marBottom w:val="0"/>
          <w:divBdr>
            <w:top w:val="none" w:sz="0" w:space="0" w:color="auto"/>
            <w:left w:val="none" w:sz="0" w:space="0" w:color="auto"/>
            <w:bottom w:val="none" w:sz="0" w:space="0" w:color="auto"/>
            <w:right w:val="none" w:sz="0" w:space="0" w:color="auto"/>
          </w:divBdr>
        </w:div>
        <w:div w:id="2000116340">
          <w:marLeft w:val="533"/>
          <w:marRight w:val="0"/>
          <w:marTop w:val="160"/>
          <w:marBottom w:val="0"/>
          <w:divBdr>
            <w:top w:val="none" w:sz="0" w:space="0" w:color="auto"/>
            <w:left w:val="none" w:sz="0" w:space="0" w:color="auto"/>
            <w:bottom w:val="none" w:sz="0" w:space="0" w:color="auto"/>
            <w:right w:val="none" w:sz="0" w:space="0" w:color="auto"/>
          </w:divBdr>
        </w:div>
      </w:divsChild>
    </w:div>
    <w:div w:id="911358115">
      <w:bodyDiv w:val="1"/>
      <w:marLeft w:val="0"/>
      <w:marRight w:val="0"/>
      <w:marTop w:val="0"/>
      <w:marBottom w:val="0"/>
      <w:divBdr>
        <w:top w:val="none" w:sz="0" w:space="0" w:color="auto"/>
        <w:left w:val="none" w:sz="0" w:space="0" w:color="auto"/>
        <w:bottom w:val="none" w:sz="0" w:space="0" w:color="auto"/>
        <w:right w:val="none" w:sz="0" w:space="0" w:color="auto"/>
      </w:divBdr>
      <w:divsChild>
        <w:div w:id="48379587">
          <w:marLeft w:val="533"/>
          <w:marRight w:val="0"/>
          <w:marTop w:val="160"/>
          <w:marBottom w:val="0"/>
          <w:divBdr>
            <w:top w:val="none" w:sz="0" w:space="0" w:color="auto"/>
            <w:left w:val="none" w:sz="0" w:space="0" w:color="auto"/>
            <w:bottom w:val="none" w:sz="0" w:space="0" w:color="auto"/>
            <w:right w:val="none" w:sz="0" w:space="0" w:color="auto"/>
          </w:divBdr>
        </w:div>
        <w:div w:id="238826555">
          <w:marLeft w:val="533"/>
          <w:marRight w:val="0"/>
          <w:marTop w:val="160"/>
          <w:marBottom w:val="0"/>
          <w:divBdr>
            <w:top w:val="none" w:sz="0" w:space="0" w:color="auto"/>
            <w:left w:val="none" w:sz="0" w:space="0" w:color="auto"/>
            <w:bottom w:val="none" w:sz="0" w:space="0" w:color="auto"/>
            <w:right w:val="none" w:sz="0" w:space="0" w:color="auto"/>
          </w:divBdr>
        </w:div>
        <w:div w:id="1075005950">
          <w:marLeft w:val="533"/>
          <w:marRight w:val="0"/>
          <w:marTop w:val="160"/>
          <w:marBottom w:val="0"/>
          <w:divBdr>
            <w:top w:val="none" w:sz="0" w:space="0" w:color="auto"/>
            <w:left w:val="none" w:sz="0" w:space="0" w:color="auto"/>
            <w:bottom w:val="none" w:sz="0" w:space="0" w:color="auto"/>
            <w:right w:val="none" w:sz="0" w:space="0" w:color="auto"/>
          </w:divBdr>
        </w:div>
      </w:divsChild>
    </w:div>
    <w:div w:id="934366806">
      <w:bodyDiv w:val="1"/>
      <w:marLeft w:val="0"/>
      <w:marRight w:val="0"/>
      <w:marTop w:val="0"/>
      <w:marBottom w:val="0"/>
      <w:divBdr>
        <w:top w:val="none" w:sz="0" w:space="0" w:color="auto"/>
        <w:left w:val="none" w:sz="0" w:space="0" w:color="auto"/>
        <w:bottom w:val="none" w:sz="0" w:space="0" w:color="auto"/>
        <w:right w:val="none" w:sz="0" w:space="0" w:color="auto"/>
      </w:divBdr>
      <w:divsChild>
        <w:div w:id="908462396">
          <w:marLeft w:val="533"/>
          <w:marRight w:val="0"/>
          <w:marTop w:val="140"/>
          <w:marBottom w:val="0"/>
          <w:divBdr>
            <w:top w:val="none" w:sz="0" w:space="0" w:color="auto"/>
            <w:left w:val="none" w:sz="0" w:space="0" w:color="auto"/>
            <w:bottom w:val="none" w:sz="0" w:space="0" w:color="auto"/>
            <w:right w:val="none" w:sz="0" w:space="0" w:color="auto"/>
          </w:divBdr>
        </w:div>
        <w:div w:id="1607540311">
          <w:marLeft w:val="533"/>
          <w:marRight w:val="0"/>
          <w:marTop w:val="140"/>
          <w:marBottom w:val="0"/>
          <w:divBdr>
            <w:top w:val="none" w:sz="0" w:space="0" w:color="auto"/>
            <w:left w:val="none" w:sz="0" w:space="0" w:color="auto"/>
            <w:bottom w:val="none" w:sz="0" w:space="0" w:color="auto"/>
            <w:right w:val="none" w:sz="0" w:space="0" w:color="auto"/>
          </w:divBdr>
        </w:div>
        <w:div w:id="1461024942">
          <w:marLeft w:val="533"/>
          <w:marRight w:val="0"/>
          <w:marTop w:val="150"/>
          <w:marBottom w:val="0"/>
          <w:divBdr>
            <w:top w:val="none" w:sz="0" w:space="0" w:color="auto"/>
            <w:left w:val="none" w:sz="0" w:space="0" w:color="auto"/>
            <w:bottom w:val="none" w:sz="0" w:space="0" w:color="auto"/>
            <w:right w:val="none" w:sz="0" w:space="0" w:color="auto"/>
          </w:divBdr>
        </w:div>
        <w:div w:id="830371535">
          <w:marLeft w:val="533"/>
          <w:marRight w:val="0"/>
          <w:marTop w:val="150"/>
          <w:marBottom w:val="0"/>
          <w:divBdr>
            <w:top w:val="none" w:sz="0" w:space="0" w:color="auto"/>
            <w:left w:val="none" w:sz="0" w:space="0" w:color="auto"/>
            <w:bottom w:val="none" w:sz="0" w:space="0" w:color="auto"/>
            <w:right w:val="none" w:sz="0" w:space="0" w:color="auto"/>
          </w:divBdr>
        </w:div>
        <w:div w:id="2089963536">
          <w:marLeft w:val="533"/>
          <w:marRight w:val="0"/>
          <w:marTop w:val="150"/>
          <w:marBottom w:val="0"/>
          <w:divBdr>
            <w:top w:val="none" w:sz="0" w:space="0" w:color="auto"/>
            <w:left w:val="none" w:sz="0" w:space="0" w:color="auto"/>
            <w:bottom w:val="none" w:sz="0" w:space="0" w:color="auto"/>
            <w:right w:val="none" w:sz="0" w:space="0" w:color="auto"/>
          </w:divBdr>
        </w:div>
        <w:div w:id="236405019">
          <w:marLeft w:val="533"/>
          <w:marRight w:val="0"/>
          <w:marTop w:val="150"/>
          <w:marBottom w:val="0"/>
          <w:divBdr>
            <w:top w:val="none" w:sz="0" w:space="0" w:color="auto"/>
            <w:left w:val="none" w:sz="0" w:space="0" w:color="auto"/>
            <w:bottom w:val="none" w:sz="0" w:space="0" w:color="auto"/>
            <w:right w:val="none" w:sz="0" w:space="0" w:color="auto"/>
          </w:divBdr>
        </w:div>
        <w:div w:id="966858035">
          <w:marLeft w:val="533"/>
          <w:marRight w:val="0"/>
          <w:marTop w:val="150"/>
          <w:marBottom w:val="0"/>
          <w:divBdr>
            <w:top w:val="none" w:sz="0" w:space="0" w:color="auto"/>
            <w:left w:val="none" w:sz="0" w:space="0" w:color="auto"/>
            <w:bottom w:val="none" w:sz="0" w:space="0" w:color="auto"/>
            <w:right w:val="none" w:sz="0" w:space="0" w:color="auto"/>
          </w:divBdr>
        </w:div>
        <w:div w:id="1681544243">
          <w:marLeft w:val="533"/>
          <w:marRight w:val="0"/>
          <w:marTop w:val="160"/>
          <w:marBottom w:val="0"/>
          <w:divBdr>
            <w:top w:val="none" w:sz="0" w:space="0" w:color="auto"/>
            <w:left w:val="none" w:sz="0" w:space="0" w:color="auto"/>
            <w:bottom w:val="none" w:sz="0" w:space="0" w:color="auto"/>
            <w:right w:val="none" w:sz="0" w:space="0" w:color="auto"/>
          </w:divBdr>
        </w:div>
      </w:divsChild>
    </w:div>
    <w:div w:id="972060351">
      <w:bodyDiv w:val="1"/>
      <w:marLeft w:val="0"/>
      <w:marRight w:val="0"/>
      <w:marTop w:val="0"/>
      <w:marBottom w:val="0"/>
      <w:divBdr>
        <w:top w:val="none" w:sz="0" w:space="0" w:color="auto"/>
        <w:left w:val="none" w:sz="0" w:space="0" w:color="auto"/>
        <w:bottom w:val="none" w:sz="0" w:space="0" w:color="auto"/>
        <w:right w:val="none" w:sz="0" w:space="0" w:color="auto"/>
      </w:divBdr>
    </w:div>
    <w:div w:id="1008604181">
      <w:bodyDiv w:val="1"/>
      <w:marLeft w:val="0"/>
      <w:marRight w:val="0"/>
      <w:marTop w:val="0"/>
      <w:marBottom w:val="0"/>
      <w:divBdr>
        <w:top w:val="none" w:sz="0" w:space="0" w:color="auto"/>
        <w:left w:val="none" w:sz="0" w:space="0" w:color="auto"/>
        <w:bottom w:val="none" w:sz="0" w:space="0" w:color="auto"/>
        <w:right w:val="none" w:sz="0" w:space="0" w:color="auto"/>
      </w:divBdr>
      <w:divsChild>
        <w:div w:id="1471632583">
          <w:marLeft w:val="533"/>
          <w:marRight w:val="0"/>
          <w:marTop w:val="160"/>
          <w:marBottom w:val="0"/>
          <w:divBdr>
            <w:top w:val="none" w:sz="0" w:space="0" w:color="auto"/>
            <w:left w:val="none" w:sz="0" w:space="0" w:color="auto"/>
            <w:bottom w:val="none" w:sz="0" w:space="0" w:color="auto"/>
            <w:right w:val="none" w:sz="0" w:space="0" w:color="auto"/>
          </w:divBdr>
        </w:div>
        <w:div w:id="1968659834">
          <w:marLeft w:val="533"/>
          <w:marRight w:val="0"/>
          <w:marTop w:val="160"/>
          <w:marBottom w:val="0"/>
          <w:divBdr>
            <w:top w:val="none" w:sz="0" w:space="0" w:color="auto"/>
            <w:left w:val="none" w:sz="0" w:space="0" w:color="auto"/>
            <w:bottom w:val="none" w:sz="0" w:space="0" w:color="auto"/>
            <w:right w:val="none" w:sz="0" w:space="0" w:color="auto"/>
          </w:divBdr>
        </w:div>
        <w:div w:id="1087507387">
          <w:marLeft w:val="533"/>
          <w:marRight w:val="0"/>
          <w:marTop w:val="160"/>
          <w:marBottom w:val="0"/>
          <w:divBdr>
            <w:top w:val="none" w:sz="0" w:space="0" w:color="auto"/>
            <w:left w:val="none" w:sz="0" w:space="0" w:color="auto"/>
            <w:bottom w:val="none" w:sz="0" w:space="0" w:color="auto"/>
            <w:right w:val="none" w:sz="0" w:space="0" w:color="auto"/>
          </w:divBdr>
        </w:div>
        <w:div w:id="47731552">
          <w:marLeft w:val="533"/>
          <w:marRight w:val="0"/>
          <w:marTop w:val="160"/>
          <w:marBottom w:val="0"/>
          <w:divBdr>
            <w:top w:val="none" w:sz="0" w:space="0" w:color="auto"/>
            <w:left w:val="none" w:sz="0" w:space="0" w:color="auto"/>
            <w:bottom w:val="none" w:sz="0" w:space="0" w:color="auto"/>
            <w:right w:val="none" w:sz="0" w:space="0" w:color="auto"/>
          </w:divBdr>
        </w:div>
      </w:divsChild>
    </w:div>
    <w:div w:id="1051996495">
      <w:bodyDiv w:val="1"/>
      <w:marLeft w:val="0"/>
      <w:marRight w:val="0"/>
      <w:marTop w:val="0"/>
      <w:marBottom w:val="0"/>
      <w:divBdr>
        <w:top w:val="none" w:sz="0" w:space="0" w:color="auto"/>
        <w:left w:val="none" w:sz="0" w:space="0" w:color="auto"/>
        <w:bottom w:val="none" w:sz="0" w:space="0" w:color="auto"/>
        <w:right w:val="none" w:sz="0" w:space="0" w:color="auto"/>
      </w:divBdr>
    </w:div>
    <w:div w:id="1078602165">
      <w:bodyDiv w:val="1"/>
      <w:marLeft w:val="0"/>
      <w:marRight w:val="0"/>
      <w:marTop w:val="0"/>
      <w:marBottom w:val="0"/>
      <w:divBdr>
        <w:top w:val="none" w:sz="0" w:space="0" w:color="auto"/>
        <w:left w:val="none" w:sz="0" w:space="0" w:color="auto"/>
        <w:bottom w:val="none" w:sz="0" w:space="0" w:color="auto"/>
        <w:right w:val="none" w:sz="0" w:space="0" w:color="auto"/>
      </w:divBdr>
    </w:div>
    <w:div w:id="1081756802">
      <w:bodyDiv w:val="1"/>
      <w:marLeft w:val="0"/>
      <w:marRight w:val="0"/>
      <w:marTop w:val="0"/>
      <w:marBottom w:val="0"/>
      <w:divBdr>
        <w:top w:val="none" w:sz="0" w:space="0" w:color="auto"/>
        <w:left w:val="none" w:sz="0" w:space="0" w:color="auto"/>
        <w:bottom w:val="none" w:sz="0" w:space="0" w:color="auto"/>
        <w:right w:val="none" w:sz="0" w:space="0" w:color="auto"/>
      </w:divBdr>
    </w:div>
    <w:div w:id="1096172651">
      <w:bodyDiv w:val="1"/>
      <w:marLeft w:val="0"/>
      <w:marRight w:val="0"/>
      <w:marTop w:val="0"/>
      <w:marBottom w:val="0"/>
      <w:divBdr>
        <w:top w:val="none" w:sz="0" w:space="0" w:color="auto"/>
        <w:left w:val="none" w:sz="0" w:space="0" w:color="auto"/>
        <w:bottom w:val="none" w:sz="0" w:space="0" w:color="auto"/>
        <w:right w:val="none" w:sz="0" w:space="0" w:color="auto"/>
      </w:divBdr>
      <w:divsChild>
        <w:div w:id="2063164251">
          <w:marLeft w:val="533"/>
          <w:marRight w:val="0"/>
          <w:marTop w:val="160"/>
          <w:marBottom w:val="0"/>
          <w:divBdr>
            <w:top w:val="none" w:sz="0" w:space="0" w:color="auto"/>
            <w:left w:val="none" w:sz="0" w:space="0" w:color="auto"/>
            <w:bottom w:val="none" w:sz="0" w:space="0" w:color="auto"/>
            <w:right w:val="none" w:sz="0" w:space="0" w:color="auto"/>
          </w:divBdr>
        </w:div>
        <w:div w:id="1332365554">
          <w:marLeft w:val="533"/>
          <w:marRight w:val="0"/>
          <w:marTop w:val="160"/>
          <w:marBottom w:val="0"/>
          <w:divBdr>
            <w:top w:val="none" w:sz="0" w:space="0" w:color="auto"/>
            <w:left w:val="none" w:sz="0" w:space="0" w:color="auto"/>
            <w:bottom w:val="none" w:sz="0" w:space="0" w:color="auto"/>
            <w:right w:val="none" w:sz="0" w:space="0" w:color="auto"/>
          </w:divBdr>
        </w:div>
        <w:div w:id="221841333">
          <w:marLeft w:val="533"/>
          <w:marRight w:val="0"/>
          <w:marTop w:val="160"/>
          <w:marBottom w:val="0"/>
          <w:divBdr>
            <w:top w:val="none" w:sz="0" w:space="0" w:color="auto"/>
            <w:left w:val="none" w:sz="0" w:space="0" w:color="auto"/>
            <w:bottom w:val="none" w:sz="0" w:space="0" w:color="auto"/>
            <w:right w:val="none" w:sz="0" w:space="0" w:color="auto"/>
          </w:divBdr>
        </w:div>
        <w:div w:id="1155682421">
          <w:marLeft w:val="533"/>
          <w:marRight w:val="0"/>
          <w:marTop w:val="160"/>
          <w:marBottom w:val="0"/>
          <w:divBdr>
            <w:top w:val="none" w:sz="0" w:space="0" w:color="auto"/>
            <w:left w:val="none" w:sz="0" w:space="0" w:color="auto"/>
            <w:bottom w:val="none" w:sz="0" w:space="0" w:color="auto"/>
            <w:right w:val="none" w:sz="0" w:space="0" w:color="auto"/>
          </w:divBdr>
        </w:div>
      </w:divsChild>
    </w:div>
    <w:div w:id="1099059514">
      <w:bodyDiv w:val="1"/>
      <w:marLeft w:val="0"/>
      <w:marRight w:val="0"/>
      <w:marTop w:val="0"/>
      <w:marBottom w:val="0"/>
      <w:divBdr>
        <w:top w:val="none" w:sz="0" w:space="0" w:color="auto"/>
        <w:left w:val="none" w:sz="0" w:space="0" w:color="auto"/>
        <w:bottom w:val="none" w:sz="0" w:space="0" w:color="auto"/>
        <w:right w:val="none" w:sz="0" w:space="0" w:color="auto"/>
      </w:divBdr>
      <w:divsChild>
        <w:div w:id="1894845599">
          <w:marLeft w:val="533"/>
          <w:marRight w:val="0"/>
          <w:marTop w:val="160"/>
          <w:marBottom w:val="0"/>
          <w:divBdr>
            <w:top w:val="none" w:sz="0" w:space="0" w:color="auto"/>
            <w:left w:val="none" w:sz="0" w:space="0" w:color="auto"/>
            <w:bottom w:val="none" w:sz="0" w:space="0" w:color="auto"/>
            <w:right w:val="none" w:sz="0" w:space="0" w:color="auto"/>
          </w:divBdr>
        </w:div>
        <w:div w:id="863790956">
          <w:marLeft w:val="533"/>
          <w:marRight w:val="0"/>
          <w:marTop w:val="160"/>
          <w:marBottom w:val="0"/>
          <w:divBdr>
            <w:top w:val="none" w:sz="0" w:space="0" w:color="auto"/>
            <w:left w:val="none" w:sz="0" w:space="0" w:color="auto"/>
            <w:bottom w:val="none" w:sz="0" w:space="0" w:color="auto"/>
            <w:right w:val="none" w:sz="0" w:space="0" w:color="auto"/>
          </w:divBdr>
        </w:div>
        <w:div w:id="1268930638">
          <w:marLeft w:val="533"/>
          <w:marRight w:val="0"/>
          <w:marTop w:val="160"/>
          <w:marBottom w:val="0"/>
          <w:divBdr>
            <w:top w:val="none" w:sz="0" w:space="0" w:color="auto"/>
            <w:left w:val="none" w:sz="0" w:space="0" w:color="auto"/>
            <w:bottom w:val="none" w:sz="0" w:space="0" w:color="auto"/>
            <w:right w:val="none" w:sz="0" w:space="0" w:color="auto"/>
          </w:divBdr>
        </w:div>
      </w:divsChild>
    </w:div>
    <w:div w:id="1142037331">
      <w:bodyDiv w:val="1"/>
      <w:marLeft w:val="0"/>
      <w:marRight w:val="0"/>
      <w:marTop w:val="0"/>
      <w:marBottom w:val="0"/>
      <w:divBdr>
        <w:top w:val="none" w:sz="0" w:space="0" w:color="auto"/>
        <w:left w:val="none" w:sz="0" w:space="0" w:color="auto"/>
        <w:bottom w:val="none" w:sz="0" w:space="0" w:color="auto"/>
        <w:right w:val="none" w:sz="0" w:space="0" w:color="auto"/>
      </w:divBdr>
      <w:divsChild>
        <w:div w:id="1263608857">
          <w:marLeft w:val="533"/>
          <w:marRight w:val="0"/>
          <w:marTop w:val="160"/>
          <w:marBottom w:val="0"/>
          <w:divBdr>
            <w:top w:val="none" w:sz="0" w:space="0" w:color="auto"/>
            <w:left w:val="none" w:sz="0" w:space="0" w:color="auto"/>
            <w:bottom w:val="none" w:sz="0" w:space="0" w:color="auto"/>
            <w:right w:val="none" w:sz="0" w:space="0" w:color="auto"/>
          </w:divBdr>
        </w:div>
        <w:div w:id="1469203863">
          <w:marLeft w:val="533"/>
          <w:marRight w:val="0"/>
          <w:marTop w:val="160"/>
          <w:marBottom w:val="0"/>
          <w:divBdr>
            <w:top w:val="none" w:sz="0" w:space="0" w:color="auto"/>
            <w:left w:val="none" w:sz="0" w:space="0" w:color="auto"/>
            <w:bottom w:val="none" w:sz="0" w:space="0" w:color="auto"/>
            <w:right w:val="none" w:sz="0" w:space="0" w:color="auto"/>
          </w:divBdr>
        </w:div>
        <w:div w:id="1694190778">
          <w:marLeft w:val="533"/>
          <w:marRight w:val="0"/>
          <w:marTop w:val="160"/>
          <w:marBottom w:val="0"/>
          <w:divBdr>
            <w:top w:val="none" w:sz="0" w:space="0" w:color="auto"/>
            <w:left w:val="none" w:sz="0" w:space="0" w:color="auto"/>
            <w:bottom w:val="none" w:sz="0" w:space="0" w:color="auto"/>
            <w:right w:val="none" w:sz="0" w:space="0" w:color="auto"/>
          </w:divBdr>
        </w:div>
        <w:div w:id="201989694">
          <w:marLeft w:val="533"/>
          <w:marRight w:val="0"/>
          <w:marTop w:val="160"/>
          <w:marBottom w:val="0"/>
          <w:divBdr>
            <w:top w:val="none" w:sz="0" w:space="0" w:color="auto"/>
            <w:left w:val="none" w:sz="0" w:space="0" w:color="auto"/>
            <w:bottom w:val="none" w:sz="0" w:space="0" w:color="auto"/>
            <w:right w:val="none" w:sz="0" w:space="0" w:color="auto"/>
          </w:divBdr>
        </w:div>
      </w:divsChild>
    </w:div>
    <w:div w:id="1194658190">
      <w:bodyDiv w:val="1"/>
      <w:marLeft w:val="0"/>
      <w:marRight w:val="0"/>
      <w:marTop w:val="0"/>
      <w:marBottom w:val="0"/>
      <w:divBdr>
        <w:top w:val="none" w:sz="0" w:space="0" w:color="auto"/>
        <w:left w:val="none" w:sz="0" w:space="0" w:color="auto"/>
        <w:bottom w:val="none" w:sz="0" w:space="0" w:color="auto"/>
        <w:right w:val="none" w:sz="0" w:space="0" w:color="auto"/>
      </w:divBdr>
      <w:divsChild>
        <w:div w:id="1284924161">
          <w:marLeft w:val="533"/>
          <w:marRight w:val="0"/>
          <w:marTop w:val="160"/>
          <w:marBottom w:val="0"/>
          <w:divBdr>
            <w:top w:val="none" w:sz="0" w:space="0" w:color="auto"/>
            <w:left w:val="none" w:sz="0" w:space="0" w:color="auto"/>
            <w:bottom w:val="none" w:sz="0" w:space="0" w:color="auto"/>
            <w:right w:val="none" w:sz="0" w:space="0" w:color="auto"/>
          </w:divBdr>
        </w:div>
        <w:div w:id="958075320">
          <w:marLeft w:val="1166"/>
          <w:marRight w:val="0"/>
          <w:marTop w:val="140"/>
          <w:marBottom w:val="0"/>
          <w:divBdr>
            <w:top w:val="none" w:sz="0" w:space="0" w:color="auto"/>
            <w:left w:val="none" w:sz="0" w:space="0" w:color="auto"/>
            <w:bottom w:val="none" w:sz="0" w:space="0" w:color="auto"/>
            <w:right w:val="none" w:sz="0" w:space="0" w:color="auto"/>
          </w:divBdr>
        </w:div>
        <w:div w:id="1002705926">
          <w:marLeft w:val="1166"/>
          <w:marRight w:val="0"/>
          <w:marTop w:val="140"/>
          <w:marBottom w:val="0"/>
          <w:divBdr>
            <w:top w:val="none" w:sz="0" w:space="0" w:color="auto"/>
            <w:left w:val="none" w:sz="0" w:space="0" w:color="auto"/>
            <w:bottom w:val="none" w:sz="0" w:space="0" w:color="auto"/>
            <w:right w:val="none" w:sz="0" w:space="0" w:color="auto"/>
          </w:divBdr>
        </w:div>
        <w:div w:id="772358572">
          <w:marLeft w:val="1166"/>
          <w:marRight w:val="0"/>
          <w:marTop w:val="140"/>
          <w:marBottom w:val="0"/>
          <w:divBdr>
            <w:top w:val="none" w:sz="0" w:space="0" w:color="auto"/>
            <w:left w:val="none" w:sz="0" w:space="0" w:color="auto"/>
            <w:bottom w:val="none" w:sz="0" w:space="0" w:color="auto"/>
            <w:right w:val="none" w:sz="0" w:space="0" w:color="auto"/>
          </w:divBdr>
        </w:div>
        <w:div w:id="1815559621">
          <w:marLeft w:val="1166"/>
          <w:marRight w:val="0"/>
          <w:marTop w:val="140"/>
          <w:marBottom w:val="0"/>
          <w:divBdr>
            <w:top w:val="none" w:sz="0" w:space="0" w:color="auto"/>
            <w:left w:val="none" w:sz="0" w:space="0" w:color="auto"/>
            <w:bottom w:val="none" w:sz="0" w:space="0" w:color="auto"/>
            <w:right w:val="none" w:sz="0" w:space="0" w:color="auto"/>
          </w:divBdr>
        </w:div>
        <w:div w:id="1523393684">
          <w:marLeft w:val="1166"/>
          <w:marRight w:val="0"/>
          <w:marTop w:val="140"/>
          <w:marBottom w:val="0"/>
          <w:divBdr>
            <w:top w:val="none" w:sz="0" w:space="0" w:color="auto"/>
            <w:left w:val="none" w:sz="0" w:space="0" w:color="auto"/>
            <w:bottom w:val="none" w:sz="0" w:space="0" w:color="auto"/>
            <w:right w:val="none" w:sz="0" w:space="0" w:color="auto"/>
          </w:divBdr>
        </w:div>
        <w:div w:id="1597246992">
          <w:marLeft w:val="533"/>
          <w:marRight w:val="0"/>
          <w:marTop w:val="160"/>
          <w:marBottom w:val="0"/>
          <w:divBdr>
            <w:top w:val="none" w:sz="0" w:space="0" w:color="auto"/>
            <w:left w:val="none" w:sz="0" w:space="0" w:color="auto"/>
            <w:bottom w:val="none" w:sz="0" w:space="0" w:color="auto"/>
            <w:right w:val="none" w:sz="0" w:space="0" w:color="auto"/>
          </w:divBdr>
        </w:div>
        <w:div w:id="132338164">
          <w:marLeft w:val="533"/>
          <w:marRight w:val="0"/>
          <w:marTop w:val="160"/>
          <w:marBottom w:val="0"/>
          <w:divBdr>
            <w:top w:val="none" w:sz="0" w:space="0" w:color="auto"/>
            <w:left w:val="none" w:sz="0" w:space="0" w:color="auto"/>
            <w:bottom w:val="none" w:sz="0" w:space="0" w:color="auto"/>
            <w:right w:val="none" w:sz="0" w:space="0" w:color="auto"/>
          </w:divBdr>
        </w:div>
        <w:div w:id="610210909">
          <w:marLeft w:val="533"/>
          <w:marRight w:val="0"/>
          <w:marTop w:val="160"/>
          <w:marBottom w:val="0"/>
          <w:divBdr>
            <w:top w:val="none" w:sz="0" w:space="0" w:color="auto"/>
            <w:left w:val="none" w:sz="0" w:space="0" w:color="auto"/>
            <w:bottom w:val="none" w:sz="0" w:space="0" w:color="auto"/>
            <w:right w:val="none" w:sz="0" w:space="0" w:color="auto"/>
          </w:divBdr>
        </w:div>
      </w:divsChild>
    </w:div>
    <w:div w:id="1214122377">
      <w:bodyDiv w:val="1"/>
      <w:marLeft w:val="0"/>
      <w:marRight w:val="0"/>
      <w:marTop w:val="0"/>
      <w:marBottom w:val="0"/>
      <w:divBdr>
        <w:top w:val="none" w:sz="0" w:space="0" w:color="auto"/>
        <w:left w:val="none" w:sz="0" w:space="0" w:color="auto"/>
        <w:bottom w:val="none" w:sz="0" w:space="0" w:color="auto"/>
        <w:right w:val="none" w:sz="0" w:space="0" w:color="auto"/>
      </w:divBdr>
    </w:div>
    <w:div w:id="1218391677">
      <w:bodyDiv w:val="1"/>
      <w:marLeft w:val="0"/>
      <w:marRight w:val="0"/>
      <w:marTop w:val="0"/>
      <w:marBottom w:val="0"/>
      <w:divBdr>
        <w:top w:val="none" w:sz="0" w:space="0" w:color="auto"/>
        <w:left w:val="none" w:sz="0" w:space="0" w:color="auto"/>
        <w:bottom w:val="none" w:sz="0" w:space="0" w:color="auto"/>
        <w:right w:val="none" w:sz="0" w:space="0" w:color="auto"/>
      </w:divBdr>
      <w:divsChild>
        <w:div w:id="1635864805">
          <w:marLeft w:val="533"/>
          <w:marRight w:val="0"/>
          <w:marTop w:val="160"/>
          <w:marBottom w:val="0"/>
          <w:divBdr>
            <w:top w:val="none" w:sz="0" w:space="0" w:color="auto"/>
            <w:left w:val="none" w:sz="0" w:space="0" w:color="auto"/>
            <w:bottom w:val="none" w:sz="0" w:space="0" w:color="auto"/>
            <w:right w:val="none" w:sz="0" w:space="0" w:color="auto"/>
          </w:divBdr>
        </w:div>
        <w:div w:id="1950967629">
          <w:marLeft w:val="533"/>
          <w:marRight w:val="0"/>
          <w:marTop w:val="160"/>
          <w:marBottom w:val="0"/>
          <w:divBdr>
            <w:top w:val="none" w:sz="0" w:space="0" w:color="auto"/>
            <w:left w:val="none" w:sz="0" w:space="0" w:color="auto"/>
            <w:bottom w:val="none" w:sz="0" w:space="0" w:color="auto"/>
            <w:right w:val="none" w:sz="0" w:space="0" w:color="auto"/>
          </w:divBdr>
        </w:div>
        <w:div w:id="724377194">
          <w:marLeft w:val="533"/>
          <w:marRight w:val="0"/>
          <w:marTop w:val="160"/>
          <w:marBottom w:val="0"/>
          <w:divBdr>
            <w:top w:val="none" w:sz="0" w:space="0" w:color="auto"/>
            <w:left w:val="none" w:sz="0" w:space="0" w:color="auto"/>
            <w:bottom w:val="none" w:sz="0" w:space="0" w:color="auto"/>
            <w:right w:val="none" w:sz="0" w:space="0" w:color="auto"/>
          </w:divBdr>
        </w:div>
        <w:div w:id="1676108598">
          <w:marLeft w:val="533"/>
          <w:marRight w:val="0"/>
          <w:marTop w:val="160"/>
          <w:marBottom w:val="0"/>
          <w:divBdr>
            <w:top w:val="none" w:sz="0" w:space="0" w:color="auto"/>
            <w:left w:val="none" w:sz="0" w:space="0" w:color="auto"/>
            <w:bottom w:val="none" w:sz="0" w:space="0" w:color="auto"/>
            <w:right w:val="none" w:sz="0" w:space="0" w:color="auto"/>
          </w:divBdr>
        </w:div>
        <w:div w:id="1130125132">
          <w:marLeft w:val="533"/>
          <w:marRight w:val="0"/>
          <w:marTop w:val="160"/>
          <w:marBottom w:val="0"/>
          <w:divBdr>
            <w:top w:val="none" w:sz="0" w:space="0" w:color="auto"/>
            <w:left w:val="none" w:sz="0" w:space="0" w:color="auto"/>
            <w:bottom w:val="none" w:sz="0" w:space="0" w:color="auto"/>
            <w:right w:val="none" w:sz="0" w:space="0" w:color="auto"/>
          </w:divBdr>
        </w:div>
        <w:div w:id="745691068">
          <w:marLeft w:val="533"/>
          <w:marRight w:val="0"/>
          <w:marTop w:val="160"/>
          <w:marBottom w:val="0"/>
          <w:divBdr>
            <w:top w:val="none" w:sz="0" w:space="0" w:color="auto"/>
            <w:left w:val="none" w:sz="0" w:space="0" w:color="auto"/>
            <w:bottom w:val="none" w:sz="0" w:space="0" w:color="auto"/>
            <w:right w:val="none" w:sz="0" w:space="0" w:color="auto"/>
          </w:divBdr>
        </w:div>
        <w:div w:id="1717311281">
          <w:marLeft w:val="533"/>
          <w:marRight w:val="0"/>
          <w:marTop w:val="160"/>
          <w:marBottom w:val="0"/>
          <w:divBdr>
            <w:top w:val="none" w:sz="0" w:space="0" w:color="auto"/>
            <w:left w:val="none" w:sz="0" w:space="0" w:color="auto"/>
            <w:bottom w:val="none" w:sz="0" w:space="0" w:color="auto"/>
            <w:right w:val="none" w:sz="0" w:space="0" w:color="auto"/>
          </w:divBdr>
        </w:div>
      </w:divsChild>
    </w:div>
    <w:div w:id="1222443377">
      <w:bodyDiv w:val="1"/>
      <w:marLeft w:val="0"/>
      <w:marRight w:val="0"/>
      <w:marTop w:val="0"/>
      <w:marBottom w:val="0"/>
      <w:divBdr>
        <w:top w:val="none" w:sz="0" w:space="0" w:color="auto"/>
        <w:left w:val="none" w:sz="0" w:space="0" w:color="auto"/>
        <w:bottom w:val="none" w:sz="0" w:space="0" w:color="auto"/>
        <w:right w:val="none" w:sz="0" w:space="0" w:color="auto"/>
      </w:divBdr>
      <w:divsChild>
        <w:div w:id="199517725">
          <w:marLeft w:val="533"/>
          <w:marRight w:val="0"/>
          <w:marTop w:val="160"/>
          <w:marBottom w:val="0"/>
          <w:divBdr>
            <w:top w:val="none" w:sz="0" w:space="0" w:color="auto"/>
            <w:left w:val="none" w:sz="0" w:space="0" w:color="auto"/>
            <w:bottom w:val="none" w:sz="0" w:space="0" w:color="auto"/>
            <w:right w:val="none" w:sz="0" w:space="0" w:color="auto"/>
          </w:divBdr>
        </w:div>
        <w:div w:id="119105752">
          <w:marLeft w:val="533"/>
          <w:marRight w:val="0"/>
          <w:marTop w:val="160"/>
          <w:marBottom w:val="0"/>
          <w:divBdr>
            <w:top w:val="none" w:sz="0" w:space="0" w:color="auto"/>
            <w:left w:val="none" w:sz="0" w:space="0" w:color="auto"/>
            <w:bottom w:val="none" w:sz="0" w:space="0" w:color="auto"/>
            <w:right w:val="none" w:sz="0" w:space="0" w:color="auto"/>
          </w:divBdr>
        </w:div>
      </w:divsChild>
    </w:div>
    <w:div w:id="1254971999">
      <w:bodyDiv w:val="1"/>
      <w:marLeft w:val="0"/>
      <w:marRight w:val="0"/>
      <w:marTop w:val="0"/>
      <w:marBottom w:val="0"/>
      <w:divBdr>
        <w:top w:val="none" w:sz="0" w:space="0" w:color="auto"/>
        <w:left w:val="none" w:sz="0" w:space="0" w:color="auto"/>
        <w:bottom w:val="none" w:sz="0" w:space="0" w:color="auto"/>
        <w:right w:val="none" w:sz="0" w:space="0" w:color="auto"/>
      </w:divBdr>
    </w:div>
    <w:div w:id="1261449385">
      <w:bodyDiv w:val="1"/>
      <w:marLeft w:val="0"/>
      <w:marRight w:val="0"/>
      <w:marTop w:val="0"/>
      <w:marBottom w:val="0"/>
      <w:divBdr>
        <w:top w:val="none" w:sz="0" w:space="0" w:color="auto"/>
        <w:left w:val="none" w:sz="0" w:space="0" w:color="auto"/>
        <w:bottom w:val="none" w:sz="0" w:space="0" w:color="auto"/>
        <w:right w:val="none" w:sz="0" w:space="0" w:color="auto"/>
      </w:divBdr>
    </w:div>
    <w:div w:id="1276399356">
      <w:bodyDiv w:val="1"/>
      <w:marLeft w:val="0"/>
      <w:marRight w:val="0"/>
      <w:marTop w:val="0"/>
      <w:marBottom w:val="0"/>
      <w:divBdr>
        <w:top w:val="none" w:sz="0" w:space="0" w:color="auto"/>
        <w:left w:val="none" w:sz="0" w:space="0" w:color="auto"/>
        <w:bottom w:val="none" w:sz="0" w:space="0" w:color="auto"/>
        <w:right w:val="none" w:sz="0" w:space="0" w:color="auto"/>
      </w:divBdr>
      <w:divsChild>
        <w:div w:id="625936760">
          <w:marLeft w:val="533"/>
          <w:marRight w:val="0"/>
          <w:marTop w:val="160"/>
          <w:marBottom w:val="0"/>
          <w:divBdr>
            <w:top w:val="none" w:sz="0" w:space="0" w:color="auto"/>
            <w:left w:val="none" w:sz="0" w:space="0" w:color="auto"/>
            <w:bottom w:val="none" w:sz="0" w:space="0" w:color="auto"/>
            <w:right w:val="none" w:sz="0" w:space="0" w:color="auto"/>
          </w:divBdr>
        </w:div>
        <w:div w:id="1359308187">
          <w:marLeft w:val="533"/>
          <w:marRight w:val="0"/>
          <w:marTop w:val="160"/>
          <w:marBottom w:val="0"/>
          <w:divBdr>
            <w:top w:val="none" w:sz="0" w:space="0" w:color="auto"/>
            <w:left w:val="none" w:sz="0" w:space="0" w:color="auto"/>
            <w:bottom w:val="none" w:sz="0" w:space="0" w:color="auto"/>
            <w:right w:val="none" w:sz="0" w:space="0" w:color="auto"/>
          </w:divBdr>
        </w:div>
        <w:div w:id="336540021">
          <w:marLeft w:val="533"/>
          <w:marRight w:val="0"/>
          <w:marTop w:val="160"/>
          <w:marBottom w:val="0"/>
          <w:divBdr>
            <w:top w:val="none" w:sz="0" w:space="0" w:color="auto"/>
            <w:left w:val="none" w:sz="0" w:space="0" w:color="auto"/>
            <w:bottom w:val="none" w:sz="0" w:space="0" w:color="auto"/>
            <w:right w:val="none" w:sz="0" w:space="0" w:color="auto"/>
          </w:divBdr>
        </w:div>
        <w:div w:id="1772117361">
          <w:marLeft w:val="533"/>
          <w:marRight w:val="0"/>
          <w:marTop w:val="160"/>
          <w:marBottom w:val="0"/>
          <w:divBdr>
            <w:top w:val="none" w:sz="0" w:space="0" w:color="auto"/>
            <w:left w:val="none" w:sz="0" w:space="0" w:color="auto"/>
            <w:bottom w:val="none" w:sz="0" w:space="0" w:color="auto"/>
            <w:right w:val="none" w:sz="0" w:space="0" w:color="auto"/>
          </w:divBdr>
        </w:div>
      </w:divsChild>
    </w:div>
    <w:div w:id="1339653454">
      <w:bodyDiv w:val="1"/>
      <w:marLeft w:val="0"/>
      <w:marRight w:val="0"/>
      <w:marTop w:val="0"/>
      <w:marBottom w:val="0"/>
      <w:divBdr>
        <w:top w:val="none" w:sz="0" w:space="0" w:color="auto"/>
        <w:left w:val="none" w:sz="0" w:space="0" w:color="auto"/>
        <w:bottom w:val="none" w:sz="0" w:space="0" w:color="auto"/>
        <w:right w:val="none" w:sz="0" w:space="0" w:color="auto"/>
      </w:divBdr>
      <w:divsChild>
        <w:div w:id="45497982">
          <w:marLeft w:val="533"/>
          <w:marRight w:val="0"/>
          <w:marTop w:val="160"/>
          <w:marBottom w:val="0"/>
          <w:divBdr>
            <w:top w:val="none" w:sz="0" w:space="0" w:color="auto"/>
            <w:left w:val="none" w:sz="0" w:space="0" w:color="auto"/>
            <w:bottom w:val="none" w:sz="0" w:space="0" w:color="auto"/>
            <w:right w:val="none" w:sz="0" w:space="0" w:color="auto"/>
          </w:divBdr>
        </w:div>
        <w:div w:id="1898973363">
          <w:marLeft w:val="533"/>
          <w:marRight w:val="0"/>
          <w:marTop w:val="160"/>
          <w:marBottom w:val="0"/>
          <w:divBdr>
            <w:top w:val="none" w:sz="0" w:space="0" w:color="auto"/>
            <w:left w:val="none" w:sz="0" w:space="0" w:color="auto"/>
            <w:bottom w:val="none" w:sz="0" w:space="0" w:color="auto"/>
            <w:right w:val="none" w:sz="0" w:space="0" w:color="auto"/>
          </w:divBdr>
        </w:div>
        <w:div w:id="847258095">
          <w:marLeft w:val="533"/>
          <w:marRight w:val="0"/>
          <w:marTop w:val="160"/>
          <w:marBottom w:val="0"/>
          <w:divBdr>
            <w:top w:val="none" w:sz="0" w:space="0" w:color="auto"/>
            <w:left w:val="none" w:sz="0" w:space="0" w:color="auto"/>
            <w:bottom w:val="none" w:sz="0" w:space="0" w:color="auto"/>
            <w:right w:val="none" w:sz="0" w:space="0" w:color="auto"/>
          </w:divBdr>
        </w:div>
        <w:div w:id="1367831992">
          <w:marLeft w:val="533"/>
          <w:marRight w:val="0"/>
          <w:marTop w:val="160"/>
          <w:marBottom w:val="0"/>
          <w:divBdr>
            <w:top w:val="none" w:sz="0" w:space="0" w:color="auto"/>
            <w:left w:val="none" w:sz="0" w:space="0" w:color="auto"/>
            <w:bottom w:val="none" w:sz="0" w:space="0" w:color="auto"/>
            <w:right w:val="none" w:sz="0" w:space="0" w:color="auto"/>
          </w:divBdr>
        </w:div>
      </w:divsChild>
    </w:div>
    <w:div w:id="1342510185">
      <w:bodyDiv w:val="1"/>
      <w:marLeft w:val="0"/>
      <w:marRight w:val="0"/>
      <w:marTop w:val="0"/>
      <w:marBottom w:val="0"/>
      <w:divBdr>
        <w:top w:val="none" w:sz="0" w:space="0" w:color="auto"/>
        <w:left w:val="none" w:sz="0" w:space="0" w:color="auto"/>
        <w:bottom w:val="none" w:sz="0" w:space="0" w:color="auto"/>
        <w:right w:val="none" w:sz="0" w:space="0" w:color="auto"/>
      </w:divBdr>
    </w:div>
    <w:div w:id="1361931263">
      <w:bodyDiv w:val="1"/>
      <w:marLeft w:val="0"/>
      <w:marRight w:val="0"/>
      <w:marTop w:val="0"/>
      <w:marBottom w:val="0"/>
      <w:divBdr>
        <w:top w:val="none" w:sz="0" w:space="0" w:color="auto"/>
        <w:left w:val="none" w:sz="0" w:space="0" w:color="auto"/>
        <w:bottom w:val="none" w:sz="0" w:space="0" w:color="auto"/>
        <w:right w:val="none" w:sz="0" w:space="0" w:color="auto"/>
      </w:divBdr>
      <w:divsChild>
        <w:div w:id="1995721316">
          <w:marLeft w:val="533"/>
          <w:marRight w:val="0"/>
          <w:marTop w:val="160"/>
          <w:marBottom w:val="0"/>
          <w:divBdr>
            <w:top w:val="none" w:sz="0" w:space="0" w:color="auto"/>
            <w:left w:val="none" w:sz="0" w:space="0" w:color="auto"/>
            <w:bottom w:val="none" w:sz="0" w:space="0" w:color="auto"/>
            <w:right w:val="none" w:sz="0" w:space="0" w:color="auto"/>
          </w:divBdr>
        </w:div>
        <w:div w:id="2060278475">
          <w:marLeft w:val="533"/>
          <w:marRight w:val="0"/>
          <w:marTop w:val="160"/>
          <w:marBottom w:val="0"/>
          <w:divBdr>
            <w:top w:val="none" w:sz="0" w:space="0" w:color="auto"/>
            <w:left w:val="none" w:sz="0" w:space="0" w:color="auto"/>
            <w:bottom w:val="none" w:sz="0" w:space="0" w:color="auto"/>
            <w:right w:val="none" w:sz="0" w:space="0" w:color="auto"/>
          </w:divBdr>
        </w:div>
        <w:div w:id="923223521">
          <w:marLeft w:val="533"/>
          <w:marRight w:val="0"/>
          <w:marTop w:val="160"/>
          <w:marBottom w:val="0"/>
          <w:divBdr>
            <w:top w:val="none" w:sz="0" w:space="0" w:color="auto"/>
            <w:left w:val="none" w:sz="0" w:space="0" w:color="auto"/>
            <w:bottom w:val="none" w:sz="0" w:space="0" w:color="auto"/>
            <w:right w:val="none" w:sz="0" w:space="0" w:color="auto"/>
          </w:divBdr>
        </w:div>
        <w:div w:id="1932348349">
          <w:marLeft w:val="533"/>
          <w:marRight w:val="0"/>
          <w:marTop w:val="160"/>
          <w:marBottom w:val="0"/>
          <w:divBdr>
            <w:top w:val="none" w:sz="0" w:space="0" w:color="auto"/>
            <w:left w:val="none" w:sz="0" w:space="0" w:color="auto"/>
            <w:bottom w:val="none" w:sz="0" w:space="0" w:color="auto"/>
            <w:right w:val="none" w:sz="0" w:space="0" w:color="auto"/>
          </w:divBdr>
        </w:div>
        <w:div w:id="890000957">
          <w:marLeft w:val="533"/>
          <w:marRight w:val="0"/>
          <w:marTop w:val="160"/>
          <w:marBottom w:val="0"/>
          <w:divBdr>
            <w:top w:val="none" w:sz="0" w:space="0" w:color="auto"/>
            <w:left w:val="none" w:sz="0" w:space="0" w:color="auto"/>
            <w:bottom w:val="none" w:sz="0" w:space="0" w:color="auto"/>
            <w:right w:val="none" w:sz="0" w:space="0" w:color="auto"/>
          </w:divBdr>
        </w:div>
        <w:div w:id="131483258">
          <w:marLeft w:val="533"/>
          <w:marRight w:val="0"/>
          <w:marTop w:val="160"/>
          <w:marBottom w:val="0"/>
          <w:divBdr>
            <w:top w:val="none" w:sz="0" w:space="0" w:color="auto"/>
            <w:left w:val="none" w:sz="0" w:space="0" w:color="auto"/>
            <w:bottom w:val="none" w:sz="0" w:space="0" w:color="auto"/>
            <w:right w:val="none" w:sz="0" w:space="0" w:color="auto"/>
          </w:divBdr>
        </w:div>
      </w:divsChild>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376008339">
      <w:bodyDiv w:val="1"/>
      <w:marLeft w:val="0"/>
      <w:marRight w:val="0"/>
      <w:marTop w:val="0"/>
      <w:marBottom w:val="0"/>
      <w:divBdr>
        <w:top w:val="none" w:sz="0" w:space="0" w:color="auto"/>
        <w:left w:val="none" w:sz="0" w:space="0" w:color="auto"/>
        <w:bottom w:val="none" w:sz="0" w:space="0" w:color="auto"/>
        <w:right w:val="none" w:sz="0" w:space="0" w:color="auto"/>
      </w:divBdr>
    </w:div>
    <w:div w:id="1378899043">
      <w:bodyDiv w:val="1"/>
      <w:marLeft w:val="0"/>
      <w:marRight w:val="0"/>
      <w:marTop w:val="0"/>
      <w:marBottom w:val="0"/>
      <w:divBdr>
        <w:top w:val="none" w:sz="0" w:space="0" w:color="auto"/>
        <w:left w:val="none" w:sz="0" w:space="0" w:color="auto"/>
        <w:bottom w:val="none" w:sz="0" w:space="0" w:color="auto"/>
        <w:right w:val="none" w:sz="0" w:space="0" w:color="auto"/>
      </w:divBdr>
      <w:divsChild>
        <w:div w:id="1006711657">
          <w:marLeft w:val="533"/>
          <w:marRight w:val="0"/>
          <w:marTop w:val="160"/>
          <w:marBottom w:val="0"/>
          <w:divBdr>
            <w:top w:val="none" w:sz="0" w:space="0" w:color="auto"/>
            <w:left w:val="none" w:sz="0" w:space="0" w:color="auto"/>
            <w:bottom w:val="none" w:sz="0" w:space="0" w:color="auto"/>
            <w:right w:val="none" w:sz="0" w:space="0" w:color="auto"/>
          </w:divBdr>
        </w:div>
        <w:div w:id="1564833601">
          <w:marLeft w:val="533"/>
          <w:marRight w:val="0"/>
          <w:marTop w:val="160"/>
          <w:marBottom w:val="0"/>
          <w:divBdr>
            <w:top w:val="none" w:sz="0" w:space="0" w:color="auto"/>
            <w:left w:val="none" w:sz="0" w:space="0" w:color="auto"/>
            <w:bottom w:val="none" w:sz="0" w:space="0" w:color="auto"/>
            <w:right w:val="none" w:sz="0" w:space="0" w:color="auto"/>
          </w:divBdr>
        </w:div>
        <w:div w:id="711612457">
          <w:marLeft w:val="533"/>
          <w:marRight w:val="0"/>
          <w:marTop w:val="160"/>
          <w:marBottom w:val="0"/>
          <w:divBdr>
            <w:top w:val="none" w:sz="0" w:space="0" w:color="auto"/>
            <w:left w:val="none" w:sz="0" w:space="0" w:color="auto"/>
            <w:bottom w:val="none" w:sz="0" w:space="0" w:color="auto"/>
            <w:right w:val="none" w:sz="0" w:space="0" w:color="auto"/>
          </w:divBdr>
        </w:div>
      </w:divsChild>
    </w:div>
    <w:div w:id="1389259877">
      <w:bodyDiv w:val="1"/>
      <w:marLeft w:val="0"/>
      <w:marRight w:val="0"/>
      <w:marTop w:val="0"/>
      <w:marBottom w:val="0"/>
      <w:divBdr>
        <w:top w:val="none" w:sz="0" w:space="0" w:color="auto"/>
        <w:left w:val="none" w:sz="0" w:space="0" w:color="auto"/>
        <w:bottom w:val="none" w:sz="0" w:space="0" w:color="auto"/>
        <w:right w:val="none" w:sz="0" w:space="0" w:color="auto"/>
      </w:divBdr>
      <w:divsChild>
        <w:div w:id="1898393641">
          <w:marLeft w:val="533"/>
          <w:marRight w:val="0"/>
          <w:marTop w:val="150"/>
          <w:marBottom w:val="0"/>
          <w:divBdr>
            <w:top w:val="none" w:sz="0" w:space="0" w:color="auto"/>
            <w:left w:val="none" w:sz="0" w:space="0" w:color="auto"/>
            <w:bottom w:val="none" w:sz="0" w:space="0" w:color="auto"/>
            <w:right w:val="none" w:sz="0" w:space="0" w:color="auto"/>
          </w:divBdr>
        </w:div>
        <w:div w:id="953094930">
          <w:marLeft w:val="533"/>
          <w:marRight w:val="0"/>
          <w:marTop w:val="150"/>
          <w:marBottom w:val="0"/>
          <w:divBdr>
            <w:top w:val="none" w:sz="0" w:space="0" w:color="auto"/>
            <w:left w:val="none" w:sz="0" w:space="0" w:color="auto"/>
            <w:bottom w:val="none" w:sz="0" w:space="0" w:color="auto"/>
            <w:right w:val="none" w:sz="0" w:space="0" w:color="auto"/>
          </w:divBdr>
        </w:div>
        <w:div w:id="639576411">
          <w:marLeft w:val="533"/>
          <w:marRight w:val="0"/>
          <w:marTop w:val="150"/>
          <w:marBottom w:val="0"/>
          <w:divBdr>
            <w:top w:val="none" w:sz="0" w:space="0" w:color="auto"/>
            <w:left w:val="none" w:sz="0" w:space="0" w:color="auto"/>
            <w:bottom w:val="none" w:sz="0" w:space="0" w:color="auto"/>
            <w:right w:val="none" w:sz="0" w:space="0" w:color="auto"/>
          </w:divBdr>
        </w:div>
        <w:div w:id="417098972">
          <w:marLeft w:val="533"/>
          <w:marRight w:val="0"/>
          <w:marTop w:val="150"/>
          <w:marBottom w:val="0"/>
          <w:divBdr>
            <w:top w:val="none" w:sz="0" w:space="0" w:color="auto"/>
            <w:left w:val="none" w:sz="0" w:space="0" w:color="auto"/>
            <w:bottom w:val="none" w:sz="0" w:space="0" w:color="auto"/>
            <w:right w:val="none" w:sz="0" w:space="0" w:color="auto"/>
          </w:divBdr>
        </w:div>
      </w:divsChild>
    </w:div>
    <w:div w:id="1418986800">
      <w:bodyDiv w:val="1"/>
      <w:marLeft w:val="0"/>
      <w:marRight w:val="0"/>
      <w:marTop w:val="0"/>
      <w:marBottom w:val="0"/>
      <w:divBdr>
        <w:top w:val="none" w:sz="0" w:space="0" w:color="auto"/>
        <w:left w:val="none" w:sz="0" w:space="0" w:color="auto"/>
        <w:bottom w:val="none" w:sz="0" w:space="0" w:color="auto"/>
        <w:right w:val="none" w:sz="0" w:space="0" w:color="auto"/>
      </w:divBdr>
    </w:div>
    <w:div w:id="1420130110">
      <w:bodyDiv w:val="1"/>
      <w:marLeft w:val="0"/>
      <w:marRight w:val="0"/>
      <w:marTop w:val="0"/>
      <w:marBottom w:val="0"/>
      <w:divBdr>
        <w:top w:val="none" w:sz="0" w:space="0" w:color="auto"/>
        <w:left w:val="none" w:sz="0" w:space="0" w:color="auto"/>
        <w:bottom w:val="none" w:sz="0" w:space="0" w:color="auto"/>
        <w:right w:val="none" w:sz="0" w:space="0" w:color="auto"/>
      </w:divBdr>
    </w:div>
    <w:div w:id="1468355590">
      <w:bodyDiv w:val="1"/>
      <w:marLeft w:val="0"/>
      <w:marRight w:val="0"/>
      <w:marTop w:val="0"/>
      <w:marBottom w:val="0"/>
      <w:divBdr>
        <w:top w:val="none" w:sz="0" w:space="0" w:color="auto"/>
        <w:left w:val="none" w:sz="0" w:space="0" w:color="auto"/>
        <w:bottom w:val="none" w:sz="0" w:space="0" w:color="auto"/>
        <w:right w:val="none" w:sz="0" w:space="0" w:color="auto"/>
      </w:divBdr>
    </w:div>
    <w:div w:id="1500072459">
      <w:bodyDiv w:val="1"/>
      <w:marLeft w:val="0"/>
      <w:marRight w:val="0"/>
      <w:marTop w:val="0"/>
      <w:marBottom w:val="0"/>
      <w:divBdr>
        <w:top w:val="none" w:sz="0" w:space="0" w:color="auto"/>
        <w:left w:val="none" w:sz="0" w:space="0" w:color="auto"/>
        <w:bottom w:val="none" w:sz="0" w:space="0" w:color="auto"/>
        <w:right w:val="none" w:sz="0" w:space="0" w:color="auto"/>
      </w:divBdr>
      <w:divsChild>
        <w:div w:id="358048887">
          <w:marLeft w:val="533"/>
          <w:marRight w:val="0"/>
          <w:marTop w:val="160"/>
          <w:marBottom w:val="0"/>
          <w:divBdr>
            <w:top w:val="none" w:sz="0" w:space="0" w:color="auto"/>
            <w:left w:val="none" w:sz="0" w:space="0" w:color="auto"/>
            <w:bottom w:val="none" w:sz="0" w:space="0" w:color="auto"/>
            <w:right w:val="none" w:sz="0" w:space="0" w:color="auto"/>
          </w:divBdr>
        </w:div>
        <w:div w:id="1214583040">
          <w:marLeft w:val="533"/>
          <w:marRight w:val="0"/>
          <w:marTop w:val="160"/>
          <w:marBottom w:val="0"/>
          <w:divBdr>
            <w:top w:val="none" w:sz="0" w:space="0" w:color="auto"/>
            <w:left w:val="none" w:sz="0" w:space="0" w:color="auto"/>
            <w:bottom w:val="none" w:sz="0" w:space="0" w:color="auto"/>
            <w:right w:val="none" w:sz="0" w:space="0" w:color="auto"/>
          </w:divBdr>
        </w:div>
        <w:div w:id="1172455517">
          <w:marLeft w:val="533"/>
          <w:marRight w:val="0"/>
          <w:marTop w:val="160"/>
          <w:marBottom w:val="0"/>
          <w:divBdr>
            <w:top w:val="none" w:sz="0" w:space="0" w:color="auto"/>
            <w:left w:val="none" w:sz="0" w:space="0" w:color="auto"/>
            <w:bottom w:val="none" w:sz="0" w:space="0" w:color="auto"/>
            <w:right w:val="none" w:sz="0" w:space="0" w:color="auto"/>
          </w:divBdr>
        </w:div>
        <w:div w:id="998924534">
          <w:marLeft w:val="533"/>
          <w:marRight w:val="0"/>
          <w:marTop w:val="160"/>
          <w:marBottom w:val="0"/>
          <w:divBdr>
            <w:top w:val="none" w:sz="0" w:space="0" w:color="auto"/>
            <w:left w:val="none" w:sz="0" w:space="0" w:color="auto"/>
            <w:bottom w:val="none" w:sz="0" w:space="0" w:color="auto"/>
            <w:right w:val="none" w:sz="0" w:space="0" w:color="auto"/>
          </w:divBdr>
        </w:div>
      </w:divsChild>
    </w:div>
    <w:div w:id="1507860393">
      <w:bodyDiv w:val="1"/>
      <w:marLeft w:val="0"/>
      <w:marRight w:val="0"/>
      <w:marTop w:val="0"/>
      <w:marBottom w:val="0"/>
      <w:divBdr>
        <w:top w:val="none" w:sz="0" w:space="0" w:color="auto"/>
        <w:left w:val="none" w:sz="0" w:space="0" w:color="auto"/>
        <w:bottom w:val="none" w:sz="0" w:space="0" w:color="auto"/>
        <w:right w:val="none" w:sz="0" w:space="0" w:color="auto"/>
      </w:divBdr>
      <w:divsChild>
        <w:div w:id="154419450">
          <w:marLeft w:val="0"/>
          <w:marRight w:val="0"/>
          <w:marTop w:val="0"/>
          <w:marBottom w:val="0"/>
          <w:divBdr>
            <w:top w:val="none" w:sz="0" w:space="0" w:color="auto"/>
            <w:left w:val="none" w:sz="0" w:space="0" w:color="auto"/>
            <w:bottom w:val="none" w:sz="0" w:space="0" w:color="auto"/>
            <w:right w:val="none" w:sz="0" w:space="0" w:color="auto"/>
          </w:divBdr>
          <w:divsChild>
            <w:div w:id="18200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0117">
      <w:bodyDiv w:val="1"/>
      <w:marLeft w:val="0"/>
      <w:marRight w:val="0"/>
      <w:marTop w:val="0"/>
      <w:marBottom w:val="0"/>
      <w:divBdr>
        <w:top w:val="none" w:sz="0" w:space="0" w:color="auto"/>
        <w:left w:val="none" w:sz="0" w:space="0" w:color="auto"/>
        <w:bottom w:val="none" w:sz="0" w:space="0" w:color="auto"/>
        <w:right w:val="none" w:sz="0" w:space="0" w:color="auto"/>
      </w:divBdr>
    </w:div>
    <w:div w:id="1570534094">
      <w:bodyDiv w:val="1"/>
      <w:marLeft w:val="0"/>
      <w:marRight w:val="0"/>
      <w:marTop w:val="0"/>
      <w:marBottom w:val="0"/>
      <w:divBdr>
        <w:top w:val="none" w:sz="0" w:space="0" w:color="auto"/>
        <w:left w:val="none" w:sz="0" w:space="0" w:color="auto"/>
        <w:bottom w:val="none" w:sz="0" w:space="0" w:color="auto"/>
        <w:right w:val="none" w:sz="0" w:space="0" w:color="auto"/>
      </w:divBdr>
      <w:divsChild>
        <w:div w:id="1046875885">
          <w:marLeft w:val="1440"/>
          <w:marRight w:val="0"/>
          <w:marTop w:val="130"/>
          <w:marBottom w:val="0"/>
          <w:divBdr>
            <w:top w:val="none" w:sz="0" w:space="0" w:color="auto"/>
            <w:left w:val="none" w:sz="0" w:space="0" w:color="auto"/>
            <w:bottom w:val="none" w:sz="0" w:space="0" w:color="auto"/>
            <w:right w:val="none" w:sz="0" w:space="0" w:color="auto"/>
          </w:divBdr>
        </w:div>
        <w:div w:id="946810037">
          <w:marLeft w:val="1440"/>
          <w:marRight w:val="0"/>
          <w:marTop w:val="130"/>
          <w:marBottom w:val="0"/>
          <w:divBdr>
            <w:top w:val="none" w:sz="0" w:space="0" w:color="auto"/>
            <w:left w:val="none" w:sz="0" w:space="0" w:color="auto"/>
            <w:bottom w:val="none" w:sz="0" w:space="0" w:color="auto"/>
            <w:right w:val="none" w:sz="0" w:space="0" w:color="auto"/>
          </w:divBdr>
        </w:div>
        <w:div w:id="598375155">
          <w:marLeft w:val="1440"/>
          <w:marRight w:val="0"/>
          <w:marTop w:val="130"/>
          <w:marBottom w:val="0"/>
          <w:divBdr>
            <w:top w:val="none" w:sz="0" w:space="0" w:color="auto"/>
            <w:left w:val="none" w:sz="0" w:space="0" w:color="auto"/>
            <w:bottom w:val="none" w:sz="0" w:space="0" w:color="auto"/>
            <w:right w:val="none" w:sz="0" w:space="0" w:color="auto"/>
          </w:divBdr>
        </w:div>
        <w:div w:id="816145316">
          <w:marLeft w:val="1440"/>
          <w:marRight w:val="0"/>
          <w:marTop w:val="130"/>
          <w:marBottom w:val="0"/>
          <w:divBdr>
            <w:top w:val="none" w:sz="0" w:space="0" w:color="auto"/>
            <w:left w:val="none" w:sz="0" w:space="0" w:color="auto"/>
            <w:bottom w:val="none" w:sz="0" w:space="0" w:color="auto"/>
            <w:right w:val="none" w:sz="0" w:space="0" w:color="auto"/>
          </w:divBdr>
        </w:div>
        <w:div w:id="489836685">
          <w:marLeft w:val="1440"/>
          <w:marRight w:val="0"/>
          <w:marTop w:val="130"/>
          <w:marBottom w:val="0"/>
          <w:divBdr>
            <w:top w:val="none" w:sz="0" w:space="0" w:color="auto"/>
            <w:left w:val="none" w:sz="0" w:space="0" w:color="auto"/>
            <w:bottom w:val="none" w:sz="0" w:space="0" w:color="auto"/>
            <w:right w:val="none" w:sz="0" w:space="0" w:color="auto"/>
          </w:divBdr>
        </w:div>
      </w:divsChild>
    </w:div>
    <w:div w:id="1608655898">
      <w:bodyDiv w:val="1"/>
      <w:marLeft w:val="0"/>
      <w:marRight w:val="0"/>
      <w:marTop w:val="0"/>
      <w:marBottom w:val="0"/>
      <w:divBdr>
        <w:top w:val="none" w:sz="0" w:space="0" w:color="auto"/>
        <w:left w:val="none" w:sz="0" w:space="0" w:color="auto"/>
        <w:bottom w:val="none" w:sz="0" w:space="0" w:color="auto"/>
        <w:right w:val="none" w:sz="0" w:space="0" w:color="auto"/>
      </w:divBdr>
    </w:div>
    <w:div w:id="1626429181">
      <w:bodyDiv w:val="1"/>
      <w:marLeft w:val="0"/>
      <w:marRight w:val="0"/>
      <w:marTop w:val="0"/>
      <w:marBottom w:val="0"/>
      <w:divBdr>
        <w:top w:val="none" w:sz="0" w:space="0" w:color="auto"/>
        <w:left w:val="none" w:sz="0" w:space="0" w:color="auto"/>
        <w:bottom w:val="none" w:sz="0" w:space="0" w:color="auto"/>
        <w:right w:val="none" w:sz="0" w:space="0" w:color="auto"/>
      </w:divBdr>
    </w:div>
    <w:div w:id="1707481809">
      <w:bodyDiv w:val="1"/>
      <w:marLeft w:val="0"/>
      <w:marRight w:val="0"/>
      <w:marTop w:val="0"/>
      <w:marBottom w:val="0"/>
      <w:divBdr>
        <w:top w:val="none" w:sz="0" w:space="0" w:color="auto"/>
        <w:left w:val="none" w:sz="0" w:space="0" w:color="auto"/>
        <w:bottom w:val="none" w:sz="0" w:space="0" w:color="auto"/>
        <w:right w:val="none" w:sz="0" w:space="0" w:color="auto"/>
      </w:divBdr>
      <w:divsChild>
        <w:div w:id="1008366163">
          <w:marLeft w:val="0"/>
          <w:marRight w:val="0"/>
          <w:marTop w:val="0"/>
          <w:marBottom w:val="0"/>
          <w:divBdr>
            <w:top w:val="none" w:sz="0" w:space="0" w:color="auto"/>
            <w:left w:val="none" w:sz="0" w:space="0" w:color="auto"/>
            <w:bottom w:val="none" w:sz="0" w:space="0" w:color="auto"/>
            <w:right w:val="none" w:sz="0" w:space="0" w:color="auto"/>
          </w:divBdr>
          <w:divsChild>
            <w:div w:id="977153262">
              <w:marLeft w:val="0"/>
              <w:marRight w:val="0"/>
              <w:marTop w:val="0"/>
              <w:marBottom w:val="0"/>
              <w:divBdr>
                <w:top w:val="none" w:sz="0" w:space="0" w:color="auto"/>
                <w:left w:val="none" w:sz="0" w:space="0" w:color="auto"/>
                <w:bottom w:val="none" w:sz="0" w:space="0" w:color="auto"/>
                <w:right w:val="none" w:sz="0" w:space="0" w:color="auto"/>
              </w:divBdr>
            </w:div>
          </w:divsChild>
        </w:div>
        <w:div w:id="166019156">
          <w:marLeft w:val="0"/>
          <w:marRight w:val="0"/>
          <w:marTop w:val="0"/>
          <w:marBottom w:val="0"/>
          <w:divBdr>
            <w:top w:val="none" w:sz="0" w:space="0" w:color="auto"/>
            <w:left w:val="none" w:sz="0" w:space="0" w:color="auto"/>
            <w:bottom w:val="none" w:sz="0" w:space="0" w:color="auto"/>
            <w:right w:val="none" w:sz="0" w:space="0" w:color="auto"/>
          </w:divBdr>
        </w:div>
        <w:div w:id="523835506">
          <w:marLeft w:val="0"/>
          <w:marRight w:val="0"/>
          <w:marTop w:val="0"/>
          <w:marBottom w:val="0"/>
          <w:divBdr>
            <w:top w:val="none" w:sz="0" w:space="0" w:color="auto"/>
            <w:left w:val="none" w:sz="0" w:space="0" w:color="auto"/>
            <w:bottom w:val="none" w:sz="0" w:space="0" w:color="auto"/>
            <w:right w:val="none" w:sz="0" w:space="0" w:color="auto"/>
          </w:divBdr>
        </w:div>
      </w:divsChild>
    </w:div>
    <w:div w:id="1725835590">
      <w:bodyDiv w:val="1"/>
      <w:marLeft w:val="0"/>
      <w:marRight w:val="0"/>
      <w:marTop w:val="0"/>
      <w:marBottom w:val="0"/>
      <w:divBdr>
        <w:top w:val="none" w:sz="0" w:space="0" w:color="auto"/>
        <w:left w:val="none" w:sz="0" w:space="0" w:color="auto"/>
        <w:bottom w:val="none" w:sz="0" w:space="0" w:color="auto"/>
        <w:right w:val="none" w:sz="0" w:space="0" w:color="auto"/>
      </w:divBdr>
    </w:div>
    <w:div w:id="1745175408">
      <w:bodyDiv w:val="1"/>
      <w:marLeft w:val="0"/>
      <w:marRight w:val="0"/>
      <w:marTop w:val="0"/>
      <w:marBottom w:val="0"/>
      <w:divBdr>
        <w:top w:val="none" w:sz="0" w:space="0" w:color="auto"/>
        <w:left w:val="none" w:sz="0" w:space="0" w:color="auto"/>
        <w:bottom w:val="none" w:sz="0" w:space="0" w:color="auto"/>
        <w:right w:val="none" w:sz="0" w:space="0" w:color="auto"/>
      </w:divBdr>
    </w:div>
    <w:div w:id="1759474791">
      <w:bodyDiv w:val="1"/>
      <w:marLeft w:val="0"/>
      <w:marRight w:val="0"/>
      <w:marTop w:val="0"/>
      <w:marBottom w:val="0"/>
      <w:divBdr>
        <w:top w:val="none" w:sz="0" w:space="0" w:color="auto"/>
        <w:left w:val="none" w:sz="0" w:space="0" w:color="auto"/>
        <w:bottom w:val="none" w:sz="0" w:space="0" w:color="auto"/>
        <w:right w:val="none" w:sz="0" w:space="0" w:color="auto"/>
      </w:divBdr>
    </w:div>
    <w:div w:id="1776318691">
      <w:bodyDiv w:val="1"/>
      <w:marLeft w:val="0"/>
      <w:marRight w:val="0"/>
      <w:marTop w:val="0"/>
      <w:marBottom w:val="0"/>
      <w:divBdr>
        <w:top w:val="none" w:sz="0" w:space="0" w:color="auto"/>
        <w:left w:val="none" w:sz="0" w:space="0" w:color="auto"/>
        <w:bottom w:val="none" w:sz="0" w:space="0" w:color="auto"/>
        <w:right w:val="none" w:sz="0" w:space="0" w:color="auto"/>
      </w:divBdr>
      <w:divsChild>
        <w:div w:id="277874090">
          <w:marLeft w:val="533"/>
          <w:marRight w:val="0"/>
          <w:marTop w:val="160"/>
          <w:marBottom w:val="0"/>
          <w:divBdr>
            <w:top w:val="none" w:sz="0" w:space="0" w:color="auto"/>
            <w:left w:val="none" w:sz="0" w:space="0" w:color="auto"/>
            <w:bottom w:val="none" w:sz="0" w:space="0" w:color="auto"/>
            <w:right w:val="none" w:sz="0" w:space="0" w:color="auto"/>
          </w:divBdr>
        </w:div>
        <w:div w:id="1129934602">
          <w:marLeft w:val="533"/>
          <w:marRight w:val="0"/>
          <w:marTop w:val="160"/>
          <w:marBottom w:val="0"/>
          <w:divBdr>
            <w:top w:val="none" w:sz="0" w:space="0" w:color="auto"/>
            <w:left w:val="none" w:sz="0" w:space="0" w:color="auto"/>
            <w:bottom w:val="none" w:sz="0" w:space="0" w:color="auto"/>
            <w:right w:val="none" w:sz="0" w:space="0" w:color="auto"/>
          </w:divBdr>
        </w:div>
        <w:div w:id="81611245">
          <w:marLeft w:val="533"/>
          <w:marRight w:val="0"/>
          <w:marTop w:val="160"/>
          <w:marBottom w:val="0"/>
          <w:divBdr>
            <w:top w:val="none" w:sz="0" w:space="0" w:color="auto"/>
            <w:left w:val="none" w:sz="0" w:space="0" w:color="auto"/>
            <w:bottom w:val="none" w:sz="0" w:space="0" w:color="auto"/>
            <w:right w:val="none" w:sz="0" w:space="0" w:color="auto"/>
          </w:divBdr>
        </w:div>
        <w:div w:id="619730652">
          <w:marLeft w:val="533"/>
          <w:marRight w:val="0"/>
          <w:marTop w:val="160"/>
          <w:marBottom w:val="0"/>
          <w:divBdr>
            <w:top w:val="none" w:sz="0" w:space="0" w:color="auto"/>
            <w:left w:val="none" w:sz="0" w:space="0" w:color="auto"/>
            <w:bottom w:val="none" w:sz="0" w:space="0" w:color="auto"/>
            <w:right w:val="none" w:sz="0" w:space="0" w:color="auto"/>
          </w:divBdr>
        </w:div>
      </w:divsChild>
    </w:div>
    <w:div w:id="1781608740">
      <w:bodyDiv w:val="1"/>
      <w:marLeft w:val="0"/>
      <w:marRight w:val="0"/>
      <w:marTop w:val="0"/>
      <w:marBottom w:val="0"/>
      <w:divBdr>
        <w:top w:val="none" w:sz="0" w:space="0" w:color="auto"/>
        <w:left w:val="none" w:sz="0" w:space="0" w:color="auto"/>
        <w:bottom w:val="none" w:sz="0" w:space="0" w:color="auto"/>
        <w:right w:val="none" w:sz="0" w:space="0" w:color="auto"/>
      </w:divBdr>
      <w:divsChild>
        <w:div w:id="459228858">
          <w:marLeft w:val="0"/>
          <w:marRight w:val="0"/>
          <w:marTop w:val="0"/>
          <w:marBottom w:val="0"/>
          <w:divBdr>
            <w:top w:val="none" w:sz="0" w:space="0" w:color="auto"/>
            <w:left w:val="none" w:sz="0" w:space="0" w:color="auto"/>
            <w:bottom w:val="none" w:sz="0" w:space="0" w:color="auto"/>
            <w:right w:val="none" w:sz="0" w:space="0" w:color="auto"/>
          </w:divBdr>
          <w:divsChild>
            <w:div w:id="307054277">
              <w:marLeft w:val="0"/>
              <w:marRight w:val="0"/>
              <w:marTop w:val="0"/>
              <w:marBottom w:val="0"/>
              <w:divBdr>
                <w:top w:val="none" w:sz="0" w:space="0" w:color="auto"/>
                <w:left w:val="none" w:sz="0" w:space="0" w:color="auto"/>
                <w:bottom w:val="none" w:sz="0" w:space="0" w:color="auto"/>
                <w:right w:val="none" w:sz="0" w:space="0" w:color="auto"/>
              </w:divBdr>
              <w:divsChild>
                <w:div w:id="344597834">
                  <w:marLeft w:val="0"/>
                  <w:marRight w:val="0"/>
                  <w:marTop w:val="0"/>
                  <w:marBottom w:val="0"/>
                  <w:divBdr>
                    <w:top w:val="none" w:sz="0" w:space="0" w:color="auto"/>
                    <w:left w:val="none" w:sz="0" w:space="0" w:color="auto"/>
                    <w:bottom w:val="none" w:sz="0" w:space="0" w:color="auto"/>
                    <w:right w:val="none" w:sz="0" w:space="0" w:color="auto"/>
                  </w:divBdr>
                  <w:divsChild>
                    <w:div w:id="13564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64114">
      <w:bodyDiv w:val="1"/>
      <w:marLeft w:val="0"/>
      <w:marRight w:val="0"/>
      <w:marTop w:val="0"/>
      <w:marBottom w:val="0"/>
      <w:divBdr>
        <w:top w:val="none" w:sz="0" w:space="0" w:color="auto"/>
        <w:left w:val="none" w:sz="0" w:space="0" w:color="auto"/>
        <w:bottom w:val="none" w:sz="0" w:space="0" w:color="auto"/>
        <w:right w:val="none" w:sz="0" w:space="0" w:color="auto"/>
      </w:divBdr>
    </w:div>
    <w:div w:id="1867401967">
      <w:bodyDiv w:val="1"/>
      <w:marLeft w:val="0"/>
      <w:marRight w:val="0"/>
      <w:marTop w:val="0"/>
      <w:marBottom w:val="0"/>
      <w:divBdr>
        <w:top w:val="none" w:sz="0" w:space="0" w:color="auto"/>
        <w:left w:val="none" w:sz="0" w:space="0" w:color="auto"/>
        <w:bottom w:val="none" w:sz="0" w:space="0" w:color="auto"/>
        <w:right w:val="none" w:sz="0" w:space="0" w:color="auto"/>
      </w:divBdr>
      <w:divsChild>
        <w:div w:id="1255474867">
          <w:marLeft w:val="533"/>
          <w:marRight w:val="0"/>
          <w:marTop w:val="160"/>
          <w:marBottom w:val="0"/>
          <w:divBdr>
            <w:top w:val="none" w:sz="0" w:space="0" w:color="auto"/>
            <w:left w:val="none" w:sz="0" w:space="0" w:color="auto"/>
            <w:bottom w:val="none" w:sz="0" w:space="0" w:color="auto"/>
            <w:right w:val="none" w:sz="0" w:space="0" w:color="auto"/>
          </w:divBdr>
        </w:div>
        <w:div w:id="238487287">
          <w:marLeft w:val="533"/>
          <w:marRight w:val="0"/>
          <w:marTop w:val="160"/>
          <w:marBottom w:val="0"/>
          <w:divBdr>
            <w:top w:val="none" w:sz="0" w:space="0" w:color="auto"/>
            <w:left w:val="none" w:sz="0" w:space="0" w:color="auto"/>
            <w:bottom w:val="none" w:sz="0" w:space="0" w:color="auto"/>
            <w:right w:val="none" w:sz="0" w:space="0" w:color="auto"/>
          </w:divBdr>
        </w:div>
        <w:div w:id="865673422">
          <w:marLeft w:val="533"/>
          <w:marRight w:val="0"/>
          <w:marTop w:val="160"/>
          <w:marBottom w:val="0"/>
          <w:divBdr>
            <w:top w:val="none" w:sz="0" w:space="0" w:color="auto"/>
            <w:left w:val="none" w:sz="0" w:space="0" w:color="auto"/>
            <w:bottom w:val="none" w:sz="0" w:space="0" w:color="auto"/>
            <w:right w:val="none" w:sz="0" w:space="0" w:color="auto"/>
          </w:divBdr>
        </w:div>
        <w:div w:id="4484827">
          <w:marLeft w:val="533"/>
          <w:marRight w:val="0"/>
          <w:marTop w:val="160"/>
          <w:marBottom w:val="0"/>
          <w:divBdr>
            <w:top w:val="none" w:sz="0" w:space="0" w:color="auto"/>
            <w:left w:val="none" w:sz="0" w:space="0" w:color="auto"/>
            <w:bottom w:val="none" w:sz="0" w:space="0" w:color="auto"/>
            <w:right w:val="none" w:sz="0" w:space="0" w:color="auto"/>
          </w:divBdr>
        </w:div>
        <w:div w:id="2032024643">
          <w:marLeft w:val="533"/>
          <w:marRight w:val="0"/>
          <w:marTop w:val="160"/>
          <w:marBottom w:val="0"/>
          <w:divBdr>
            <w:top w:val="none" w:sz="0" w:space="0" w:color="auto"/>
            <w:left w:val="none" w:sz="0" w:space="0" w:color="auto"/>
            <w:bottom w:val="none" w:sz="0" w:space="0" w:color="auto"/>
            <w:right w:val="none" w:sz="0" w:space="0" w:color="auto"/>
          </w:divBdr>
        </w:div>
      </w:divsChild>
    </w:div>
    <w:div w:id="1897467846">
      <w:bodyDiv w:val="1"/>
      <w:marLeft w:val="0"/>
      <w:marRight w:val="0"/>
      <w:marTop w:val="0"/>
      <w:marBottom w:val="0"/>
      <w:divBdr>
        <w:top w:val="none" w:sz="0" w:space="0" w:color="auto"/>
        <w:left w:val="none" w:sz="0" w:space="0" w:color="auto"/>
        <w:bottom w:val="none" w:sz="0" w:space="0" w:color="auto"/>
        <w:right w:val="none" w:sz="0" w:space="0" w:color="auto"/>
      </w:divBdr>
    </w:div>
    <w:div w:id="1914855692">
      <w:bodyDiv w:val="1"/>
      <w:marLeft w:val="0"/>
      <w:marRight w:val="0"/>
      <w:marTop w:val="0"/>
      <w:marBottom w:val="0"/>
      <w:divBdr>
        <w:top w:val="none" w:sz="0" w:space="0" w:color="auto"/>
        <w:left w:val="none" w:sz="0" w:space="0" w:color="auto"/>
        <w:bottom w:val="none" w:sz="0" w:space="0" w:color="auto"/>
        <w:right w:val="none" w:sz="0" w:space="0" w:color="auto"/>
      </w:divBdr>
    </w:div>
    <w:div w:id="1946621107">
      <w:bodyDiv w:val="1"/>
      <w:marLeft w:val="0"/>
      <w:marRight w:val="0"/>
      <w:marTop w:val="0"/>
      <w:marBottom w:val="0"/>
      <w:divBdr>
        <w:top w:val="none" w:sz="0" w:space="0" w:color="auto"/>
        <w:left w:val="none" w:sz="0" w:space="0" w:color="auto"/>
        <w:bottom w:val="none" w:sz="0" w:space="0" w:color="auto"/>
        <w:right w:val="none" w:sz="0" w:space="0" w:color="auto"/>
      </w:divBdr>
      <w:divsChild>
        <w:div w:id="1340231485">
          <w:marLeft w:val="533"/>
          <w:marRight w:val="0"/>
          <w:marTop w:val="160"/>
          <w:marBottom w:val="0"/>
          <w:divBdr>
            <w:top w:val="none" w:sz="0" w:space="0" w:color="auto"/>
            <w:left w:val="none" w:sz="0" w:space="0" w:color="auto"/>
            <w:bottom w:val="none" w:sz="0" w:space="0" w:color="auto"/>
            <w:right w:val="none" w:sz="0" w:space="0" w:color="auto"/>
          </w:divBdr>
        </w:div>
        <w:div w:id="124741078">
          <w:marLeft w:val="533"/>
          <w:marRight w:val="0"/>
          <w:marTop w:val="160"/>
          <w:marBottom w:val="0"/>
          <w:divBdr>
            <w:top w:val="none" w:sz="0" w:space="0" w:color="auto"/>
            <w:left w:val="none" w:sz="0" w:space="0" w:color="auto"/>
            <w:bottom w:val="none" w:sz="0" w:space="0" w:color="auto"/>
            <w:right w:val="none" w:sz="0" w:space="0" w:color="auto"/>
          </w:divBdr>
        </w:div>
      </w:divsChild>
    </w:div>
    <w:div w:id="1972856645">
      <w:bodyDiv w:val="1"/>
      <w:marLeft w:val="0"/>
      <w:marRight w:val="0"/>
      <w:marTop w:val="0"/>
      <w:marBottom w:val="0"/>
      <w:divBdr>
        <w:top w:val="none" w:sz="0" w:space="0" w:color="auto"/>
        <w:left w:val="none" w:sz="0" w:space="0" w:color="auto"/>
        <w:bottom w:val="none" w:sz="0" w:space="0" w:color="auto"/>
        <w:right w:val="none" w:sz="0" w:space="0" w:color="auto"/>
      </w:divBdr>
    </w:div>
    <w:div w:id="1991325390">
      <w:bodyDiv w:val="1"/>
      <w:marLeft w:val="0"/>
      <w:marRight w:val="0"/>
      <w:marTop w:val="0"/>
      <w:marBottom w:val="0"/>
      <w:divBdr>
        <w:top w:val="none" w:sz="0" w:space="0" w:color="auto"/>
        <w:left w:val="none" w:sz="0" w:space="0" w:color="auto"/>
        <w:bottom w:val="none" w:sz="0" w:space="0" w:color="auto"/>
        <w:right w:val="none" w:sz="0" w:space="0" w:color="auto"/>
      </w:divBdr>
    </w:div>
    <w:div w:id="2008088635">
      <w:bodyDiv w:val="1"/>
      <w:marLeft w:val="0"/>
      <w:marRight w:val="0"/>
      <w:marTop w:val="0"/>
      <w:marBottom w:val="0"/>
      <w:divBdr>
        <w:top w:val="none" w:sz="0" w:space="0" w:color="auto"/>
        <w:left w:val="none" w:sz="0" w:space="0" w:color="auto"/>
        <w:bottom w:val="none" w:sz="0" w:space="0" w:color="auto"/>
        <w:right w:val="none" w:sz="0" w:space="0" w:color="auto"/>
      </w:divBdr>
      <w:divsChild>
        <w:div w:id="1372001653">
          <w:marLeft w:val="533"/>
          <w:marRight w:val="0"/>
          <w:marTop w:val="160"/>
          <w:marBottom w:val="0"/>
          <w:divBdr>
            <w:top w:val="none" w:sz="0" w:space="0" w:color="auto"/>
            <w:left w:val="none" w:sz="0" w:space="0" w:color="auto"/>
            <w:bottom w:val="none" w:sz="0" w:space="0" w:color="auto"/>
            <w:right w:val="none" w:sz="0" w:space="0" w:color="auto"/>
          </w:divBdr>
        </w:div>
        <w:div w:id="926615886">
          <w:marLeft w:val="533"/>
          <w:marRight w:val="0"/>
          <w:marTop w:val="160"/>
          <w:marBottom w:val="0"/>
          <w:divBdr>
            <w:top w:val="none" w:sz="0" w:space="0" w:color="auto"/>
            <w:left w:val="none" w:sz="0" w:space="0" w:color="auto"/>
            <w:bottom w:val="none" w:sz="0" w:space="0" w:color="auto"/>
            <w:right w:val="none" w:sz="0" w:space="0" w:color="auto"/>
          </w:divBdr>
        </w:div>
      </w:divsChild>
    </w:div>
    <w:div w:id="2015961012">
      <w:bodyDiv w:val="1"/>
      <w:marLeft w:val="0"/>
      <w:marRight w:val="0"/>
      <w:marTop w:val="0"/>
      <w:marBottom w:val="0"/>
      <w:divBdr>
        <w:top w:val="none" w:sz="0" w:space="0" w:color="auto"/>
        <w:left w:val="none" w:sz="0" w:space="0" w:color="auto"/>
        <w:bottom w:val="none" w:sz="0" w:space="0" w:color="auto"/>
        <w:right w:val="none" w:sz="0" w:space="0" w:color="auto"/>
      </w:divBdr>
      <w:divsChild>
        <w:div w:id="1189680260">
          <w:marLeft w:val="533"/>
          <w:marRight w:val="0"/>
          <w:marTop w:val="160"/>
          <w:marBottom w:val="0"/>
          <w:divBdr>
            <w:top w:val="none" w:sz="0" w:space="0" w:color="auto"/>
            <w:left w:val="none" w:sz="0" w:space="0" w:color="auto"/>
            <w:bottom w:val="none" w:sz="0" w:space="0" w:color="auto"/>
            <w:right w:val="none" w:sz="0" w:space="0" w:color="auto"/>
          </w:divBdr>
        </w:div>
        <w:div w:id="389963187">
          <w:marLeft w:val="533"/>
          <w:marRight w:val="0"/>
          <w:marTop w:val="160"/>
          <w:marBottom w:val="0"/>
          <w:divBdr>
            <w:top w:val="none" w:sz="0" w:space="0" w:color="auto"/>
            <w:left w:val="none" w:sz="0" w:space="0" w:color="auto"/>
            <w:bottom w:val="none" w:sz="0" w:space="0" w:color="auto"/>
            <w:right w:val="none" w:sz="0" w:space="0" w:color="auto"/>
          </w:divBdr>
        </w:div>
        <w:div w:id="1289966320">
          <w:marLeft w:val="533"/>
          <w:marRight w:val="0"/>
          <w:marTop w:val="160"/>
          <w:marBottom w:val="0"/>
          <w:divBdr>
            <w:top w:val="none" w:sz="0" w:space="0" w:color="auto"/>
            <w:left w:val="none" w:sz="0" w:space="0" w:color="auto"/>
            <w:bottom w:val="none" w:sz="0" w:space="0" w:color="auto"/>
            <w:right w:val="none" w:sz="0" w:space="0" w:color="auto"/>
          </w:divBdr>
        </w:div>
        <w:div w:id="1516728654">
          <w:marLeft w:val="533"/>
          <w:marRight w:val="0"/>
          <w:marTop w:val="160"/>
          <w:marBottom w:val="0"/>
          <w:divBdr>
            <w:top w:val="none" w:sz="0" w:space="0" w:color="auto"/>
            <w:left w:val="none" w:sz="0" w:space="0" w:color="auto"/>
            <w:bottom w:val="none" w:sz="0" w:space="0" w:color="auto"/>
            <w:right w:val="none" w:sz="0" w:space="0" w:color="auto"/>
          </w:divBdr>
        </w:div>
      </w:divsChild>
    </w:div>
    <w:div w:id="2019192649">
      <w:bodyDiv w:val="1"/>
      <w:marLeft w:val="0"/>
      <w:marRight w:val="0"/>
      <w:marTop w:val="0"/>
      <w:marBottom w:val="0"/>
      <w:divBdr>
        <w:top w:val="none" w:sz="0" w:space="0" w:color="auto"/>
        <w:left w:val="none" w:sz="0" w:space="0" w:color="auto"/>
        <w:bottom w:val="none" w:sz="0" w:space="0" w:color="auto"/>
        <w:right w:val="none" w:sz="0" w:space="0" w:color="auto"/>
      </w:divBdr>
      <w:divsChild>
        <w:div w:id="55398120">
          <w:marLeft w:val="533"/>
          <w:marRight w:val="0"/>
          <w:marTop w:val="160"/>
          <w:marBottom w:val="0"/>
          <w:divBdr>
            <w:top w:val="none" w:sz="0" w:space="0" w:color="auto"/>
            <w:left w:val="none" w:sz="0" w:space="0" w:color="auto"/>
            <w:bottom w:val="none" w:sz="0" w:space="0" w:color="auto"/>
            <w:right w:val="none" w:sz="0" w:space="0" w:color="auto"/>
          </w:divBdr>
        </w:div>
        <w:div w:id="1096050184">
          <w:marLeft w:val="533"/>
          <w:marRight w:val="0"/>
          <w:marTop w:val="160"/>
          <w:marBottom w:val="0"/>
          <w:divBdr>
            <w:top w:val="none" w:sz="0" w:space="0" w:color="auto"/>
            <w:left w:val="none" w:sz="0" w:space="0" w:color="auto"/>
            <w:bottom w:val="none" w:sz="0" w:space="0" w:color="auto"/>
            <w:right w:val="none" w:sz="0" w:space="0" w:color="auto"/>
          </w:divBdr>
        </w:div>
      </w:divsChild>
    </w:div>
    <w:div w:id="2033727294">
      <w:bodyDiv w:val="1"/>
      <w:marLeft w:val="0"/>
      <w:marRight w:val="0"/>
      <w:marTop w:val="0"/>
      <w:marBottom w:val="0"/>
      <w:divBdr>
        <w:top w:val="none" w:sz="0" w:space="0" w:color="auto"/>
        <w:left w:val="none" w:sz="0" w:space="0" w:color="auto"/>
        <w:bottom w:val="none" w:sz="0" w:space="0" w:color="auto"/>
        <w:right w:val="none" w:sz="0" w:space="0" w:color="auto"/>
      </w:divBdr>
      <w:divsChild>
        <w:div w:id="602301442">
          <w:marLeft w:val="533"/>
          <w:marRight w:val="0"/>
          <w:marTop w:val="160"/>
          <w:marBottom w:val="0"/>
          <w:divBdr>
            <w:top w:val="none" w:sz="0" w:space="0" w:color="auto"/>
            <w:left w:val="none" w:sz="0" w:space="0" w:color="auto"/>
            <w:bottom w:val="none" w:sz="0" w:space="0" w:color="auto"/>
            <w:right w:val="none" w:sz="0" w:space="0" w:color="auto"/>
          </w:divBdr>
        </w:div>
        <w:div w:id="1052384394">
          <w:marLeft w:val="533"/>
          <w:marRight w:val="0"/>
          <w:marTop w:val="160"/>
          <w:marBottom w:val="0"/>
          <w:divBdr>
            <w:top w:val="none" w:sz="0" w:space="0" w:color="auto"/>
            <w:left w:val="none" w:sz="0" w:space="0" w:color="auto"/>
            <w:bottom w:val="none" w:sz="0" w:space="0" w:color="auto"/>
            <w:right w:val="none" w:sz="0" w:space="0" w:color="auto"/>
          </w:divBdr>
        </w:div>
      </w:divsChild>
    </w:div>
    <w:div w:id="2071689025">
      <w:bodyDiv w:val="1"/>
      <w:marLeft w:val="0"/>
      <w:marRight w:val="0"/>
      <w:marTop w:val="0"/>
      <w:marBottom w:val="0"/>
      <w:divBdr>
        <w:top w:val="none" w:sz="0" w:space="0" w:color="auto"/>
        <w:left w:val="none" w:sz="0" w:space="0" w:color="auto"/>
        <w:bottom w:val="none" w:sz="0" w:space="0" w:color="auto"/>
        <w:right w:val="none" w:sz="0" w:space="0" w:color="auto"/>
      </w:divBdr>
      <w:divsChild>
        <w:div w:id="62411136">
          <w:marLeft w:val="648"/>
          <w:marRight w:val="0"/>
          <w:marTop w:val="160"/>
          <w:marBottom w:val="0"/>
          <w:divBdr>
            <w:top w:val="none" w:sz="0" w:space="0" w:color="auto"/>
            <w:left w:val="none" w:sz="0" w:space="0" w:color="auto"/>
            <w:bottom w:val="none" w:sz="0" w:space="0" w:color="auto"/>
            <w:right w:val="none" w:sz="0" w:space="0" w:color="auto"/>
          </w:divBdr>
        </w:div>
        <w:div w:id="901066783">
          <w:marLeft w:val="648"/>
          <w:marRight w:val="0"/>
          <w:marTop w:val="160"/>
          <w:marBottom w:val="0"/>
          <w:divBdr>
            <w:top w:val="none" w:sz="0" w:space="0" w:color="auto"/>
            <w:left w:val="none" w:sz="0" w:space="0" w:color="auto"/>
            <w:bottom w:val="none" w:sz="0" w:space="0" w:color="auto"/>
            <w:right w:val="none" w:sz="0" w:space="0" w:color="auto"/>
          </w:divBdr>
        </w:div>
        <w:div w:id="938609269">
          <w:marLeft w:val="648"/>
          <w:marRight w:val="0"/>
          <w:marTop w:val="160"/>
          <w:marBottom w:val="0"/>
          <w:divBdr>
            <w:top w:val="none" w:sz="0" w:space="0" w:color="auto"/>
            <w:left w:val="none" w:sz="0" w:space="0" w:color="auto"/>
            <w:bottom w:val="none" w:sz="0" w:space="0" w:color="auto"/>
            <w:right w:val="none" w:sz="0" w:space="0" w:color="auto"/>
          </w:divBdr>
        </w:div>
        <w:div w:id="981152499">
          <w:marLeft w:val="648"/>
          <w:marRight w:val="0"/>
          <w:marTop w:val="160"/>
          <w:marBottom w:val="0"/>
          <w:divBdr>
            <w:top w:val="none" w:sz="0" w:space="0" w:color="auto"/>
            <w:left w:val="none" w:sz="0" w:space="0" w:color="auto"/>
            <w:bottom w:val="none" w:sz="0" w:space="0" w:color="auto"/>
            <w:right w:val="none" w:sz="0" w:space="0" w:color="auto"/>
          </w:divBdr>
        </w:div>
        <w:div w:id="1045062172">
          <w:marLeft w:val="648"/>
          <w:marRight w:val="0"/>
          <w:marTop w:val="160"/>
          <w:marBottom w:val="0"/>
          <w:divBdr>
            <w:top w:val="none" w:sz="0" w:space="0" w:color="auto"/>
            <w:left w:val="none" w:sz="0" w:space="0" w:color="auto"/>
            <w:bottom w:val="none" w:sz="0" w:space="0" w:color="auto"/>
            <w:right w:val="none" w:sz="0" w:space="0" w:color="auto"/>
          </w:divBdr>
        </w:div>
      </w:divsChild>
    </w:div>
    <w:div w:id="2099255803">
      <w:bodyDiv w:val="1"/>
      <w:marLeft w:val="0"/>
      <w:marRight w:val="0"/>
      <w:marTop w:val="0"/>
      <w:marBottom w:val="0"/>
      <w:divBdr>
        <w:top w:val="none" w:sz="0" w:space="0" w:color="auto"/>
        <w:left w:val="none" w:sz="0" w:space="0" w:color="auto"/>
        <w:bottom w:val="none" w:sz="0" w:space="0" w:color="auto"/>
        <w:right w:val="none" w:sz="0" w:space="0" w:color="auto"/>
      </w:divBdr>
      <w:divsChild>
        <w:div w:id="2083018864">
          <w:marLeft w:val="533"/>
          <w:marRight w:val="0"/>
          <w:marTop w:val="160"/>
          <w:marBottom w:val="0"/>
          <w:divBdr>
            <w:top w:val="none" w:sz="0" w:space="0" w:color="auto"/>
            <w:left w:val="none" w:sz="0" w:space="0" w:color="auto"/>
            <w:bottom w:val="none" w:sz="0" w:space="0" w:color="auto"/>
            <w:right w:val="none" w:sz="0" w:space="0" w:color="auto"/>
          </w:divBdr>
        </w:div>
        <w:div w:id="1541278575">
          <w:marLeft w:val="533"/>
          <w:marRight w:val="0"/>
          <w:marTop w:val="160"/>
          <w:marBottom w:val="0"/>
          <w:divBdr>
            <w:top w:val="none" w:sz="0" w:space="0" w:color="auto"/>
            <w:left w:val="none" w:sz="0" w:space="0" w:color="auto"/>
            <w:bottom w:val="none" w:sz="0" w:space="0" w:color="auto"/>
            <w:right w:val="none" w:sz="0" w:space="0" w:color="auto"/>
          </w:divBdr>
        </w:div>
        <w:div w:id="602496990">
          <w:marLeft w:val="533"/>
          <w:marRight w:val="0"/>
          <w:marTop w:val="160"/>
          <w:marBottom w:val="0"/>
          <w:divBdr>
            <w:top w:val="none" w:sz="0" w:space="0" w:color="auto"/>
            <w:left w:val="none" w:sz="0" w:space="0" w:color="auto"/>
            <w:bottom w:val="none" w:sz="0" w:space="0" w:color="auto"/>
            <w:right w:val="none" w:sz="0" w:space="0" w:color="auto"/>
          </w:divBdr>
        </w:div>
      </w:divsChild>
    </w:div>
    <w:div w:id="2133133702">
      <w:bodyDiv w:val="1"/>
      <w:marLeft w:val="0"/>
      <w:marRight w:val="0"/>
      <w:marTop w:val="0"/>
      <w:marBottom w:val="0"/>
      <w:divBdr>
        <w:top w:val="none" w:sz="0" w:space="0" w:color="auto"/>
        <w:left w:val="none" w:sz="0" w:space="0" w:color="auto"/>
        <w:bottom w:val="none" w:sz="0" w:space="0" w:color="auto"/>
        <w:right w:val="none" w:sz="0" w:space="0" w:color="auto"/>
      </w:divBdr>
      <w:divsChild>
        <w:div w:id="1453016187">
          <w:marLeft w:val="533"/>
          <w:marRight w:val="0"/>
          <w:marTop w:val="160"/>
          <w:marBottom w:val="0"/>
          <w:divBdr>
            <w:top w:val="none" w:sz="0" w:space="0" w:color="auto"/>
            <w:left w:val="none" w:sz="0" w:space="0" w:color="auto"/>
            <w:bottom w:val="none" w:sz="0" w:space="0" w:color="auto"/>
            <w:right w:val="none" w:sz="0" w:space="0" w:color="auto"/>
          </w:divBdr>
        </w:div>
        <w:div w:id="1237861878">
          <w:marLeft w:val="533"/>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ndless.com/finance/definition/benchmark/" TargetMode="External"/><Relationship Id="rId13" Type="http://schemas.openxmlformats.org/officeDocument/2006/relationships/hyperlink" Target="http://www.investopedia.com/terms/w/weightedaverage.asp" TargetMode="External"/><Relationship Id="rId18" Type="http://schemas.openxmlformats.org/officeDocument/2006/relationships/hyperlink" Target="https://www.boundless.com/finance/definition/metric/" TargetMode="External"/><Relationship Id="rId26" Type="http://schemas.openxmlformats.org/officeDocument/2006/relationships/hyperlink" Target="http://www.investopedia.com/terms/c/commission.asp" TargetMode="External"/><Relationship Id="rId3" Type="http://schemas.openxmlformats.org/officeDocument/2006/relationships/settings" Target="settings.xml"/><Relationship Id="rId21" Type="http://schemas.openxmlformats.org/officeDocument/2006/relationships/hyperlink" Target="http://www.investopedia.com/video/play/life-insurance/" TargetMode="External"/><Relationship Id="rId7" Type="http://schemas.openxmlformats.org/officeDocument/2006/relationships/hyperlink" Target="https://www.boundless.com/finance/definition/finance/" TargetMode="External"/><Relationship Id="rId12" Type="http://schemas.openxmlformats.org/officeDocument/2006/relationships/hyperlink" Target="http://www.investopedia.com/terms/c/costofdebt.asp" TargetMode="External"/><Relationship Id="rId17" Type="http://schemas.openxmlformats.org/officeDocument/2006/relationships/hyperlink" Target="https://www.boundless.com/finance/definition/expected-return/" TargetMode="External"/><Relationship Id="rId25" Type="http://schemas.openxmlformats.org/officeDocument/2006/relationships/hyperlink" Target="http://www.investopedia.com/terms/p/privateplacement.asp" TargetMode="External"/><Relationship Id="rId2" Type="http://schemas.openxmlformats.org/officeDocument/2006/relationships/styles" Target="styles.xml"/><Relationship Id="rId16" Type="http://schemas.openxmlformats.org/officeDocument/2006/relationships/hyperlink" Target="http://www.investopedia.com/terms/c/capitalbudgeting.asp" TargetMode="External"/><Relationship Id="rId20" Type="http://schemas.openxmlformats.org/officeDocument/2006/relationships/hyperlink" Target="http://www.investopedia.com/terms/t/trustcompany.asp" TargetMode="External"/><Relationship Id="rId1" Type="http://schemas.openxmlformats.org/officeDocument/2006/relationships/numbering" Target="numbering.xml"/><Relationship Id="rId6" Type="http://schemas.openxmlformats.org/officeDocument/2006/relationships/hyperlink" Target="https://www.boundless.com/finance/definition/required-return/" TargetMode="External"/><Relationship Id="rId11" Type="http://schemas.openxmlformats.org/officeDocument/2006/relationships/hyperlink" Target="http://www.investopedia.com/terms/c/costofequity.asp" TargetMode="External"/><Relationship Id="rId24" Type="http://schemas.openxmlformats.org/officeDocument/2006/relationships/hyperlink" Target="http://www.investopedia.com/terms/i/ipo.asp" TargetMode="External"/><Relationship Id="rId5" Type="http://schemas.openxmlformats.org/officeDocument/2006/relationships/hyperlink" Target="https://www.boundless.com/finance/definition/investor/" TargetMode="External"/><Relationship Id="rId15" Type="http://schemas.openxmlformats.org/officeDocument/2006/relationships/hyperlink" Target="http://www.investopedia.com/terms/h/hurdlerate.asp" TargetMode="External"/><Relationship Id="rId23" Type="http://schemas.openxmlformats.org/officeDocument/2006/relationships/hyperlink" Target="http://www.investopedia.com/terms/u/underwriting.asp" TargetMode="External"/><Relationship Id="rId28" Type="http://schemas.openxmlformats.org/officeDocument/2006/relationships/theme" Target="theme/theme1.xml"/><Relationship Id="rId10" Type="http://schemas.openxmlformats.org/officeDocument/2006/relationships/hyperlink" Target="http://www.investopedia.com/terms/f/financing.asp" TargetMode="External"/><Relationship Id="rId19" Type="http://schemas.openxmlformats.org/officeDocument/2006/relationships/hyperlink" Target="http://www.investopedia.com/terms/d/deposit.asp" TargetMode="External"/><Relationship Id="rId4" Type="http://schemas.openxmlformats.org/officeDocument/2006/relationships/webSettings" Target="webSettings.xml"/><Relationship Id="rId9" Type="http://schemas.openxmlformats.org/officeDocument/2006/relationships/hyperlink" Target="http://www.investopedia.com/terms/c/costoffunds.asp" TargetMode="External"/><Relationship Id="rId14" Type="http://schemas.openxmlformats.org/officeDocument/2006/relationships/hyperlink" Target="http://www.investopedia.com/terms/w/wacc.asp" TargetMode="External"/><Relationship Id="rId22" Type="http://schemas.openxmlformats.org/officeDocument/2006/relationships/hyperlink" Target="http://www.investopedia.com/terms/d/dealer.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351</cp:revision>
  <dcterms:created xsi:type="dcterms:W3CDTF">2016-05-21T21:36:00Z</dcterms:created>
  <dcterms:modified xsi:type="dcterms:W3CDTF">2016-05-23T22:29:00Z</dcterms:modified>
</cp:coreProperties>
</file>